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F60" w:rsidRPr="00AB4E90" w:rsidRDefault="003D0F60" w:rsidP="003D0F60">
      <w:pPr>
        <w:ind w:firstLine="0"/>
        <w:jc w:val="center"/>
        <w:rPr>
          <w:b/>
          <w:sz w:val="28"/>
          <w:szCs w:val="28"/>
        </w:rPr>
      </w:pPr>
      <w:r w:rsidRPr="00AB4E90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ШЕВЧЕНКОВСКОГО</w:t>
      </w:r>
      <w:r w:rsidRPr="00AB4E90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КРЫЛОВСКОГО</w:t>
      </w:r>
      <w:r w:rsidRPr="00AB4E90">
        <w:rPr>
          <w:b/>
          <w:sz w:val="28"/>
          <w:szCs w:val="28"/>
        </w:rPr>
        <w:t xml:space="preserve"> РАЙОНА</w:t>
      </w:r>
    </w:p>
    <w:p w:rsidR="003D0F60" w:rsidRPr="00AB4E90" w:rsidRDefault="003D0F60" w:rsidP="003D0F60">
      <w:pPr>
        <w:ind w:firstLine="0"/>
        <w:jc w:val="center"/>
        <w:rPr>
          <w:b/>
          <w:sz w:val="28"/>
          <w:szCs w:val="28"/>
        </w:rPr>
      </w:pPr>
    </w:p>
    <w:p w:rsidR="003D0F60" w:rsidRPr="00AB4E90" w:rsidRDefault="003D0F60" w:rsidP="003D0F60">
      <w:pPr>
        <w:ind w:firstLine="0"/>
        <w:jc w:val="center"/>
        <w:rPr>
          <w:b/>
          <w:sz w:val="28"/>
          <w:szCs w:val="28"/>
        </w:rPr>
      </w:pPr>
      <w:r w:rsidRPr="00AB4E90">
        <w:rPr>
          <w:b/>
          <w:sz w:val="32"/>
          <w:szCs w:val="32"/>
        </w:rPr>
        <w:t>ПОСТАНОВЛЕНИЕ</w:t>
      </w:r>
    </w:p>
    <w:p w:rsidR="003D0F60" w:rsidRPr="00AB4E90" w:rsidRDefault="003D0F60" w:rsidP="003D0F60">
      <w:pPr>
        <w:ind w:firstLine="0"/>
        <w:jc w:val="center"/>
        <w:rPr>
          <w:sz w:val="28"/>
          <w:szCs w:val="28"/>
        </w:rPr>
      </w:pPr>
      <w:r w:rsidRPr="00AB4E90">
        <w:rPr>
          <w:sz w:val="28"/>
          <w:szCs w:val="28"/>
        </w:rPr>
        <w:t xml:space="preserve">от </w:t>
      </w:r>
      <w:r w:rsidR="00754B50">
        <w:rPr>
          <w:sz w:val="28"/>
          <w:szCs w:val="28"/>
        </w:rPr>
        <w:t>30.09.2024</w:t>
      </w:r>
      <w:r w:rsidRPr="00AB4E9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B4E90">
        <w:rPr>
          <w:sz w:val="28"/>
          <w:szCs w:val="28"/>
        </w:rPr>
        <w:t xml:space="preserve">№ </w:t>
      </w:r>
      <w:r w:rsidR="00754B50">
        <w:rPr>
          <w:sz w:val="28"/>
          <w:szCs w:val="28"/>
        </w:rPr>
        <w:t>23-1</w:t>
      </w:r>
      <w:bookmarkStart w:id="0" w:name="_GoBack"/>
      <w:bookmarkEnd w:id="0"/>
    </w:p>
    <w:p w:rsidR="003D0F60" w:rsidRPr="00AB4E90" w:rsidRDefault="003D0F60" w:rsidP="003D0F60">
      <w:pPr>
        <w:ind w:firstLine="0"/>
        <w:jc w:val="center"/>
        <w:rPr>
          <w:sz w:val="28"/>
          <w:szCs w:val="28"/>
        </w:rPr>
      </w:pPr>
      <w:r w:rsidRPr="00AB4E90">
        <w:rPr>
          <w:sz w:val="28"/>
          <w:szCs w:val="28"/>
        </w:rPr>
        <w:t>с</w:t>
      </w:r>
      <w:r>
        <w:rPr>
          <w:sz w:val="28"/>
          <w:szCs w:val="28"/>
        </w:rPr>
        <w:t>. Шевченковское</w:t>
      </w:r>
    </w:p>
    <w:p w:rsidR="003D0F60" w:rsidRDefault="003D0F60" w:rsidP="003D0F60">
      <w:pPr>
        <w:ind w:firstLine="0"/>
        <w:jc w:val="center"/>
        <w:rPr>
          <w:sz w:val="28"/>
          <w:szCs w:val="28"/>
        </w:rPr>
      </w:pPr>
    </w:p>
    <w:p w:rsidR="003D0F60" w:rsidRPr="00981773" w:rsidRDefault="00E76219" w:rsidP="003D0F60">
      <w:pPr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</w:rPr>
        <w:t>О назначении</w:t>
      </w:r>
      <w:r w:rsidR="003D0F60" w:rsidRPr="00981773">
        <w:rPr>
          <w:rFonts w:ascii="Times New Roman" w:eastAsia="Times New Roman" w:hAnsi="Times New Roman" w:cs="Arial"/>
          <w:b/>
          <w:sz w:val="28"/>
          <w:szCs w:val="20"/>
        </w:rPr>
        <w:t xml:space="preserve"> об</w:t>
      </w:r>
      <w:r>
        <w:rPr>
          <w:rFonts w:ascii="Times New Roman" w:eastAsia="Times New Roman" w:hAnsi="Times New Roman" w:cs="Arial"/>
          <w:b/>
          <w:sz w:val="28"/>
          <w:szCs w:val="20"/>
        </w:rPr>
        <w:t>щественных обсуждений Программ</w:t>
      </w:r>
      <w:r w:rsidR="003D0F60" w:rsidRPr="00981773">
        <w:rPr>
          <w:rFonts w:ascii="Times New Roman" w:eastAsia="Times New Roman" w:hAnsi="Times New Roman" w:cs="Arial"/>
          <w:b/>
          <w:sz w:val="28"/>
          <w:szCs w:val="20"/>
        </w:rPr>
        <w:t xml:space="preserve"> профилактики рисков причинения вреда (ущерба) охраняемым законом ценностям при осуществлении </w:t>
      </w:r>
      <w:r>
        <w:rPr>
          <w:rFonts w:ascii="Times New Roman" w:eastAsia="Times New Roman" w:hAnsi="Times New Roman" w:cs="Arial"/>
          <w:b/>
          <w:sz w:val="28"/>
          <w:szCs w:val="20"/>
        </w:rPr>
        <w:t xml:space="preserve">видов </w:t>
      </w:r>
      <w:r w:rsidR="003D0F60" w:rsidRPr="00981773">
        <w:rPr>
          <w:rFonts w:ascii="Times New Roman" w:eastAsia="Times New Roman" w:hAnsi="Times New Roman" w:cs="Arial"/>
          <w:b/>
          <w:sz w:val="28"/>
          <w:szCs w:val="20"/>
        </w:rPr>
        <w:t xml:space="preserve">муниципального контроля на территории </w:t>
      </w:r>
      <w:r w:rsidR="003D0F60">
        <w:rPr>
          <w:rFonts w:ascii="Times New Roman" w:eastAsia="Times New Roman" w:hAnsi="Times New Roman" w:cs="Arial"/>
          <w:b/>
          <w:sz w:val="28"/>
          <w:szCs w:val="20"/>
        </w:rPr>
        <w:t>Шевченковского</w:t>
      </w:r>
      <w:r w:rsidR="003D0F60" w:rsidRPr="00981773">
        <w:rPr>
          <w:rFonts w:ascii="Times New Roman" w:eastAsia="Times New Roman" w:hAnsi="Times New Roman" w:cs="Arial"/>
          <w:b/>
          <w:sz w:val="28"/>
          <w:szCs w:val="20"/>
        </w:rPr>
        <w:t xml:space="preserve"> сельского поселения</w:t>
      </w:r>
    </w:p>
    <w:p w:rsidR="003D0F60" w:rsidRPr="00981773" w:rsidRDefault="003D0F60" w:rsidP="003D0F60">
      <w:pPr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981773">
        <w:rPr>
          <w:rFonts w:ascii="Times New Roman" w:eastAsia="Times New Roman" w:hAnsi="Times New Roman" w:cs="Arial"/>
          <w:b/>
          <w:sz w:val="28"/>
          <w:szCs w:val="20"/>
        </w:rPr>
        <w:t>Крыловского района на 202</w:t>
      </w:r>
      <w:r>
        <w:rPr>
          <w:rFonts w:ascii="Times New Roman" w:eastAsia="Times New Roman" w:hAnsi="Times New Roman" w:cs="Arial"/>
          <w:b/>
          <w:sz w:val="28"/>
          <w:szCs w:val="20"/>
        </w:rPr>
        <w:t>5</w:t>
      </w:r>
      <w:r w:rsidRPr="00981773">
        <w:rPr>
          <w:rFonts w:ascii="Times New Roman" w:eastAsia="Times New Roman" w:hAnsi="Times New Roman" w:cs="Arial"/>
          <w:b/>
          <w:sz w:val="28"/>
          <w:szCs w:val="20"/>
        </w:rPr>
        <w:t xml:space="preserve"> год</w:t>
      </w:r>
    </w:p>
    <w:p w:rsidR="003D0F60" w:rsidRPr="003D0F60" w:rsidRDefault="003D0F60" w:rsidP="003D0F60">
      <w:pPr>
        <w:spacing w:line="23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0F60" w:rsidRPr="003D0F60" w:rsidRDefault="003D0F60" w:rsidP="003D0F60">
      <w:pPr>
        <w:spacing w:line="23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0F60" w:rsidRPr="00981773" w:rsidRDefault="003D0F60" w:rsidP="003D0F60">
      <w:pPr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981773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44 </w:t>
      </w:r>
      <w:hyperlink r:id="rId7" w:history="1">
        <w:r w:rsidRPr="00981773">
          <w:rPr>
            <w:rFonts w:ascii="Times New Roman" w:eastAsia="Calibri" w:hAnsi="Times New Roman" w:cs="Times New Roman"/>
            <w:sz w:val="28"/>
            <w:szCs w:val="28"/>
          </w:rPr>
          <w:t>Федерального закон</w:t>
        </w:r>
      </w:hyperlink>
      <w:r w:rsidRPr="00981773">
        <w:rPr>
          <w:rFonts w:ascii="Times New Roman" w:eastAsia="Calibri" w:hAnsi="Times New Roman" w:cs="Times New Roman"/>
          <w:sz w:val="28"/>
          <w:szCs w:val="28"/>
        </w:rPr>
        <w:t xml:space="preserve">а от 31 июля 2020 года № 248-ФЗ «О государственном контроле (надзоре) и муниципальном контроле в Российской Федерации», </w:t>
      </w:r>
      <w:hyperlink r:id="rId8" w:history="1">
        <w:r w:rsidRPr="00981773">
          <w:rPr>
            <w:rFonts w:ascii="Times New Roman" w:eastAsia="Calibri" w:hAnsi="Times New Roman" w:cs="Times New Roman"/>
            <w:sz w:val="28"/>
            <w:szCs w:val="28"/>
          </w:rPr>
          <w:t>постановлением</w:t>
        </w:r>
      </w:hyperlink>
      <w:r w:rsidRPr="00981773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25 июня 2021 года № 990 «</w:t>
      </w:r>
      <w:r w:rsidRPr="0098177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981773">
        <w:rPr>
          <w:rFonts w:ascii="Times New Roman" w:eastAsia="Calibri" w:hAnsi="Times New Roman" w:cs="Times New Roman"/>
          <w:sz w:val="28"/>
          <w:szCs w:val="28"/>
        </w:rPr>
        <w:t>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постановляю:</w:t>
      </w:r>
    </w:p>
    <w:p w:rsidR="00E76219" w:rsidRDefault="00E76219" w:rsidP="003D0F60">
      <w:pPr>
        <w:rPr>
          <w:rFonts w:ascii="Times New Roman" w:eastAsia="Times New Roman" w:hAnsi="Times New Roman" w:cs="Arial"/>
          <w:sz w:val="28"/>
          <w:szCs w:val="20"/>
        </w:rPr>
      </w:pPr>
      <w:r>
        <w:rPr>
          <w:rFonts w:ascii="Times New Roman" w:eastAsia="Times New Roman" w:hAnsi="Times New Roman" w:cs="Arial"/>
          <w:sz w:val="28"/>
          <w:szCs w:val="20"/>
        </w:rPr>
        <w:t>1. Назначить общественные обсуждения по проектам постановления администрации Шевченковского сельского поселения Крыловского района (далее – проекты нормативных правовых актов):</w:t>
      </w:r>
      <w:r w:rsidR="003D0F60" w:rsidRPr="00981773">
        <w:rPr>
          <w:rFonts w:ascii="Times New Roman" w:eastAsia="Times New Roman" w:hAnsi="Times New Roman" w:cs="Arial"/>
          <w:sz w:val="28"/>
          <w:szCs w:val="20"/>
        </w:rPr>
        <w:t xml:space="preserve"> </w:t>
      </w:r>
    </w:p>
    <w:p w:rsidR="003D0F60" w:rsidRDefault="00E76219" w:rsidP="003D0F60">
      <w:pPr>
        <w:rPr>
          <w:rFonts w:ascii="Times New Roman" w:eastAsia="Times New Roman" w:hAnsi="Times New Roman" w:cs="Arial"/>
          <w:sz w:val="28"/>
          <w:szCs w:val="20"/>
        </w:rPr>
      </w:pPr>
      <w:r>
        <w:rPr>
          <w:rFonts w:ascii="Times New Roman" w:eastAsia="Times New Roman" w:hAnsi="Times New Roman" w:cs="Arial"/>
          <w:bCs/>
          <w:sz w:val="28"/>
          <w:szCs w:val="20"/>
          <w:lang w:eastAsia="ar-SA"/>
        </w:rPr>
        <w:t xml:space="preserve">- проект постановления администрации Шевченковского сельского поселения Крыловского района «Об утверждении </w:t>
      </w:r>
      <w:r w:rsidR="003D0F60" w:rsidRPr="00981773">
        <w:rPr>
          <w:rFonts w:ascii="Times New Roman" w:eastAsia="Times New Roman" w:hAnsi="Times New Roman" w:cs="Arial"/>
          <w:bCs/>
          <w:sz w:val="28"/>
          <w:szCs w:val="20"/>
          <w:lang w:eastAsia="ar-SA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3D0F60">
        <w:rPr>
          <w:rFonts w:ascii="Times New Roman" w:eastAsia="Times New Roman" w:hAnsi="Times New Roman" w:cs="Arial"/>
          <w:sz w:val="28"/>
          <w:szCs w:val="20"/>
        </w:rPr>
        <w:t xml:space="preserve"> </w:t>
      </w:r>
      <w:r w:rsidR="003D0F60" w:rsidRPr="00981773">
        <w:rPr>
          <w:rFonts w:ascii="Times New Roman" w:eastAsia="Times New Roman" w:hAnsi="Times New Roman" w:cs="Arial"/>
          <w:sz w:val="28"/>
          <w:szCs w:val="20"/>
        </w:rPr>
        <w:t xml:space="preserve">на территории </w:t>
      </w:r>
      <w:r w:rsidR="003D0F60">
        <w:rPr>
          <w:rFonts w:ascii="Times New Roman" w:eastAsia="Times New Roman" w:hAnsi="Times New Roman" w:cs="Arial"/>
          <w:sz w:val="28"/>
          <w:szCs w:val="20"/>
        </w:rPr>
        <w:t>Шевченковского</w:t>
      </w:r>
      <w:r w:rsidR="003D0F60" w:rsidRPr="00981773">
        <w:rPr>
          <w:rFonts w:ascii="Times New Roman" w:eastAsia="Times New Roman" w:hAnsi="Times New Roman" w:cs="Arial"/>
          <w:sz w:val="28"/>
          <w:szCs w:val="20"/>
        </w:rPr>
        <w:t xml:space="preserve"> сельского поселения Крыловского района</w:t>
      </w:r>
      <w:r w:rsidR="003D0F60" w:rsidRPr="00981773">
        <w:rPr>
          <w:rFonts w:ascii="Times New Roman" w:eastAsia="Times New Roman" w:hAnsi="Times New Roman" w:cs="Arial"/>
          <w:bCs/>
          <w:sz w:val="28"/>
          <w:szCs w:val="20"/>
          <w:lang w:eastAsia="ar-SA"/>
        </w:rPr>
        <w:t xml:space="preserve"> на 202</w:t>
      </w:r>
      <w:r w:rsidR="003D0F60">
        <w:rPr>
          <w:rFonts w:ascii="Times New Roman" w:eastAsia="Times New Roman" w:hAnsi="Times New Roman" w:cs="Arial"/>
          <w:bCs/>
          <w:sz w:val="28"/>
          <w:szCs w:val="20"/>
          <w:lang w:eastAsia="ar-SA"/>
        </w:rPr>
        <w:t>5</w:t>
      </w:r>
      <w:r w:rsidR="003D0F60" w:rsidRPr="00981773">
        <w:rPr>
          <w:rFonts w:ascii="Times New Roman" w:eastAsia="Times New Roman" w:hAnsi="Times New Roman" w:cs="Arial"/>
          <w:bCs/>
          <w:sz w:val="28"/>
          <w:szCs w:val="20"/>
          <w:lang w:eastAsia="ar-SA"/>
        </w:rPr>
        <w:t xml:space="preserve"> год</w:t>
      </w:r>
      <w:r>
        <w:rPr>
          <w:rFonts w:ascii="Times New Roman" w:eastAsia="Times New Roman" w:hAnsi="Times New Roman" w:cs="Arial"/>
          <w:bCs/>
          <w:sz w:val="28"/>
          <w:szCs w:val="20"/>
          <w:lang w:eastAsia="ar-SA"/>
        </w:rPr>
        <w:t>»</w:t>
      </w:r>
      <w:r w:rsidR="003D0F60" w:rsidRPr="00981773">
        <w:rPr>
          <w:rFonts w:ascii="Times New Roman" w:eastAsia="Times New Roman" w:hAnsi="Times New Roman" w:cs="Arial"/>
          <w:bCs/>
          <w:sz w:val="28"/>
          <w:szCs w:val="20"/>
          <w:lang w:eastAsia="ar-SA"/>
        </w:rPr>
        <w:t xml:space="preserve"> </w:t>
      </w:r>
      <w:r w:rsidR="003D0F60" w:rsidRPr="00981773">
        <w:rPr>
          <w:rFonts w:ascii="Times New Roman" w:eastAsia="Times New Roman" w:hAnsi="Times New Roman" w:cs="Arial"/>
          <w:sz w:val="28"/>
          <w:szCs w:val="20"/>
        </w:rPr>
        <w:t>(приложение 1).</w:t>
      </w:r>
    </w:p>
    <w:p w:rsidR="00E76219" w:rsidRPr="009A182D" w:rsidRDefault="00E76219" w:rsidP="00E76219">
      <w:pPr>
        <w:spacing w:line="230" w:lineRule="auto"/>
        <w:ind w:firstLine="85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0"/>
        </w:rPr>
        <w:t xml:space="preserve">- </w:t>
      </w:r>
      <w:r>
        <w:rPr>
          <w:rFonts w:ascii="Times New Roman" w:eastAsia="Times New Roman" w:hAnsi="Times New Roman" w:cs="Arial"/>
          <w:bCs/>
          <w:sz w:val="28"/>
          <w:szCs w:val="20"/>
          <w:lang w:eastAsia="ar-SA"/>
        </w:rPr>
        <w:t xml:space="preserve">проект постановления администрации Шевченковского сельского поселения Крыловского района «Об утверждении </w:t>
      </w:r>
      <w:r w:rsidRPr="009A18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Шевченковского сельского поселения Крыловского района на 2025 год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(приложение 2</w:t>
      </w:r>
      <w:r w:rsidRPr="009A18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).</w:t>
      </w:r>
    </w:p>
    <w:p w:rsidR="00556ED1" w:rsidRPr="00556ED1" w:rsidRDefault="003D0F60" w:rsidP="00556ED1">
      <w:pPr>
        <w:pStyle w:val="af2"/>
        <w:rPr>
          <w:rFonts w:cs="Times New Roman"/>
          <w:sz w:val="28"/>
          <w:szCs w:val="28"/>
        </w:rPr>
      </w:pPr>
      <w:r w:rsidRPr="00556ED1">
        <w:rPr>
          <w:rFonts w:eastAsia="Times New Roman" w:cs="Times New Roman"/>
          <w:sz w:val="28"/>
          <w:szCs w:val="28"/>
        </w:rPr>
        <w:t xml:space="preserve">2. </w:t>
      </w:r>
      <w:r w:rsidR="00556ED1" w:rsidRPr="00556ED1">
        <w:rPr>
          <w:rFonts w:cs="Times New Roman"/>
          <w:sz w:val="28"/>
          <w:szCs w:val="28"/>
        </w:rPr>
        <w:t>Общественные обсуждения провести путем размещения проектов нормативных правовых актов в информационно-телекоммуникационной сети "Интернет" на официальном сайте органов местного самоуправления Шевченковского сельского поселения Крыловского района в сети "Интернет".</w:t>
      </w:r>
    </w:p>
    <w:p w:rsidR="00556ED1" w:rsidRPr="00556ED1" w:rsidRDefault="00556ED1" w:rsidP="00556ED1">
      <w:pPr>
        <w:pStyle w:val="af2"/>
        <w:rPr>
          <w:rFonts w:cs="Times New Roman"/>
          <w:sz w:val="28"/>
          <w:szCs w:val="28"/>
        </w:rPr>
      </w:pPr>
      <w:r w:rsidRPr="00556ED1">
        <w:rPr>
          <w:rFonts w:cs="Times New Roman"/>
          <w:sz w:val="28"/>
          <w:szCs w:val="28"/>
        </w:rPr>
        <w:t>3. Срок проведения общественных обсуждений нормативных правовых актов с 01 октября 2024 года по 01 ноября 2024 года.</w:t>
      </w:r>
    </w:p>
    <w:p w:rsidR="00556ED1" w:rsidRPr="00556ED1" w:rsidRDefault="00556ED1" w:rsidP="00556ED1">
      <w:pPr>
        <w:pStyle w:val="af2"/>
        <w:rPr>
          <w:rFonts w:cs="Times New Roman"/>
          <w:sz w:val="28"/>
          <w:szCs w:val="28"/>
        </w:rPr>
      </w:pPr>
      <w:r w:rsidRPr="00556ED1">
        <w:rPr>
          <w:rFonts w:cs="Times New Roman"/>
          <w:sz w:val="28"/>
          <w:szCs w:val="28"/>
        </w:rPr>
        <w:t>4. Заинтересованные лица - участники обсуждений имеют право представить свои предложения и замечания, касающиеся проектов нормативных правовых актов, следующими способами:</w:t>
      </w:r>
    </w:p>
    <w:p w:rsidR="00556ED1" w:rsidRPr="00556ED1" w:rsidRDefault="00556ED1" w:rsidP="00556ED1">
      <w:pPr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56ED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1) направления предложений </w:t>
      </w:r>
      <w:r w:rsidRPr="00556E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352099, Краснодарский край, </w:t>
      </w:r>
      <w:r w:rsidRPr="00556E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Крыловский район, село Шевченковское, ул. Степная, 2А</w:t>
      </w:r>
    </w:p>
    <w:p w:rsidR="00556ED1" w:rsidRPr="00556ED1" w:rsidRDefault="00556ED1" w:rsidP="00556ED1">
      <w:pPr>
        <w:ind w:firstLine="85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56E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</w:t>
      </w:r>
      <w:r w:rsidRPr="00556ED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направления предложений </w:t>
      </w:r>
      <w:r w:rsidRPr="00556E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 электронной почты: </w:t>
      </w:r>
      <w:r w:rsidRPr="00556E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shevchenkovskaja@rambler.ru</w:t>
      </w:r>
    </w:p>
    <w:p w:rsidR="00556ED1" w:rsidRPr="00556ED1" w:rsidRDefault="00556ED1" w:rsidP="00556ED1">
      <w:pPr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56E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3) </w:t>
      </w:r>
      <w:r w:rsidRPr="00556ED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 иных формах, не противоречащих действующему законодательству.</w:t>
      </w:r>
    </w:p>
    <w:p w:rsidR="001D1EB7" w:rsidRPr="00556ED1" w:rsidRDefault="003D0F60" w:rsidP="00556ED1">
      <w:pPr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556ED1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1D1EB7" w:rsidRPr="00556ED1">
        <w:rPr>
          <w:rFonts w:ascii="Times New Roman" w:hAnsi="Times New Roman" w:cs="Times New Roman"/>
          <w:spacing w:val="-8"/>
          <w:sz w:val="28"/>
          <w:szCs w:val="28"/>
        </w:rPr>
        <w:t>Общему отделу разместить настоящее постановление на официальном сайте администрации Шевченковского сельского поселения Крыловского района и обнародовать в установленном порядке</w:t>
      </w:r>
      <w:r w:rsidR="001D1EB7" w:rsidRPr="00556ED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0F60" w:rsidRPr="00556ED1" w:rsidRDefault="003D0F60" w:rsidP="003D0F60">
      <w:pPr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556ED1">
        <w:rPr>
          <w:rFonts w:ascii="Times New Roman" w:eastAsia="Calibri" w:hAnsi="Times New Roman" w:cs="Times New Roman"/>
          <w:sz w:val="28"/>
          <w:szCs w:val="28"/>
        </w:rPr>
        <w:t>5. Контроль за выполнением настоящего постановления оставляю за собой.</w:t>
      </w:r>
    </w:p>
    <w:p w:rsidR="003D0F60" w:rsidRPr="00981773" w:rsidRDefault="003D0F60" w:rsidP="003D0F60">
      <w:pPr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981773">
        <w:rPr>
          <w:rFonts w:ascii="Times New Roman" w:eastAsia="Calibri" w:hAnsi="Times New Roman" w:cs="Times New Roman"/>
          <w:sz w:val="28"/>
          <w:szCs w:val="28"/>
        </w:rPr>
        <w:t>6. Постановление вступает в силу со дня его официального обнародования.</w:t>
      </w:r>
    </w:p>
    <w:p w:rsidR="003D0F60" w:rsidRDefault="003D0F60" w:rsidP="001D1EB7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556ED1" w:rsidRDefault="00556ED1" w:rsidP="001D1EB7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556ED1" w:rsidRPr="00981773" w:rsidRDefault="00556ED1" w:rsidP="001D1EB7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D0F60" w:rsidRDefault="001D1EB7" w:rsidP="003D0F60">
      <w:pPr>
        <w:rPr>
          <w:rFonts w:ascii="Times New Roman" w:eastAsia="Arial CYR" w:hAnsi="Times New Roman" w:cs="Arial CYR"/>
          <w:bCs/>
          <w:sz w:val="28"/>
          <w:szCs w:val="20"/>
        </w:rPr>
      </w:pPr>
      <w:r>
        <w:rPr>
          <w:rFonts w:ascii="Times New Roman" w:eastAsia="Arial CYR" w:hAnsi="Times New Roman" w:cs="Arial CYR"/>
          <w:bCs/>
          <w:sz w:val="28"/>
          <w:szCs w:val="20"/>
        </w:rPr>
        <w:t xml:space="preserve">Глава Шевченковского сельского поселения </w:t>
      </w:r>
    </w:p>
    <w:p w:rsidR="001D1EB7" w:rsidRDefault="001D1EB7" w:rsidP="001D1EB7">
      <w:pPr>
        <w:rPr>
          <w:rFonts w:ascii="Times New Roman" w:eastAsia="Arial CYR" w:hAnsi="Times New Roman" w:cs="Arial CYR"/>
          <w:bCs/>
          <w:sz w:val="28"/>
          <w:szCs w:val="20"/>
        </w:rPr>
        <w:sectPr w:rsidR="001D1EB7" w:rsidSect="00A23400">
          <w:pgSz w:w="11900" w:h="16800"/>
          <w:pgMar w:top="1134" w:right="567" w:bottom="1134" w:left="1701" w:header="720" w:footer="720" w:gutter="0"/>
          <w:cols w:space="720"/>
          <w:noEndnote/>
          <w:docGrid w:linePitch="326"/>
        </w:sectPr>
      </w:pPr>
      <w:r>
        <w:rPr>
          <w:rFonts w:ascii="Times New Roman" w:eastAsia="Arial CYR" w:hAnsi="Times New Roman" w:cs="Arial CYR"/>
          <w:bCs/>
          <w:sz w:val="28"/>
          <w:szCs w:val="20"/>
        </w:rPr>
        <w:t xml:space="preserve">Крыловского района </w:t>
      </w:r>
      <w:r>
        <w:rPr>
          <w:rFonts w:ascii="Times New Roman" w:eastAsia="Arial CYR" w:hAnsi="Times New Roman" w:cs="Arial CYR"/>
          <w:bCs/>
          <w:sz w:val="28"/>
          <w:szCs w:val="20"/>
        </w:rPr>
        <w:tab/>
      </w:r>
      <w:r>
        <w:rPr>
          <w:rFonts w:ascii="Times New Roman" w:eastAsia="Arial CYR" w:hAnsi="Times New Roman" w:cs="Arial CYR"/>
          <w:bCs/>
          <w:sz w:val="28"/>
          <w:szCs w:val="20"/>
        </w:rPr>
        <w:tab/>
      </w:r>
      <w:r>
        <w:rPr>
          <w:rFonts w:ascii="Times New Roman" w:eastAsia="Arial CYR" w:hAnsi="Times New Roman" w:cs="Arial CYR"/>
          <w:bCs/>
          <w:sz w:val="28"/>
          <w:szCs w:val="20"/>
        </w:rPr>
        <w:tab/>
      </w:r>
      <w:r>
        <w:rPr>
          <w:rFonts w:ascii="Times New Roman" w:eastAsia="Arial CYR" w:hAnsi="Times New Roman" w:cs="Arial CYR"/>
          <w:bCs/>
          <w:sz w:val="28"/>
          <w:szCs w:val="20"/>
        </w:rPr>
        <w:tab/>
      </w:r>
      <w:r>
        <w:rPr>
          <w:rFonts w:ascii="Times New Roman" w:eastAsia="Arial CYR" w:hAnsi="Times New Roman" w:cs="Arial CYR"/>
          <w:bCs/>
          <w:sz w:val="28"/>
          <w:szCs w:val="20"/>
        </w:rPr>
        <w:tab/>
      </w:r>
      <w:r>
        <w:rPr>
          <w:rFonts w:ascii="Times New Roman" w:eastAsia="Arial CYR" w:hAnsi="Times New Roman" w:cs="Arial CYR"/>
          <w:bCs/>
          <w:sz w:val="28"/>
          <w:szCs w:val="20"/>
        </w:rPr>
        <w:tab/>
      </w:r>
      <w:r>
        <w:rPr>
          <w:rFonts w:ascii="Times New Roman" w:eastAsia="Arial CYR" w:hAnsi="Times New Roman" w:cs="Arial CYR"/>
          <w:bCs/>
          <w:sz w:val="28"/>
          <w:szCs w:val="20"/>
        </w:rPr>
        <w:tab/>
        <w:t>С.А. Василяка</w:t>
      </w:r>
    </w:p>
    <w:p w:rsidR="003D0F60" w:rsidRPr="00981773" w:rsidRDefault="003D0F60" w:rsidP="003D0F60">
      <w:pPr>
        <w:spacing w:line="259" w:lineRule="auto"/>
        <w:ind w:firstLine="4820"/>
        <w:rPr>
          <w:rFonts w:ascii="Times New Roman" w:eastAsia="Calibri" w:hAnsi="Times New Roman" w:cs="Times New Roman"/>
          <w:sz w:val="28"/>
          <w:szCs w:val="28"/>
        </w:rPr>
      </w:pPr>
      <w:r w:rsidRPr="00981773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3D0F60" w:rsidRPr="00981773" w:rsidRDefault="003D0F60" w:rsidP="003D0F60">
      <w:pPr>
        <w:spacing w:line="259" w:lineRule="auto"/>
        <w:ind w:firstLine="4820"/>
        <w:rPr>
          <w:rFonts w:ascii="Times New Roman" w:eastAsia="Calibri" w:hAnsi="Times New Roman" w:cs="Times New Roman"/>
          <w:sz w:val="28"/>
          <w:szCs w:val="28"/>
        </w:rPr>
      </w:pPr>
    </w:p>
    <w:p w:rsidR="003D0F60" w:rsidRPr="00981773" w:rsidRDefault="00556ED1" w:rsidP="003D0F60">
      <w:pPr>
        <w:ind w:firstLine="48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постановлению</w:t>
      </w:r>
      <w:r w:rsidR="003D0F60" w:rsidRPr="00981773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</w:p>
    <w:p w:rsidR="003D0F60" w:rsidRPr="00981773" w:rsidRDefault="001D1EB7" w:rsidP="003D0F60">
      <w:pPr>
        <w:ind w:firstLine="48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Шевченковского</w:t>
      </w:r>
      <w:r w:rsidR="003D0F60" w:rsidRPr="0098177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</w:p>
    <w:p w:rsidR="003D0F60" w:rsidRPr="00981773" w:rsidRDefault="003D0F60" w:rsidP="003D0F60">
      <w:pPr>
        <w:ind w:firstLine="4820"/>
        <w:rPr>
          <w:rFonts w:ascii="Times New Roman" w:eastAsia="Calibri" w:hAnsi="Times New Roman" w:cs="Times New Roman"/>
          <w:sz w:val="28"/>
          <w:szCs w:val="28"/>
        </w:rPr>
      </w:pPr>
      <w:r w:rsidRPr="00981773">
        <w:rPr>
          <w:rFonts w:ascii="Times New Roman" w:eastAsia="Calibri" w:hAnsi="Times New Roman" w:cs="Times New Roman"/>
          <w:sz w:val="28"/>
          <w:szCs w:val="28"/>
        </w:rPr>
        <w:t>Крыловского района</w:t>
      </w:r>
    </w:p>
    <w:p w:rsidR="003D0F60" w:rsidRPr="00981773" w:rsidRDefault="003D0F60" w:rsidP="003D0F60">
      <w:pPr>
        <w:ind w:firstLine="4820"/>
        <w:rPr>
          <w:rFonts w:ascii="Times New Roman" w:eastAsia="Calibri" w:hAnsi="Times New Roman" w:cs="Times New Roman"/>
          <w:sz w:val="28"/>
          <w:szCs w:val="28"/>
        </w:rPr>
      </w:pPr>
      <w:r w:rsidRPr="00981773">
        <w:rPr>
          <w:rFonts w:ascii="Times New Roman" w:eastAsia="Calibri" w:hAnsi="Times New Roman" w:cs="Times New Roman"/>
          <w:sz w:val="28"/>
          <w:szCs w:val="28"/>
        </w:rPr>
        <w:t>от _</w:t>
      </w:r>
      <w:r w:rsidR="001D1EB7">
        <w:rPr>
          <w:rFonts w:ascii="Times New Roman" w:eastAsia="Calibri" w:hAnsi="Times New Roman" w:cs="Times New Roman"/>
          <w:sz w:val="28"/>
          <w:szCs w:val="28"/>
        </w:rPr>
        <w:t>_______</w:t>
      </w:r>
      <w:r w:rsidRPr="00981773">
        <w:rPr>
          <w:rFonts w:ascii="Times New Roman" w:eastAsia="Calibri" w:hAnsi="Times New Roman" w:cs="Times New Roman"/>
          <w:sz w:val="28"/>
          <w:szCs w:val="28"/>
        </w:rPr>
        <w:t>___ № __</w:t>
      </w:r>
      <w:r w:rsidR="001D1EB7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3D0F60" w:rsidRPr="00981773" w:rsidRDefault="003D0F60" w:rsidP="003D0F60">
      <w:pPr>
        <w:rPr>
          <w:rFonts w:ascii="Times New Roman" w:eastAsia="Calibri" w:hAnsi="Times New Roman" w:cs="Times New Roman"/>
          <w:sz w:val="28"/>
          <w:szCs w:val="28"/>
        </w:rPr>
      </w:pPr>
    </w:p>
    <w:p w:rsidR="003D0F60" w:rsidRDefault="003D0F60" w:rsidP="003D0F6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1773"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1D1EB7" w:rsidRPr="001D1EB7" w:rsidRDefault="001D1EB7" w:rsidP="003D0F60">
      <w:pPr>
        <w:shd w:val="clear" w:color="auto" w:fill="FFFFFF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3400" w:rsidRPr="00AB4E90" w:rsidRDefault="00A23400" w:rsidP="001D1EB7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b/>
          <w:sz w:val="28"/>
          <w:szCs w:val="28"/>
        </w:rPr>
      </w:pPr>
      <w:r w:rsidRPr="00AB4E90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ШЕВЧЕНКОВСКОГО</w:t>
      </w:r>
      <w:r w:rsidRPr="00AB4E90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КРЫЛОВСКОГО</w:t>
      </w:r>
      <w:r w:rsidRPr="00AB4E90">
        <w:rPr>
          <w:b/>
          <w:sz w:val="28"/>
          <w:szCs w:val="28"/>
        </w:rPr>
        <w:t xml:space="preserve"> РАЙОНА</w:t>
      </w:r>
    </w:p>
    <w:p w:rsidR="00A23400" w:rsidRPr="00AB4E90" w:rsidRDefault="00A23400" w:rsidP="00A23400">
      <w:pPr>
        <w:ind w:firstLine="0"/>
        <w:jc w:val="center"/>
        <w:rPr>
          <w:b/>
          <w:sz w:val="28"/>
          <w:szCs w:val="28"/>
        </w:rPr>
      </w:pPr>
    </w:p>
    <w:p w:rsidR="00A23400" w:rsidRPr="00AB4E90" w:rsidRDefault="00A23400" w:rsidP="00A23400">
      <w:pPr>
        <w:ind w:firstLine="0"/>
        <w:jc w:val="center"/>
        <w:rPr>
          <w:b/>
          <w:sz w:val="28"/>
          <w:szCs w:val="28"/>
        </w:rPr>
      </w:pPr>
      <w:r w:rsidRPr="00AB4E90">
        <w:rPr>
          <w:b/>
          <w:sz w:val="32"/>
          <w:szCs w:val="32"/>
        </w:rPr>
        <w:t>ПОСТАНОВЛЕНИЕ</w:t>
      </w:r>
    </w:p>
    <w:p w:rsidR="00A23400" w:rsidRPr="00AB4E90" w:rsidRDefault="00A23400" w:rsidP="00A23400">
      <w:pPr>
        <w:ind w:firstLine="0"/>
        <w:jc w:val="center"/>
        <w:rPr>
          <w:sz w:val="28"/>
          <w:szCs w:val="28"/>
        </w:rPr>
      </w:pPr>
      <w:r w:rsidRPr="00AB4E90">
        <w:rPr>
          <w:sz w:val="28"/>
          <w:szCs w:val="28"/>
        </w:rPr>
        <w:t xml:space="preserve">от </w:t>
      </w:r>
      <w:r w:rsidR="001D1EB7">
        <w:rPr>
          <w:sz w:val="28"/>
          <w:szCs w:val="28"/>
        </w:rPr>
        <w:t>____________</w:t>
      </w:r>
      <w:r w:rsidRPr="00AB4E9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B4E90">
        <w:rPr>
          <w:sz w:val="28"/>
          <w:szCs w:val="28"/>
        </w:rPr>
        <w:t xml:space="preserve">№ </w:t>
      </w:r>
      <w:r w:rsidR="001D1EB7">
        <w:rPr>
          <w:sz w:val="28"/>
          <w:szCs w:val="28"/>
        </w:rPr>
        <w:t>____</w:t>
      </w:r>
    </w:p>
    <w:p w:rsidR="00A23400" w:rsidRPr="00AB4E90" w:rsidRDefault="00A23400" w:rsidP="00A23400">
      <w:pPr>
        <w:ind w:firstLine="0"/>
        <w:jc w:val="center"/>
        <w:rPr>
          <w:sz w:val="28"/>
          <w:szCs w:val="28"/>
        </w:rPr>
      </w:pPr>
      <w:r w:rsidRPr="00AB4E90">
        <w:rPr>
          <w:sz w:val="28"/>
          <w:szCs w:val="28"/>
        </w:rPr>
        <w:t>с</w:t>
      </w:r>
      <w:r>
        <w:rPr>
          <w:sz w:val="28"/>
          <w:szCs w:val="28"/>
        </w:rPr>
        <w:t>. Шевченковское</w:t>
      </w:r>
    </w:p>
    <w:p w:rsidR="00A23400" w:rsidRPr="00AB4E90" w:rsidRDefault="00A23400" w:rsidP="00A23400">
      <w:pPr>
        <w:ind w:firstLine="0"/>
        <w:jc w:val="center"/>
        <w:rPr>
          <w:sz w:val="28"/>
          <w:szCs w:val="28"/>
        </w:rPr>
      </w:pPr>
    </w:p>
    <w:p w:rsidR="00A23400" w:rsidRPr="00AB4E90" w:rsidRDefault="00A23400" w:rsidP="00A23400">
      <w:pPr>
        <w:ind w:firstLine="0"/>
        <w:jc w:val="center"/>
        <w:rPr>
          <w:sz w:val="28"/>
          <w:szCs w:val="28"/>
        </w:rPr>
      </w:pPr>
    </w:p>
    <w:p w:rsidR="001D1EB7" w:rsidRPr="00981773" w:rsidRDefault="007A550C" w:rsidP="001D1EB7">
      <w:pPr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A23400">
        <w:rPr>
          <w:b/>
          <w:sz w:val="28"/>
        </w:rPr>
        <w:t xml:space="preserve">Об утверждении </w:t>
      </w:r>
      <w:r w:rsidR="00374B43">
        <w:rPr>
          <w:b/>
          <w:sz w:val="28"/>
        </w:rPr>
        <w:t xml:space="preserve">Программы </w:t>
      </w:r>
      <w:r w:rsidR="001D1EB7" w:rsidRPr="00981773">
        <w:rPr>
          <w:rFonts w:ascii="Times New Roman" w:eastAsia="Times New Roman" w:hAnsi="Times New Roman" w:cs="Arial"/>
          <w:b/>
          <w:sz w:val="28"/>
          <w:szCs w:val="20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1D1EB7">
        <w:rPr>
          <w:rFonts w:ascii="Times New Roman" w:eastAsia="Times New Roman" w:hAnsi="Times New Roman" w:cs="Arial"/>
          <w:b/>
          <w:sz w:val="28"/>
          <w:szCs w:val="20"/>
        </w:rPr>
        <w:t>Шевченковского</w:t>
      </w:r>
      <w:r w:rsidR="001D1EB7" w:rsidRPr="00981773">
        <w:rPr>
          <w:rFonts w:ascii="Times New Roman" w:eastAsia="Times New Roman" w:hAnsi="Times New Roman" w:cs="Arial"/>
          <w:b/>
          <w:sz w:val="28"/>
          <w:szCs w:val="20"/>
        </w:rPr>
        <w:t xml:space="preserve"> сельского поселения</w:t>
      </w:r>
    </w:p>
    <w:p w:rsidR="00A23400" w:rsidRDefault="001D1EB7" w:rsidP="001D1EB7">
      <w:pPr>
        <w:widowControl/>
        <w:jc w:val="center"/>
        <w:rPr>
          <w:b/>
          <w:sz w:val="28"/>
        </w:rPr>
      </w:pPr>
      <w:r w:rsidRPr="00981773">
        <w:rPr>
          <w:rFonts w:ascii="Times New Roman" w:eastAsia="Times New Roman" w:hAnsi="Times New Roman" w:cs="Arial"/>
          <w:b/>
          <w:sz w:val="28"/>
          <w:szCs w:val="20"/>
        </w:rPr>
        <w:t>Крыловского района на 202</w:t>
      </w:r>
      <w:r>
        <w:rPr>
          <w:rFonts w:ascii="Times New Roman" w:eastAsia="Times New Roman" w:hAnsi="Times New Roman" w:cs="Arial"/>
          <w:b/>
          <w:sz w:val="28"/>
          <w:szCs w:val="20"/>
        </w:rPr>
        <w:t>5</w:t>
      </w:r>
      <w:r w:rsidRPr="00981773">
        <w:rPr>
          <w:rFonts w:ascii="Times New Roman" w:eastAsia="Times New Roman" w:hAnsi="Times New Roman" w:cs="Arial"/>
          <w:b/>
          <w:sz w:val="28"/>
          <w:szCs w:val="20"/>
        </w:rPr>
        <w:t xml:space="preserve"> год</w:t>
      </w:r>
    </w:p>
    <w:p w:rsidR="00A23400" w:rsidRPr="00A23400" w:rsidRDefault="00A23400" w:rsidP="00A23400">
      <w:pPr>
        <w:widowControl/>
        <w:ind w:firstLine="0"/>
        <w:jc w:val="center"/>
        <w:rPr>
          <w:b/>
          <w:sz w:val="28"/>
        </w:rPr>
      </w:pPr>
    </w:p>
    <w:p w:rsidR="00F710F4" w:rsidRDefault="007A550C" w:rsidP="00F710F4">
      <w:pPr>
        <w:widowControl/>
        <w:rPr>
          <w:spacing w:val="-8"/>
          <w:sz w:val="28"/>
        </w:rPr>
      </w:pPr>
      <w:r w:rsidRPr="008852FB">
        <w:rPr>
          <w:spacing w:val="-8"/>
          <w:sz w:val="28"/>
        </w:rPr>
        <w:t xml:space="preserve">В соответствии со статьей 44 Федерального закона от 31 июля 2020 года N 248-ФЗ </w:t>
      </w:r>
      <w:r w:rsidR="008852FB" w:rsidRPr="008852FB">
        <w:rPr>
          <w:spacing w:val="-8"/>
          <w:sz w:val="28"/>
        </w:rPr>
        <w:t>«</w:t>
      </w:r>
      <w:r w:rsidRPr="008852FB">
        <w:rPr>
          <w:spacing w:val="-8"/>
          <w:sz w:val="28"/>
        </w:rPr>
        <w:t>О государственном контроле (надзоре) и муниципальном контроле в Российской Федерации</w:t>
      </w:r>
      <w:r w:rsidR="008852FB" w:rsidRPr="008852FB">
        <w:rPr>
          <w:spacing w:val="-8"/>
          <w:sz w:val="28"/>
        </w:rPr>
        <w:t>»</w:t>
      </w:r>
      <w:r w:rsidRPr="008852FB">
        <w:rPr>
          <w:spacing w:val="-8"/>
          <w:sz w:val="28"/>
        </w:rPr>
        <w:t xml:space="preserve">, постановлениями Правительства Российской Федерации от 25 июня 2021 года N 990 </w:t>
      </w:r>
      <w:r w:rsidR="008852FB" w:rsidRPr="008852FB">
        <w:rPr>
          <w:spacing w:val="-8"/>
          <w:sz w:val="28"/>
        </w:rPr>
        <w:t>«</w:t>
      </w:r>
      <w:r w:rsidRPr="008852FB">
        <w:rPr>
          <w:spacing w:val="-8"/>
          <w:sz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8852FB" w:rsidRPr="008852FB">
        <w:rPr>
          <w:spacing w:val="-8"/>
          <w:sz w:val="28"/>
        </w:rPr>
        <w:t>»</w:t>
      </w:r>
      <w:r w:rsidRPr="008852FB">
        <w:rPr>
          <w:spacing w:val="-8"/>
          <w:sz w:val="28"/>
        </w:rPr>
        <w:t xml:space="preserve">, от 26 декабря 2018 года N 1680 </w:t>
      </w:r>
      <w:r w:rsidR="008852FB" w:rsidRPr="008852FB">
        <w:rPr>
          <w:spacing w:val="-8"/>
          <w:sz w:val="28"/>
        </w:rPr>
        <w:t>«</w:t>
      </w:r>
      <w:r w:rsidRPr="008852FB">
        <w:rPr>
          <w:spacing w:val="-8"/>
          <w:sz w:val="28"/>
        </w:rPr>
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</w:r>
      <w:r w:rsidR="008852FB" w:rsidRPr="008852FB">
        <w:rPr>
          <w:spacing w:val="-8"/>
          <w:sz w:val="28"/>
        </w:rPr>
        <w:t>»</w:t>
      </w:r>
      <w:r w:rsidRPr="008852FB">
        <w:rPr>
          <w:spacing w:val="-8"/>
          <w:sz w:val="28"/>
        </w:rPr>
        <w:t xml:space="preserve">, руководствуясь Уставом </w:t>
      </w:r>
      <w:r w:rsidR="00A23400" w:rsidRPr="008852FB">
        <w:rPr>
          <w:spacing w:val="-8"/>
          <w:sz w:val="28"/>
        </w:rPr>
        <w:t>Шевченковского сельского поселения Крыловского района</w:t>
      </w:r>
      <w:r w:rsidR="008852FB" w:rsidRPr="008852FB">
        <w:rPr>
          <w:spacing w:val="-8"/>
          <w:sz w:val="28"/>
        </w:rPr>
        <w:t>,</w:t>
      </w:r>
      <w:r w:rsidRPr="008852FB">
        <w:rPr>
          <w:spacing w:val="-8"/>
          <w:sz w:val="28"/>
        </w:rPr>
        <w:t xml:space="preserve"> в целях предупреждения нарушений юридическими лицами и индивидуальными предпринимателями обязательных требований постановляю:</w:t>
      </w:r>
    </w:p>
    <w:p w:rsidR="00EB0D4A" w:rsidRPr="008852FB" w:rsidRDefault="007A550C" w:rsidP="00F710F4">
      <w:pPr>
        <w:widowControl/>
        <w:rPr>
          <w:spacing w:val="-8"/>
          <w:sz w:val="28"/>
        </w:rPr>
      </w:pPr>
      <w:r w:rsidRPr="008852FB">
        <w:rPr>
          <w:spacing w:val="-8"/>
          <w:sz w:val="28"/>
        </w:rPr>
        <w:t>1. Утвердить</w:t>
      </w:r>
      <w:r w:rsidR="00F710F4">
        <w:rPr>
          <w:spacing w:val="-8"/>
          <w:sz w:val="28"/>
        </w:rPr>
        <w:t xml:space="preserve"> Программу</w:t>
      </w:r>
      <w:r w:rsidRPr="008852FB">
        <w:rPr>
          <w:spacing w:val="-8"/>
          <w:sz w:val="28"/>
        </w:rPr>
        <w:t xml:space="preserve"> </w:t>
      </w:r>
      <w:r w:rsidR="00F710F4" w:rsidRPr="00A23400">
        <w:rPr>
          <w:sz w:val="28"/>
        </w:rPr>
        <w:t>профилактики рисков причинения вреда (ущерба)</w:t>
      </w:r>
      <w:r w:rsidR="00F710F4">
        <w:rPr>
          <w:sz w:val="28"/>
        </w:rPr>
        <w:t xml:space="preserve"> </w:t>
      </w:r>
      <w:r w:rsidR="00F710F4" w:rsidRPr="00A23400">
        <w:rPr>
          <w:sz w:val="28"/>
        </w:rPr>
        <w:t>охраняемым законом ценностям в рамках муниципального</w:t>
      </w:r>
      <w:r w:rsidR="00F710F4">
        <w:rPr>
          <w:sz w:val="28"/>
        </w:rPr>
        <w:t xml:space="preserve"> </w:t>
      </w:r>
      <w:r w:rsidR="00F710F4" w:rsidRPr="00A23400">
        <w:rPr>
          <w:sz w:val="28"/>
        </w:rPr>
        <w:t>контро</w:t>
      </w:r>
      <w:r w:rsidR="00F710F4">
        <w:rPr>
          <w:sz w:val="28"/>
        </w:rPr>
        <w:t xml:space="preserve">ля </w:t>
      </w:r>
      <w:r w:rsidR="009848F0" w:rsidRPr="0047576C">
        <w:rPr>
          <w:rFonts w:ascii="Times New Roman" w:hAnsi="Times New Roman" w:cs="Times New Roman"/>
          <w:sz w:val="28"/>
          <w:szCs w:val="28"/>
        </w:rPr>
        <w:t>в сфере благоустройства на территории Шевченковского сельского поселения Крыловского района</w:t>
      </w:r>
      <w:r w:rsidR="00F710F4">
        <w:rPr>
          <w:sz w:val="28"/>
        </w:rPr>
        <w:t xml:space="preserve"> </w:t>
      </w:r>
      <w:r w:rsidR="001D1EB7">
        <w:rPr>
          <w:sz w:val="28"/>
        </w:rPr>
        <w:t>на 2025</w:t>
      </w:r>
      <w:r w:rsidR="00F710F4" w:rsidRPr="00A23400">
        <w:rPr>
          <w:sz w:val="28"/>
        </w:rPr>
        <w:t xml:space="preserve"> год</w:t>
      </w:r>
      <w:r w:rsidR="00F710F4" w:rsidRPr="008852FB">
        <w:rPr>
          <w:spacing w:val="-8"/>
          <w:sz w:val="28"/>
        </w:rPr>
        <w:t xml:space="preserve"> </w:t>
      </w:r>
      <w:r w:rsidRPr="008852FB">
        <w:rPr>
          <w:spacing w:val="-8"/>
          <w:sz w:val="28"/>
        </w:rPr>
        <w:t>(прилагается).</w:t>
      </w:r>
    </w:p>
    <w:p w:rsidR="00EB0D4A" w:rsidRPr="008852FB" w:rsidRDefault="007A550C" w:rsidP="00A23400">
      <w:pPr>
        <w:widowControl/>
        <w:rPr>
          <w:spacing w:val="-8"/>
          <w:sz w:val="28"/>
        </w:rPr>
      </w:pPr>
      <w:r w:rsidRPr="008852FB">
        <w:rPr>
          <w:spacing w:val="-8"/>
          <w:sz w:val="28"/>
        </w:rPr>
        <w:t>2. О</w:t>
      </w:r>
      <w:r w:rsidR="004F60EB" w:rsidRPr="008852FB">
        <w:rPr>
          <w:spacing w:val="-8"/>
          <w:sz w:val="28"/>
        </w:rPr>
        <w:t>бщему о</w:t>
      </w:r>
      <w:r w:rsidRPr="008852FB">
        <w:rPr>
          <w:spacing w:val="-8"/>
          <w:sz w:val="28"/>
        </w:rPr>
        <w:t xml:space="preserve">тделу разместить настоящее постановление на официальном сайте администрации </w:t>
      </w:r>
      <w:r w:rsidR="004F60EB" w:rsidRPr="008852FB">
        <w:rPr>
          <w:spacing w:val="-8"/>
          <w:sz w:val="28"/>
        </w:rPr>
        <w:t>Шевченковского сельского поселения Крыловского района и обнародовать в установленном порядке</w:t>
      </w:r>
      <w:r w:rsidRPr="008852FB">
        <w:rPr>
          <w:spacing w:val="-8"/>
          <w:sz w:val="28"/>
        </w:rPr>
        <w:t>.</w:t>
      </w:r>
    </w:p>
    <w:p w:rsidR="00EB0D4A" w:rsidRPr="008852FB" w:rsidRDefault="004F60EB" w:rsidP="00A23400">
      <w:pPr>
        <w:widowControl/>
        <w:rPr>
          <w:spacing w:val="-8"/>
          <w:sz w:val="28"/>
        </w:rPr>
      </w:pPr>
      <w:r w:rsidRPr="008852FB">
        <w:rPr>
          <w:spacing w:val="-8"/>
          <w:sz w:val="28"/>
        </w:rPr>
        <w:t>3</w:t>
      </w:r>
      <w:r w:rsidR="007A550C" w:rsidRPr="008852FB">
        <w:rPr>
          <w:spacing w:val="-8"/>
          <w:sz w:val="28"/>
        </w:rPr>
        <w:t xml:space="preserve">. Контроль за выполнением настоящего постановления </w:t>
      </w:r>
      <w:r w:rsidRPr="008852FB">
        <w:rPr>
          <w:spacing w:val="-8"/>
          <w:sz w:val="28"/>
        </w:rPr>
        <w:t>оставляю за собой</w:t>
      </w:r>
      <w:r w:rsidR="007A550C" w:rsidRPr="008852FB">
        <w:rPr>
          <w:spacing w:val="-8"/>
          <w:sz w:val="28"/>
        </w:rPr>
        <w:t>.</w:t>
      </w:r>
    </w:p>
    <w:p w:rsidR="00EB0D4A" w:rsidRPr="008852FB" w:rsidRDefault="004F60EB" w:rsidP="00A23400">
      <w:pPr>
        <w:widowControl/>
        <w:rPr>
          <w:spacing w:val="-8"/>
          <w:sz w:val="28"/>
        </w:rPr>
      </w:pPr>
      <w:r w:rsidRPr="008852FB">
        <w:rPr>
          <w:spacing w:val="-8"/>
          <w:sz w:val="28"/>
        </w:rPr>
        <w:lastRenderedPageBreak/>
        <w:t>4</w:t>
      </w:r>
      <w:r w:rsidR="007A550C" w:rsidRPr="008852FB">
        <w:rPr>
          <w:spacing w:val="-8"/>
          <w:sz w:val="28"/>
        </w:rPr>
        <w:t xml:space="preserve">. Постановление вступает в силу </w:t>
      </w:r>
      <w:r w:rsidRPr="008852FB">
        <w:rPr>
          <w:spacing w:val="-8"/>
          <w:sz w:val="28"/>
        </w:rPr>
        <w:t>с момента</w:t>
      </w:r>
      <w:r w:rsidR="007A550C" w:rsidRPr="008852FB">
        <w:rPr>
          <w:spacing w:val="-8"/>
          <w:sz w:val="28"/>
        </w:rPr>
        <w:t xml:space="preserve"> его официального о</w:t>
      </w:r>
      <w:r w:rsidRPr="008852FB">
        <w:rPr>
          <w:spacing w:val="-8"/>
          <w:sz w:val="28"/>
        </w:rPr>
        <w:t>бнарод</w:t>
      </w:r>
      <w:r w:rsidR="007A550C" w:rsidRPr="008852FB">
        <w:rPr>
          <w:spacing w:val="-8"/>
          <w:sz w:val="28"/>
        </w:rPr>
        <w:t>ования.</w:t>
      </w:r>
    </w:p>
    <w:p w:rsidR="00EB0D4A" w:rsidRPr="008852FB" w:rsidRDefault="00EB0D4A" w:rsidP="008852FB">
      <w:pPr>
        <w:widowControl/>
        <w:ind w:firstLine="0"/>
        <w:rPr>
          <w:spacing w:val="-6"/>
          <w:sz w:val="28"/>
        </w:rPr>
      </w:pPr>
    </w:p>
    <w:p w:rsidR="008852FB" w:rsidRDefault="008852FB" w:rsidP="008852FB">
      <w:pPr>
        <w:widowControl/>
        <w:ind w:firstLine="0"/>
        <w:rPr>
          <w:sz w:val="28"/>
        </w:rPr>
      </w:pPr>
    </w:p>
    <w:p w:rsidR="008852FB" w:rsidRDefault="008852FB" w:rsidP="008852FB">
      <w:pPr>
        <w:widowControl/>
        <w:ind w:firstLine="0"/>
        <w:rPr>
          <w:sz w:val="28"/>
        </w:rPr>
      </w:pPr>
    </w:p>
    <w:p w:rsidR="008852FB" w:rsidRDefault="008852FB" w:rsidP="008852FB">
      <w:pPr>
        <w:widowControl/>
        <w:ind w:firstLine="0"/>
        <w:rPr>
          <w:sz w:val="28"/>
        </w:rPr>
      </w:pPr>
      <w:r>
        <w:rPr>
          <w:sz w:val="28"/>
        </w:rPr>
        <w:t xml:space="preserve">Глава Шевченковского сельского поселения </w:t>
      </w:r>
    </w:p>
    <w:p w:rsidR="008852FB" w:rsidRDefault="008852FB" w:rsidP="008852FB">
      <w:pPr>
        <w:widowControl/>
        <w:ind w:firstLine="0"/>
        <w:rPr>
          <w:sz w:val="28"/>
        </w:rPr>
      </w:pPr>
      <w:r>
        <w:rPr>
          <w:sz w:val="28"/>
        </w:rPr>
        <w:t xml:space="preserve">Крыловского района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С.А. Василяка </w:t>
      </w:r>
    </w:p>
    <w:p w:rsidR="00F710F4" w:rsidRDefault="00F710F4" w:rsidP="008852FB">
      <w:pPr>
        <w:widowControl/>
        <w:ind w:firstLine="0"/>
        <w:rPr>
          <w:sz w:val="28"/>
        </w:rPr>
        <w:sectPr w:rsidR="00F710F4" w:rsidSect="00A23400">
          <w:pgSz w:w="11900" w:h="16800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:rsidR="008852FB" w:rsidRPr="00A23400" w:rsidRDefault="008852FB" w:rsidP="008852FB">
      <w:pPr>
        <w:widowControl/>
        <w:ind w:firstLine="0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924"/>
      </w:tblGrid>
      <w:tr w:rsidR="00EB0D4A" w:rsidRPr="00A23400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EB0D4A" w:rsidRPr="00A23400" w:rsidRDefault="00EB0D4A" w:rsidP="00A23400">
            <w:pPr>
              <w:widowControl/>
              <w:rPr>
                <w:sz w:val="28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EB0D4A" w:rsidRPr="00A23400" w:rsidRDefault="007A550C" w:rsidP="008852FB">
            <w:pPr>
              <w:widowControl/>
              <w:ind w:firstLine="0"/>
              <w:jc w:val="left"/>
              <w:rPr>
                <w:sz w:val="28"/>
              </w:rPr>
            </w:pPr>
            <w:r w:rsidRPr="00A23400">
              <w:rPr>
                <w:sz w:val="28"/>
              </w:rPr>
              <w:t>ПРИЛОЖЕНИЕ</w:t>
            </w:r>
          </w:p>
          <w:p w:rsidR="00EB0D4A" w:rsidRPr="00A23400" w:rsidRDefault="00EB0D4A" w:rsidP="008852FB">
            <w:pPr>
              <w:widowControl/>
              <w:ind w:firstLine="0"/>
              <w:jc w:val="left"/>
              <w:rPr>
                <w:sz w:val="28"/>
              </w:rPr>
            </w:pPr>
          </w:p>
          <w:p w:rsidR="00EB0D4A" w:rsidRPr="00A23400" w:rsidRDefault="007A550C" w:rsidP="008852FB">
            <w:pPr>
              <w:widowControl/>
              <w:ind w:firstLine="0"/>
              <w:jc w:val="left"/>
              <w:rPr>
                <w:sz w:val="28"/>
              </w:rPr>
            </w:pPr>
            <w:r w:rsidRPr="00A23400">
              <w:rPr>
                <w:sz w:val="28"/>
              </w:rPr>
              <w:t>УТВЕРЖДЕН</w:t>
            </w:r>
            <w:r w:rsidR="00852F0A">
              <w:rPr>
                <w:sz w:val="28"/>
              </w:rPr>
              <w:t>А</w:t>
            </w:r>
          </w:p>
          <w:p w:rsidR="00EB0D4A" w:rsidRPr="00A23400" w:rsidRDefault="007A550C" w:rsidP="008852FB">
            <w:pPr>
              <w:widowControl/>
              <w:ind w:firstLine="0"/>
              <w:jc w:val="left"/>
              <w:rPr>
                <w:sz w:val="28"/>
              </w:rPr>
            </w:pPr>
            <w:r w:rsidRPr="00A23400">
              <w:rPr>
                <w:sz w:val="28"/>
              </w:rPr>
              <w:t>постановлением администрации</w:t>
            </w:r>
          </w:p>
          <w:p w:rsidR="00EB0D4A" w:rsidRPr="00A23400" w:rsidRDefault="008852FB" w:rsidP="008852FB">
            <w:pPr>
              <w:widowControl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Шевченковского сельского поселения Крыловского района </w:t>
            </w:r>
          </w:p>
          <w:p w:rsidR="005B2F2C" w:rsidRDefault="007A550C" w:rsidP="008852FB">
            <w:pPr>
              <w:widowControl/>
              <w:ind w:firstLine="0"/>
              <w:jc w:val="left"/>
              <w:rPr>
                <w:sz w:val="28"/>
              </w:rPr>
            </w:pPr>
            <w:r w:rsidRPr="00A23400">
              <w:rPr>
                <w:sz w:val="28"/>
              </w:rPr>
              <w:t xml:space="preserve">от </w:t>
            </w:r>
            <w:r w:rsidR="005B2F2C">
              <w:rPr>
                <w:sz w:val="28"/>
              </w:rPr>
              <w:t>_____________</w:t>
            </w:r>
            <w:r w:rsidRPr="00A23400">
              <w:rPr>
                <w:sz w:val="28"/>
              </w:rPr>
              <w:t xml:space="preserve"> N </w:t>
            </w:r>
            <w:r w:rsidR="005B2F2C">
              <w:rPr>
                <w:sz w:val="28"/>
              </w:rPr>
              <w:t>_____</w:t>
            </w:r>
          </w:p>
          <w:p w:rsidR="008852FB" w:rsidRPr="00A23400" w:rsidRDefault="008852FB" w:rsidP="008852FB">
            <w:pPr>
              <w:widowControl/>
              <w:ind w:firstLine="0"/>
              <w:jc w:val="left"/>
              <w:rPr>
                <w:sz w:val="28"/>
              </w:rPr>
            </w:pPr>
          </w:p>
        </w:tc>
      </w:tr>
    </w:tbl>
    <w:p w:rsidR="008852FB" w:rsidRDefault="008852FB" w:rsidP="00A23400">
      <w:pPr>
        <w:widowControl/>
        <w:rPr>
          <w:sz w:val="28"/>
        </w:rPr>
      </w:pPr>
    </w:p>
    <w:p w:rsidR="00EB0D4A" w:rsidRPr="00A23400" w:rsidRDefault="007A550C" w:rsidP="00E54802">
      <w:pPr>
        <w:widowControl/>
        <w:ind w:firstLine="0"/>
        <w:jc w:val="center"/>
        <w:rPr>
          <w:sz w:val="28"/>
        </w:rPr>
      </w:pPr>
      <w:r w:rsidRPr="00A23400">
        <w:rPr>
          <w:sz w:val="28"/>
        </w:rPr>
        <w:t>ПРОГРАММА</w:t>
      </w:r>
    </w:p>
    <w:p w:rsidR="00EB0D4A" w:rsidRPr="00A23400" w:rsidRDefault="007A550C" w:rsidP="00E54802">
      <w:pPr>
        <w:widowControl/>
        <w:ind w:firstLine="0"/>
        <w:jc w:val="center"/>
        <w:rPr>
          <w:sz w:val="28"/>
        </w:rPr>
      </w:pPr>
      <w:r w:rsidRPr="00A23400">
        <w:rPr>
          <w:sz w:val="28"/>
        </w:rPr>
        <w:t>профилактики рисков причинения вреда (ущерба)</w:t>
      </w:r>
    </w:p>
    <w:p w:rsidR="00EB0D4A" w:rsidRPr="00A23400" w:rsidRDefault="007A550C" w:rsidP="00E54802">
      <w:pPr>
        <w:widowControl/>
        <w:ind w:firstLine="0"/>
        <w:jc w:val="center"/>
        <w:rPr>
          <w:sz w:val="28"/>
        </w:rPr>
      </w:pPr>
      <w:r w:rsidRPr="00A23400">
        <w:rPr>
          <w:sz w:val="28"/>
        </w:rPr>
        <w:t>охраняемым законом ценностям в рамках муниципального</w:t>
      </w:r>
    </w:p>
    <w:p w:rsidR="009848F0" w:rsidRDefault="007A550C" w:rsidP="009848F0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23400">
        <w:rPr>
          <w:sz w:val="28"/>
        </w:rPr>
        <w:t>контро</w:t>
      </w:r>
      <w:r w:rsidR="00E54802">
        <w:rPr>
          <w:sz w:val="28"/>
        </w:rPr>
        <w:t xml:space="preserve">ля </w:t>
      </w:r>
      <w:r w:rsidR="009848F0" w:rsidRPr="0047576C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</w:p>
    <w:p w:rsidR="00E54802" w:rsidRDefault="009848F0" w:rsidP="009848F0">
      <w:pPr>
        <w:widowControl/>
        <w:ind w:firstLine="0"/>
        <w:jc w:val="center"/>
        <w:rPr>
          <w:sz w:val="28"/>
        </w:rPr>
      </w:pPr>
      <w:r w:rsidRPr="0047576C">
        <w:rPr>
          <w:rFonts w:ascii="Times New Roman" w:hAnsi="Times New Roman" w:cs="Times New Roman"/>
          <w:sz w:val="28"/>
          <w:szCs w:val="28"/>
        </w:rPr>
        <w:t>Шевченковского сельского поселения Крыловского района</w:t>
      </w:r>
    </w:p>
    <w:p w:rsidR="00EB0D4A" w:rsidRPr="00A23400" w:rsidRDefault="001D1EB7" w:rsidP="00E54802">
      <w:pPr>
        <w:widowControl/>
        <w:ind w:firstLine="0"/>
        <w:jc w:val="center"/>
        <w:rPr>
          <w:sz w:val="28"/>
        </w:rPr>
      </w:pPr>
      <w:r>
        <w:rPr>
          <w:sz w:val="28"/>
        </w:rPr>
        <w:t xml:space="preserve"> на 2025</w:t>
      </w:r>
      <w:r w:rsidR="007A550C" w:rsidRPr="00A23400">
        <w:rPr>
          <w:sz w:val="28"/>
        </w:rPr>
        <w:t xml:space="preserve"> год</w:t>
      </w:r>
    </w:p>
    <w:p w:rsidR="00EB0D4A" w:rsidRPr="00A23400" w:rsidRDefault="00EB0D4A" w:rsidP="00A23400">
      <w:pPr>
        <w:widowControl/>
        <w:rPr>
          <w:sz w:val="28"/>
        </w:rPr>
      </w:pPr>
    </w:p>
    <w:p w:rsidR="00EB0D4A" w:rsidRPr="00A23400" w:rsidRDefault="007A550C" w:rsidP="00E54802">
      <w:pPr>
        <w:widowControl/>
        <w:ind w:firstLine="0"/>
        <w:jc w:val="center"/>
        <w:rPr>
          <w:sz w:val="28"/>
        </w:rPr>
      </w:pPr>
      <w:r w:rsidRPr="00A23400">
        <w:rPr>
          <w:sz w:val="28"/>
        </w:rPr>
        <w:t>1. Анализ текущего состояния осуществления</w:t>
      </w:r>
    </w:p>
    <w:p w:rsidR="00EB0D4A" w:rsidRPr="00A23400" w:rsidRDefault="007A550C" w:rsidP="00E54802">
      <w:pPr>
        <w:widowControl/>
        <w:ind w:firstLine="0"/>
        <w:jc w:val="center"/>
        <w:rPr>
          <w:sz w:val="28"/>
        </w:rPr>
      </w:pPr>
      <w:r w:rsidRPr="00A23400">
        <w:rPr>
          <w:sz w:val="28"/>
        </w:rPr>
        <w:t xml:space="preserve">муниципального контроля </w:t>
      </w:r>
      <w:r w:rsidR="009848F0" w:rsidRPr="0047576C">
        <w:rPr>
          <w:rFonts w:ascii="Times New Roman" w:hAnsi="Times New Roman" w:cs="Times New Roman"/>
          <w:sz w:val="28"/>
          <w:szCs w:val="28"/>
        </w:rPr>
        <w:t>в сфере благоустройства на территории Шевченковского сельского поселения Крыловского района</w:t>
      </w:r>
      <w:r w:rsidR="009848F0" w:rsidRPr="00A23400">
        <w:rPr>
          <w:sz w:val="28"/>
        </w:rPr>
        <w:t xml:space="preserve"> </w:t>
      </w:r>
      <w:r w:rsidR="001D1EB7">
        <w:rPr>
          <w:sz w:val="28"/>
        </w:rPr>
        <w:t>на 2025</w:t>
      </w:r>
      <w:r w:rsidRPr="00A23400">
        <w:rPr>
          <w:sz w:val="28"/>
        </w:rPr>
        <w:t xml:space="preserve"> год,</w:t>
      </w:r>
    </w:p>
    <w:p w:rsidR="00EB0D4A" w:rsidRPr="00A23400" w:rsidRDefault="007A550C" w:rsidP="00E54802">
      <w:pPr>
        <w:widowControl/>
        <w:ind w:firstLine="0"/>
        <w:jc w:val="center"/>
        <w:rPr>
          <w:sz w:val="28"/>
        </w:rPr>
      </w:pPr>
      <w:r w:rsidRPr="00A23400">
        <w:rPr>
          <w:sz w:val="28"/>
        </w:rPr>
        <w:t>описание текущего развития профилактической деятельности</w:t>
      </w:r>
    </w:p>
    <w:p w:rsidR="00EB0D4A" w:rsidRPr="00A23400" w:rsidRDefault="007A550C" w:rsidP="00E54802">
      <w:pPr>
        <w:widowControl/>
        <w:ind w:firstLine="0"/>
        <w:jc w:val="center"/>
        <w:rPr>
          <w:sz w:val="28"/>
        </w:rPr>
      </w:pPr>
      <w:r w:rsidRPr="00A23400">
        <w:rPr>
          <w:sz w:val="28"/>
        </w:rPr>
        <w:t xml:space="preserve">контрольного (надзорного) органа, характеристика проблем, </w:t>
      </w:r>
      <w:r w:rsidR="00E54802">
        <w:rPr>
          <w:sz w:val="28"/>
        </w:rPr>
        <w:br/>
      </w:r>
      <w:r w:rsidRPr="00A23400">
        <w:rPr>
          <w:sz w:val="28"/>
        </w:rPr>
        <w:t>на</w:t>
      </w:r>
      <w:r w:rsidR="00E54802">
        <w:rPr>
          <w:sz w:val="28"/>
        </w:rPr>
        <w:t xml:space="preserve"> </w:t>
      </w:r>
      <w:r w:rsidRPr="00A23400">
        <w:rPr>
          <w:sz w:val="28"/>
        </w:rPr>
        <w:t>решение которых направлена программа профилактики</w:t>
      </w:r>
    </w:p>
    <w:p w:rsidR="00EB0D4A" w:rsidRPr="00A23400" w:rsidRDefault="00EB0D4A" w:rsidP="00A23400">
      <w:pPr>
        <w:widowControl/>
        <w:rPr>
          <w:sz w:val="28"/>
        </w:rPr>
      </w:pPr>
    </w:p>
    <w:p w:rsidR="00EB0D4A" w:rsidRPr="00A23400" w:rsidRDefault="007A550C" w:rsidP="00A23400">
      <w:pPr>
        <w:widowControl/>
        <w:rPr>
          <w:sz w:val="28"/>
        </w:rPr>
      </w:pPr>
      <w:r w:rsidRPr="00A23400">
        <w:rPr>
          <w:sz w:val="28"/>
        </w:rPr>
        <w:t>1.1. Настоящая программа профилактики рисков причинения вреда (ущерба) охраняемым законом ценностям в рамках муниципального контро</w:t>
      </w:r>
      <w:r w:rsidR="00E54802">
        <w:rPr>
          <w:sz w:val="28"/>
        </w:rPr>
        <w:t xml:space="preserve">ля </w:t>
      </w:r>
      <w:r w:rsidR="009848F0" w:rsidRPr="0047576C">
        <w:rPr>
          <w:rFonts w:ascii="Times New Roman" w:hAnsi="Times New Roman" w:cs="Times New Roman"/>
          <w:sz w:val="28"/>
          <w:szCs w:val="28"/>
        </w:rPr>
        <w:t>в сфере благоустройства на территории Шевченковского сельского поселения Крыловского района</w:t>
      </w:r>
      <w:r w:rsidR="00E54802">
        <w:rPr>
          <w:sz w:val="28"/>
        </w:rPr>
        <w:t xml:space="preserve"> </w:t>
      </w:r>
      <w:r w:rsidR="00F97948">
        <w:rPr>
          <w:sz w:val="28"/>
        </w:rPr>
        <w:t xml:space="preserve">на </w:t>
      </w:r>
      <w:r w:rsidR="001D1EB7">
        <w:rPr>
          <w:sz w:val="28"/>
        </w:rPr>
        <w:t>2025</w:t>
      </w:r>
      <w:r w:rsidRPr="00A23400">
        <w:rPr>
          <w:sz w:val="28"/>
        </w:rPr>
        <w:t xml:space="preserve"> год (далее - программа профилактики) разработана в целях предупреждения нарушений юридическими и физическими лицами, индивидуальными предпринимателями обязательных требований, организации проведения профилактики рисков причинения вреда (ущерба) охраняемым законом ценностям и рассчит</w:t>
      </w:r>
      <w:r w:rsidR="00F97948">
        <w:rPr>
          <w:sz w:val="28"/>
        </w:rPr>
        <w:t xml:space="preserve">ана на реализацию в течение </w:t>
      </w:r>
      <w:r w:rsidR="001D1EB7">
        <w:rPr>
          <w:sz w:val="28"/>
        </w:rPr>
        <w:t>2025</w:t>
      </w:r>
      <w:r w:rsidRPr="00A23400">
        <w:rPr>
          <w:sz w:val="28"/>
        </w:rPr>
        <w:t xml:space="preserve"> года.</w:t>
      </w:r>
    </w:p>
    <w:p w:rsidR="00EB0D4A" w:rsidRPr="00A23400" w:rsidRDefault="007A550C" w:rsidP="00A23400">
      <w:pPr>
        <w:widowControl/>
        <w:rPr>
          <w:sz w:val="28"/>
        </w:rPr>
      </w:pPr>
      <w:r w:rsidRPr="00A23400">
        <w:rPr>
          <w:sz w:val="28"/>
        </w:rPr>
        <w:t>1.2. Профилактика рисков причинения вреда (ущерба) охраняемым законом ценностям, проводится в рамках осуществления муниципального контро</w:t>
      </w:r>
      <w:r w:rsidR="00E54802">
        <w:rPr>
          <w:sz w:val="28"/>
        </w:rPr>
        <w:t xml:space="preserve">ля </w:t>
      </w:r>
      <w:r w:rsidR="009848F0" w:rsidRPr="0047576C">
        <w:rPr>
          <w:rFonts w:ascii="Times New Roman" w:hAnsi="Times New Roman" w:cs="Times New Roman"/>
          <w:sz w:val="28"/>
          <w:szCs w:val="28"/>
        </w:rPr>
        <w:t>в сфере благоустройства на территории Шевченковского сельского поселения Крыловского района</w:t>
      </w:r>
      <w:r w:rsidR="009848F0" w:rsidRPr="00A23400">
        <w:rPr>
          <w:sz w:val="28"/>
        </w:rPr>
        <w:t xml:space="preserve"> </w:t>
      </w:r>
      <w:r w:rsidRPr="00A23400">
        <w:rPr>
          <w:sz w:val="28"/>
        </w:rPr>
        <w:t>(далее - Муниципальный контроль).</w:t>
      </w:r>
    </w:p>
    <w:p w:rsidR="00EB0D4A" w:rsidRPr="00A23400" w:rsidRDefault="007A550C" w:rsidP="00A23400">
      <w:pPr>
        <w:widowControl/>
        <w:rPr>
          <w:sz w:val="28"/>
        </w:rPr>
      </w:pPr>
      <w:r w:rsidRPr="00A23400">
        <w:rPr>
          <w:sz w:val="28"/>
        </w:rPr>
        <w:t xml:space="preserve">1.3. Реализация программы профилактики осуществляется </w:t>
      </w:r>
      <w:r w:rsidR="00E54802">
        <w:rPr>
          <w:sz w:val="28"/>
        </w:rPr>
        <w:t xml:space="preserve">общим </w:t>
      </w:r>
      <w:r w:rsidRPr="00A23400">
        <w:rPr>
          <w:sz w:val="28"/>
        </w:rPr>
        <w:t xml:space="preserve">отделом администрации </w:t>
      </w:r>
      <w:r w:rsidR="00E54802">
        <w:rPr>
          <w:sz w:val="28"/>
        </w:rPr>
        <w:t xml:space="preserve">Шевченковского сельского поселения Крыловского района </w:t>
      </w:r>
      <w:r w:rsidRPr="00A23400">
        <w:rPr>
          <w:sz w:val="28"/>
        </w:rPr>
        <w:t xml:space="preserve">в рамках выполнения функции администрации </w:t>
      </w:r>
      <w:r w:rsidR="00E54802">
        <w:rPr>
          <w:sz w:val="28"/>
        </w:rPr>
        <w:t xml:space="preserve">Шевченковского сельского поселения Крыловского района </w:t>
      </w:r>
      <w:r w:rsidRPr="00A23400">
        <w:rPr>
          <w:sz w:val="28"/>
        </w:rPr>
        <w:t>по осуществлению Муниципального контроля (далее - уполномоченный орган).</w:t>
      </w:r>
    </w:p>
    <w:p w:rsidR="00EB0D4A" w:rsidRPr="00A23400" w:rsidRDefault="007A550C" w:rsidP="009848F0">
      <w:pPr>
        <w:widowControl/>
        <w:rPr>
          <w:sz w:val="28"/>
        </w:rPr>
      </w:pPr>
      <w:r w:rsidRPr="00A23400">
        <w:rPr>
          <w:sz w:val="28"/>
        </w:rPr>
        <w:t>1.4. </w:t>
      </w:r>
      <w:r w:rsidR="009848F0" w:rsidRPr="0047576C">
        <w:rPr>
          <w:rFonts w:ascii="Times New Roman" w:hAnsi="Times New Roman"/>
          <w:sz w:val="28"/>
          <w:szCs w:val="28"/>
        </w:rPr>
        <w:t xml:space="preserve">Предметом муниципального контроля является соблюдение гражданами, юридическими лицами, индивидуальными предпринимателями обязательных требований в сфере благоустройства территории Шевченковского </w:t>
      </w:r>
      <w:r w:rsidR="009848F0" w:rsidRPr="0047576C">
        <w:rPr>
          <w:rFonts w:ascii="Times New Roman" w:hAnsi="Times New Roman"/>
          <w:sz w:val="28"/>
          <w:szCs w:val="28"/>
        </w:rPr>
        <w:lastRenderedPageBreak/>
        <w:t>сельского поселения Крыловского района, а также организация и проведение мероприятий по профилактике нарушений указанных требований</w:t>
      </w:r>
      <w:r w:rsidRPr="00A23400">
        <w:rPr>
          <w:sz w:val="28"/>
        </w:rPr>
        <w:t>.</w:t>
      </w:r>
    </w:p>
    <w:p w:rsidR="00EB0D4A" w:rsidRPr="00A23400" w:rsidRDefault="007A550C" w:rsidP="00A23400">
      <w:pPr>
        <w:widowControl/>
        <w:rPr>
          <w:sz w:val="28"/>
        </w:rPr>
      </w:pPr>
      <w:r w:rsidRPr="00A23400">
        <w:rPr>
          <w:sz w:val="28"/>
        </w:rPr>
        <w:t>1.5. Объектами Муниципального контроля (далее - объект контроля) являются:</w:t>
      </w:r>
    </w:p>
    <w:p w:rsidR="009848F0" w:rsidRPr="0047576C" w:rsidRDefault="007A550C" w:rsidP="009848F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3400">
        <w:rPr>
          <w:sz w:val="28"/>
        </w:rPr>
        <w:t>1) </w:t>
      </w:r>
      <w:r w:rsidR="009848F0" w:rsidRPr="0047576C">
        <w:rPr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EB0D4A" w:rsidRPr="00A23400" w:rsidRDefault="009848F0" w:rsidP="009848F0">
      <w:pPr>
        <w:widowControl/>
        <w:rPr>
          <w:sz w:val="28"/>
        </w:rPr>
      </w:pPr>
      <w:r>
        <w:rPr>
          <w:sz w:val="28"/>
          <w:szCs w:val="28"/>
        </w:rPr>
        <w:t xml:space="preserve">2) </w:t>
      </w:r>
      <w:r w:rsidRPr="0047576C">
        <w:rPr>
          <w:sz w:val="28"/>
          <w:szCs w:val="28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в сфере благоустройства (далее - производственные объекты).</w:t>
      </w:r>
    </w:p>
    <w:p w:rsidR="00EB0D4A" w:rsidRPr="00A23400" w:rsidRDefault="00EB0D4A" w:rsidP="00A23400">
      <w:pPr>
        <w:widowControl/>
        <w:rPr>
          <w:sz w:val="28"/>
        </w:rPr>
      </w:pPr>
    </w:p>
    <w:p w:rsidR="00EB0D4A" w:rsidRPr="00A23400" w:rsidRDefault="007A550C" w:rsidP="00220D95">
      <w:pPr>
        <w:widowControl/>
        <w:ind w:firstLine="0"/>
        <w:jc w:val="center"/>
        <w:rPr>
          <w:sz w:val="28"/>
        </w:rPr>
      </w:pPr>
      <w:r w:rsidRPr="00A23400">
        <w:rPr>
          <w:sz w:val="28"/>
        </w:rPr>
        <w:t>2. Цели и задачи реализации программы профилактики</w:t>
      </w:r>
    </w:p>
    <w:p w:rsidR="00EB0D4A" w:rsidRPr="00A23400" w:rsidRDefault="00EB0D4A" w:rsidP="00A23400">
      <w:pPr>
        <w:widowControl/>
        <w:rPr>
          <w:sz w:val="28"/>
        </w:rPr>
      </w:pPr>
    </w:p>
    <w:p w:rsidR="00EB0D4A" w:rsidRPr="00A23400" w:rsidRDefault="007A550C" w:rsidP="00A23400">
      <w:pPr>
        <w:widowControl/>
        <w:rPr>
          <w:sz w:val="28"/>
        </w:rPr>
      </w:pPr>
      <w:r w:rsidRPr="00A23400">
        <w:rPr>
          <w:sz w:val="28"/>
        </w:rPr>
        <w:t>2.1. Целями программы профилактики являются:</w:t>
      </w:r>
    </w:p>
    <w:p w:rsidR="00EB0D4A" w:rsidRPr="00A23400" w:rsidRDefault="007A550C" w:rsidP="00A23400">
      <w:pPr>
        <w:widowControl/>
        <w:rPr>
          <w:sz w:val="28"/>
        </w:rPr>
      </w:pPr>
      <w:r w:rsidRPr="00A23400">
        <w:rPr>
          <w:sz w:val="28"/>
        </w:rPr>
        <w:t>1) стимулирование добросовестного соблюдения обязательных требований контролируемыми лицами;</w:t>
      </w:r>
    </w:p>
    <w:p w:rsidR="00EB0D4A" w:rsidRPr="00A23400" w:rsidRDefault="007A550C" w:rsidP="00A23400">
      <w:pPr>
        <w:widowControl/>
        <w:rPr>
          <w:sz w:val="28"/>
        </w:rPr>
      </w:pPr>
      <w:r w:rsidRPr="00A23400">
        <w:rPr>
          <w:sz w:val="28"/>
        </w:rPr>
        <w:t>2) устранение условий, причин и факторов, способных привести к нарушению обязательных требований и (или) причинению вреда (ущерба) охраняемым законом ценностям;</w:t>
      </w:r>
    </w:p>
    <w:p w:rsidR="00EB0D4A" w:rsidRPr="00A23400" w:rsidRDefault="007A550C" w:rsidP="00A23400">
      <w:pPr>
        <w:widowControl/>
        <w:rPr>
          <w:sz w:val="28"/>
        </w:rPr>
      </w:pPr>
      <w:r w:rsidRPr="00A23400">
        <w:rPr>
          <w:sz w:val="28"/>
        </w:rPr>
        <w:t>3) </w:t>
      </w:r>
      <w:r w:rsidR="00220D95" w:rsidRPr="007B6BB9">
        <w:rPr>
          <w:rFonts w:ascii="Times New Roman" w:hAnsi="Times New Roman"/>
          <w:color w:val="000000"/>
          <w:sz w:val="28"/>
          <w:szCs w:val="28"/>
        </w:rPr>
        <w:t>доведения обязательных требований до контролируемых лиц, способов их соблюдения</w:t>
      </w:r>
      <w:r w:rsidRPr="00A23400">
        <w:rPr>
          <w:sz w:val="28"/>
        </w:rPr>
        <w:t>.</w:t>
      </w:r>
    </w:p>
    <w:p w:rsidR="00EB0D4A" w:rsidRPr="00A23400" w:rsidRDefault="007A550C" w:rsidP="00A23400">
      <w:pPr>
        <w:widowControl/>
        <w:rPr>
          <w:sz w:val="28"/>
        </w:rPr>
      </w:pPr>
      <w:r w:rsidRPr="00A23400">
        <w:rPr>
          <w:sz w:val="28"/>
        </w:rPr>
        <w:t>2.2. Задачами реализации программы профилактики являются:</w:t>
      </w:r>
    </w:p>
    <w:p w:rsidR="00EB0D4A" w:rsidRPr="00A23400" w:rsidRDefault="007A550C" w:rsidP="00A23400">
      <w:pPr>
        <w:widowControl/>
        <w:rPr>
          <w:sz w:val="28"/>
        </w:rPr>
      </w:pPr>
      <w:r w:rsidRPr="00A23400">
        <w:rPr>
          <w:sz w:val="28"/>
        </w:rPr>
        <w:t>1) выявление причин, факторов и условий, способствующих нарушениям требований законодательства;</w:t>
      </w:r>
    </w:p>
    <w:p w:rsidR="00EB0D4A" w:rsidRPr="00A23400" w:rsidRDefault="007A550C" w:rsidP="00A23400">
      <w:pPr>
        <w:widowControl/>
        <w:rPr>
          <w:sz w:val="28"/>
        </w:rPr>
      </w:pPr>
      <w:r w:rsidRPr="00A23400">
        <w:rPr>
          <w:sz w:val="28"/>
        </w:rPr>
        <w:t>2) устранение причин, факторов и условий, способствующих нарушению обязательных требований, определение способов устранения или снижения угрозы;</w:t>
      </w:r>
    </w:p>
    <w:p w:rsidR="00EB0D4A" w:rsidRPr="00A23400" w:rsidRDefault="007A550C" w:rsidP="00A23400">
      <w:pPr>
        <w:widowControl/>
        <w:rPr>
          <w:sz w:val="28"/>
        </w:rPr>
      </w:pPr>
      <w:r w:rsidRPr="00A23400">
        <w:rPr>
          <w:sz w:val="28"/>
        </w:rPr>
        <w:t>3) 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B0D4A" w:rsidRPr="00A23400" w:rsidRDefault="007A550C" w:rsidP="00A23400">
      <w:pPr>
        <w:widowControl/>
        <w:rPr>
          <w:sz w:val="28"/>
        </w:rPr>
      </w:pPr>
      <w:r w:rsidRPr="00A23400">
        <w:rPr>
          <w:sz w:val="28"/>
        </w:rPr>
        <w:t>4) 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EB0D4A" w:rsidRPr="00A23400" w:rsidRDefault="007A550C" w:rsidP="00A23400">
      <w:pPr>
        <w:widowControl/>
        <w:rPr>
          <w:sz w:val="28"/>
        </w:rPr>
      </w:pPr>
      <w:r w:rsidRPr="00A23400">
        <w:rPr>
          <w:sz w:val="28"/>
        </w:rPr>
        <w:t>5) формирование единого понимания обязательных требований у всех участников контрольно-надзорной деятельности;</w:t>
      </w:r>
    </w:p>
    <w:p w:rsidR="00EB0D4A" w:rsidRPr="00A23400" w:rsidRDefault="007A550C" w:rsidP="00A23400">
      <w:pPr>
        <w:widowControl/>
        <w:rPr>
          <w:sz w:val="28"/>
        </w:rPr>
      </w:pPr>
      <w:r w:rsidRPr="00A23400">
        <w:rPr>
          <w:sz w:val="28"/>
        </w:rPr>
        <w:lastRenderedPageBreak/>
        <w:t>6) 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B0D4A" w:rsidRPr="00A23400" w:rsidRDefault="007A550C" w:rsidP="00A23400">
      <w:pPr>
        <w:widowControl/>
        <w:rPr>
          <w:sz w:val="28"/>
        </w:rPr>
      </w:pPr>
      <w:r w:rsidRPr="00A23400">
        <w:rPr>
          <w:sz w:val="28"/>
        </w:rPr>
        <w:t>7) снижение издержек контрольной деятельности и административной нагрузки на контролируемых лиц.</w:t>
      </w:r>
    </w:p>
    <w:p w:rsidR="00EB0D4A" w:rsidRPr="00A23400" w:rsidRDefault="00EB0D4A" w:rsidP="00A23400">
      <w:pPr>
        <w:widowControl/>
        <w:rPr>
          <w:sz w:val="28"/>
        </w:rPr>
      </w:pPr>
    </w:p>
    <w:p w:rsidR="00EB0D4A" w:rsidRPr="00A23400" w:rsidRDefault="007A550C" w:rsidP="00220D95">
      <w:pPr>
        <w:widowControl/>
        <w:ind w:firstLine="0"/>
        <w:jc w:val="center"/>
        <w:rPr>
          <w:sz w:val="28"/>
        </w:rPr>
      </w:pPr>
      <w:r w:rsidRPr="00A23400">
        <w:rPr>
          <w:sz w:val="28"/>
        </w:rPr>
        <w:t>3. Перечень профилактических мероприятий,</w:t>
      </w:r>
      <w:r w:rsidR="00220D95">
        <w:rPr>
          <w:sz w:val="28"/>
        </w:rPr>
        <w:t xml:space="preserve"> </w:t>
      </w:r>
      <w:r w:rsidR="00220D95">
        <w:rPr>
          <w:sz w:val="28"/>
        </w:rPr>
        <w:br/>
      </w:r>
      <w:r w:rsidRPr="00A23400">
        <w:rPr>
          <w:sz w:val="28"/>
        </w:rPr>
        <w:t>сроки (периодичность) их проведения</w:t>
      </w:r>
    </w:p>
    <w:p w:rsidR="00EB0D4A" w:rsidRPr="00A23400" w:rsidRDefault="00EB0D4A" w:rsidP="00A23400">
      <w:pPr>
        <w:widowControl/>
        <w:rPr>
          <w:sz w:val="28"/>
        </w:rPr>
      </w:pPr>
    </w:p>
    <w:p w:rsidR="00EB0D4A" w:rsidRPr="00A23400" w:rsidRDefault="007A550C" w:rsidP="00A23400">
      <w:pPr>
        <w:widowControl/>
        <w:rPr>
          <w:sz w:val="28"/>
        </w:rPr>
      </w:pPr>
      <w:r w:rsidRPr="00A23400">
        <w:rPr>
          <w:sz w:val="28"/>
        </w:rPr>
        <w:t>3.1. При осуществлении Муниципального контроля уполномоченный орган проводит следующие виды профилактических мероприятий:</w:t>
      </w:r>
    </w:p>
    <w:p w:rsidR="00EB0D4A" w:rsidRDefault="007A550C" w:rsidP="00A23400">
      <w:pPr>
        <w:widowControl/>
        <w:rPr>
          <w:sz w:val="28"/>
        </w:rPr>
      </w:pPr>
      <w:r w:rsidRPr="00A23400">
        <w:rPr>
          <w:sz w:val="28"/>
        </w:rPr>
        <w:t>1) информирование;</w:t>
      </w:r>
    </w:p>
    <w:p w:rsidR="00220D95" w:rsidRPr="007B6BB9" w:rsidRDefault="00220D95" w:rsidP="00220D9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7B6BB9">
        <w:rPr>
          <w:sz w:val="28"/>
          <w:szCs w:val="28"/>
        </w:rPr>
        <w:t>обобщение правоприменительной практики;</w:t>
      </w:r>
    </w:p>
    <w:p w:rsidR="00220D95" w:rsidRPr="007B6BB9" w:rsidRDefault="00220D95" w:rsidP="00220D9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7B6BB9">
        <w:rPr>
          <w:sz w:val="28"/>
          <w:szCs w:val="28"/>
        </w:rPr>
        <w:t>объявление предостережения;</w:t>
      </w:r>
    </w:p>
    <w:p w:rsidR="00EB0D4A" w:rsidRPr="00A23400" w:rsidRDefault="00220D95" w:rsidP="00A23400">
      <w:pPr>
        <w:widowControl/>
        <w:rPr>
          <w:sz w:val="28"/>
        </w:rPr>
      </w:pPr>
      <w:r>
        <w:rPr>
          <w:sz w:val="28"/>
        </w:rPr>
        <w:t>4</w:t>
      </w:r>
      <w:r w:rsidR="007A550C" w:rsidRPr="00A23400">
        <w:rPr>
          <w:sz w:val="28"/>
        </w:rPr>
        <w:t>) консультирование.</w:t>
      </w:r>
    </w:p>
    <w:p w:rsidR="00EB0D4A" w:rsidRPr="00A23400" w:rsidRDefault="007A550C" w:rsidP="00A86436">
      <w:pPr>
        <w:widowControl/>
        <w:rPr>
          <w:sz w:val="28"/>
        </w:rPr>
      </w:pPr>
      <w:r w:rsidRPr="00A23400">
        <w:rPr>
          <w:sz w:val="28"/>
        </w:rPr>
        <w:t xml:space="preserve">3.1.1. Уполномоченный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</w:t>
      </w:r>
      <w:r w:rsidR="00702C14">
        <w:rPr>
          <w:rFonts w:ascii="Times New Roman" w:hAnsi="Times New Roman"/>
          <w:sz w:val="28"/>
          <w:szCs w:val="28"/>
        </w:rPr>
        <w:t>поддержания</w:t>
      </w:r>
      <w:r w:rsidR="00702C14" w:rsidRPr="007B6BB9">
        <w:rPr>
          <w:rFonts w:ascii="Times New Roman" w:hAnsi="Times New Roman"/>
          <w:sz w:val="28"/>
          <w:szCs w:val="28"/>
        </w:rPr>
        <w:t xml:space="preserve"> в актуальном состоянии </w:t>
      </w:r>
      <w:r w:rsidR="00702C14" w:rsidRPr="00A23400">
        <w:rPr>
          <w:sz w:val="28"/>
        </w:rPr>
        <w:t xml:space="preserve">на официальном сайте администрации </w:t>
      </w:r>
      <w:r w:rsidR="00702C14">
        <w:rPr>
          <w:sz w:val="28"/>
        </w:rPr>
        <w:t xml:space="preserve">Шевченковского сельского поселения Крыловского района </w:t>
      </w:r>
      <w:r w:rsidR="00702C14" w:rsidRPr="00A23400">
        <w:rPr>
          <w:sz w:val="28"/>
        </w:rPr>
        <w:t xml:space="preserve">в информационно-телекоммуникационной сети </w:t>
      </w:r>
      <w:r w:rsidR="00702C14">
        <w:rPr>
          <w:sz w:val="28"/>
        </w:rPr>
        <w:t>«</w:t>
      </w:r>
      <w:r w:rsidR="00702C14" w:rsidRPr="00A23400">
        <w:rPr>
          <w:sz w:val="28"/>
        </w:rPr>
        <w:t>Интернет</w:t>
      </w:r>
      <w:r w:rsidR="00702C14">
        <w:rPr>
          <w:sz w:val="28"/>
        </w:rPr>
        <w:t xml:space="preserve">» (далее - официальный сайт) </w:t>
      </w:r>
      <w:r w:rsidR="00702C14" w:rsidRPr="007B6BB9">
        <w:rPr>
          <w:rFonts w:ascii="Times New Roman" w:hAnsi="Times New Roman"/>
          <w:sz w:val="28"/>
          <w:szCs w:val="28"/>
        </w:rPr>
        <w:t>документ</w:t>
      </w:r>
      <w:r w:rsidR="00702C14">
        <w:rPr>
          <w:rFonts w:ascii="Times New Roman" w:hAnsi="Times New Roman"/>
          <w:sz w:val="28"/>
          <w:szCs w:val="28"/>
        </w:rPr>
        <w:t>ов и информации</w:t>
      </w:r>
      <w:r w:rsidR="00702C14" w:rsidRPr="007B6BB9">
        <w:rPr>
          <w:rFonts w:ascii="Times New Roman" w:hAnsi="Times New Roman"/>
          <w:sz w:val="28"/>
          <w:szCs w:val="28"/>
        </w:rPr>
        <w:t xml:space="preserve">, которые предусмотрены частью 3 статьи 46 Федерального закона </w:t>
      </w:r>
      <w:r w:rsidR="00702C14">
        <w:rPr>
          <w:rFonts w:ascii="Times New Roman" w:hAnsi="Times New Roman"/>
          <w:sz w:val="28"/>
          <w:szCs w:val="28"/>
        </w:rPr>
        <w:t>№ 248-ФЗ</w:t>
      </w:r>
      <w:r w:rsidRPr="00A23400">
        <w:rPr>
          <w:sz w:val="28"/>
        </w:rPr>
        <w:t>.</w:t>
      </w:r>
    </w:p>
    <w:p w:rsidR="00EB0D4A" w:rsidRPr="00A23400" w:rsidRDefault="007A550C" w:rsidP="00A23400">
      <w:pPr>
        <w:widowControl/>
        <w:rPr>
          <w:sz w:val="28"/>
        </w:rPr>
      </w:pPr>
      <w:r w:rsidRPr="00A23400">
        <w:rPr>
          <w:sz w:val="28"/>
        </w:rPr>
        <w:t xml:space="preserve">3.2. Информация о местонахождении администрации </w:t>
      </w:r>
      <w:r w:rsidR="00220D95">
        <w:rPr>
          <w:sz w:val="28"/>
        </w:rPr>
        <w:t xml:space="preserve">Шевченковского сельского поселения Крыловского района </w:t>
      </w:r>
      <w:r w:rsidRPr="00A23400">
        <w:rPr>
          <w:sz w:val="28"/>
        </w:rPr>
        <w:t>(почтовые адреса для направления обращений (заявлений), иных документов, адреса электронной почты и контактные телефоны (факсы):</w:t>
      </w:r>
    </w:p>
    <w:p w:rsidR="00EB0D4A" w:rsidRPr="00A23400" w:rsidRDefault="007A550C" w:rsidP="00A23400">
      <w:pPr>
        <w:widowControl/>
        <w:rPr>
          <w:sz w:val="28"/>
        </w:rPr>
      </w:pPr>
      <w:r w:rsidRPr="00A23400">
        <w:rPr>
          <w:sz w:val="28"/>
        </w:rPr>
        <w:t xml:space="preserve">Администрация </w:t>
      </w:r>
      <w:r w:rsidR="00220D95">
        <w:rPr>
          <w:sz w:val="28"/>
        </w:rPr>
        <w:t>Шевченковского сельского поселения Крыловского района</w:t>
      </w:r>
      <w:r w:rsidRPr="00A23400">
        <w:rPr>
          <w:sz w:val="28"/>
        </w:rPr>
        <w:t>:</w:t>
      </w:r>
    </w:p>
    <w:p w:rsidR="00EB0D4A" w:rsidRPr="00A23400" w:rsidRDefault="007A550C" w:rsidP="00A23400">
      <w:pPr>
        <w:widowControl/>
        <w:rPr>
          <w:sz w:val="28"/>
        </w:rPr>
      </w:pPr>
      <w:r w:rsidRPr="00A23400">
        <w:rPr>
          <w:sz w:val="28"/>
        </w:rPr>
        <w:t>35</w:t>
      </w:r>
      <w:r w:rsidR="00220D95">
        <w:rPr>
          <w:sz w:val="28"/>
        </w:rPr>
        <w:t>2099</w:t>
      </w:r>
      <w:r w:rsidRPr="00A23400">
        <w:rPr>
          <w:sz w:val="28"/>
        </w:rPr>
        <w:t xml:space="preserve">, Краснодарский край, </w:t>
      </w:r>
      <w:r w:rsidR="00220D95">
        <w:rPr>
          <w:sz w:val="28"/>
        </w:rPr>
        <w:t>Крыловский</w:t>
      </w:r>
      <w:r w:rsidRPr="00A23400">
        <w:rPr>
          <w:sz w:val="28"/>
        </w:rPr>
        <w:t xml:space="preserve"> район, с</w:t>
      </w:r>
      <w:r w:rsidR="00220D95">
        <w:rPr>
          <w:sz w:val="28"/>
        </w:rPr>
        <w:t>ело Шевченковское</w:t>
      </w:r>
      <w:r w:rsidRPr="00A23400">
        <w:rPr>
          <w:sz w:val="28"/>
        </w:rPr>
        <w:t>, улица С</w:t>
      </w:r>
      <w:r w:rsidR="00220D95">
        <w:rPr>
          <w:sz w:val="28"/>
        </w:rPr>
        <w:t>тепная</w:t>
      </w:r>
      <w:r w:rsidRPr="00A23400">
        <w:rPr>
          <w:sz w:val="28"/>
        </w:rPr>
        <w:t xml:space="preserve">, </w:t>
      </w:r>
      <w:r w:rsidR="00220D95">
        <w:rPr>
          <w:sz w:val="28"/>
        </w:rPr>
        <w:t>2А</w:t>
      </w:r>
      <w:r w:rsidR="0022557C">
        <w:rPr>
          <w:sz w:val="28"/>
        </w:rPr>
        <w:t>,</w:t>
      </w:r>
      <w:r w:rsidRPr="00A23400">
        <w:rPr>
          <w:sz w:val="28"/>
        </w:rPr>
        <w:t xml:space="preserve"> в рабочие дни с 8.00 до 16.</w:t>
      </w:r>
      <w:r w:rsidR="0022557C">
        <w:rPr>
          <w:sz w:val="28"/>
        </w:rPr>
        <w:t>00</w:t>
      </w:r>
      <w:r w:rsidRPr="00A23400">
        <w:rPr>
          <w:sz w:val="28"/>
        </w:rPr>
        <w:t xml:space="preserve"> часов, перерыв с 12.00 до 13.00 ча</w:t>
      </w:r>
      <w:r w:rsidR="0022557C">
        <w:rPr>
          <w:sz w:val="28"/>
        </w:rPr>
        <w:t>сов, телефон для справок: 8(8616</w:t>
      </w:r>
      <w:r w:rsidRPr="00A23400">
        <w:rPr>
          <w:sz w:val="28"/>
        </w:rPr>
        <w:t>1)</w:t>
      </w:r>
      <w:r w:rsidR="0022557C">
        <w:rPr>
          <w:sz w:val="28"/>
        </w:rPr>
        <w:t>33-298</w:t>
      </w:r>
      <w:r w:rsidRPr="00A23400">
        <w:rPr>
          <w:sz w:val="28"/>
        </w:rPr>
        <w:t>.</w:t>
      </w:r>
    </w:p>
    <w:p w:rsidR="00EB0D4A" w:rsidRDefault="007A550C" w:rsidP="00A23400">
      <w:pPr>
        <w:widowControl/>
        <w:rPr>
          <w:sz w:val="28"/>
        </w:rPr>
      </w:pPr>
      <w:r w:rsidRPr="00A23400">
        <w:rPr>
          <w:sz w:val="28"/>
        </w:rPr>
        <w:t xml:space="preserve">Официальный сайт администрации </w:t>
      </w:r>
      <w:r w:rsidR="0022557C">
        <w:rPr>
          <w:sz w:val="28"/>
        </w:rPr>
        <w:t>Шевченковского сельского поселения Крыловского района</w:t>
      </w:r>
      <w:r w:rsidRPr="00A23400">
        <w:rPr>
          <w:sz w:val="28"/>
        </w:rPr>
        <w:t xml:space="preserve">: </w:t>
      </w:r>
      <w:hyperlink r:id="rId9" w:history="1">
        <w:r w:rsidR="0022557C" w:rsidRPr="005219CD">
          <w:rPr>
            <w:rStyle w:val="ad"/>
            <w:sz w:val="28"/>
          </w:rPr>
          <w:t>https://shevchenkovskoe.ru/</w:t>
        </w:r>
      </w:hyperlink>
      <w:r w:rsidR="0022557C">
        <w:rPr>
          <w:sz w:val="28"/>
        </w:rPr>
        <w:t xml:space="preserve"> </w:t>
      </w:r>
      <w:r w:rsidRPr="00A23400">
        <w:rPr>
          <w:sz w:val="28"/>
        </w:rPr>
        <w:t>.</w:t>
      </w:r>
    </w:p>
    <w:p w:rsidR="0022557C" w:rsidRDefault="0022557C" w:rsidP="0022557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 xml:space="preserve">3.3. </w:t>
      </w:r>
      <w:r w:rsidRPr="007B6BB9">
        <w:rPr>
          <w:rFonts w:ascii="Times New Roman" w:hAnsi="Times New Roman" w:cs="Times New Roman"/>
          <w:sz w:val="28"/>
          <w:szCs w:val="28"/>
        </w:rPr>
        <w:t xml:space="preserve">Обобщение правоприменительной практики проводится для решения </w:t>
      </w:r>
      <w:r w:rsidR="00A86436">
        <w:rPr>
          <w:rFonts w:ascii="Times New Roman" w:hAnsi="Times New Roman" w:cs="Times New Roman"/>
          <w:sz w:val="28"/>
          <w:szCs w:val="28"/>
        </w:rPr>
        <w:t>следующих задач:</w:t>
      </w:r>
    </w:p>
    <w:p w:rsidR="00A86436" w:rsidRPr="00A86436" w:rsidRDefault="00A86436" w:rsidP="00A8643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86436">
        <w:rPr>
          <w:sz w:val="28"/>
          <w:szCs w:val="28"/>
        </w:rPr>
        <w:t>1) 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A86436" w:rsidRPr="00A86436" w:rsidRDefault="00A86436" w:rsidP="00A8643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86436">
        <w:rPr>
          <w:sz w:val="28"/>
          <w:szCs w:val="28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A86436" w:rsidRPr="00A86436" w:rsidRDefault="00A86436" w:rsidP="00A8643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86436">
        <w:rPr>
          <w:sz w:val="28"/>
          <w:szCs w:val="28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A86436" w:rsidRPr="00A86436" w:rsidRDefault="00A86436" w:rsidP="00A8643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86436">
        <w:rPr>
          <w:sz w:val="28"/>
          <w:szCs w:val="28"/>
        </w:rPr>
        <w:t>4) подготовка предложений об актуализации обязательных требований;</w:t>
      </w:r>
    </w:p>
    <w:p w:rsidR="00A86436" w:rsidRPr="00A86436" w:rsidRDefault="00A86436" w:rsidP="00A8643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86436">
        <w:rPr>
          <w:sz w:val="28"/>
          <w:szCs w:val="28"/>
        </w:rPr>
        <w:lastRenderedPageBreak/>
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22557C" w:rsidRPr="007B6BB9" w:rsidRDefault="0022557C" w:rsidP="00A864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B6BB9">
        <w:rPr>
          <w:rFonts w:ascii="Times New Roman" w:hAnsi="Times New Roman" w:cs="Times New Roman"/>
          <w:sz w:val="28"/>
          <w:szCs w:val="28"/>
        </w:rPr>
        <w:t>По итогам обобщения правоприменительной практики Контрольный орган обеспечив</w:t>
      </w:r>
      <w:r w:rsidR="00A86436">
        <w:rPr>
          <w:rFonts w:ascii="Times New Roman" w:hAnsi="Times New Roman" w:cs="Times New Roman"/>
          <w:sz w:val="28"/>
          <w:szCs w:val="28"/>
        </w:rPr>
        <w:t>ает подготовку проекта доклада.</w:t>
      </w:r>
    </w:p>
    <w:p w:rsidR="0022557C" w:rsidRPr="007B6BB9" w:rsidRDefault="0022557C" w:rsidP="002255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B6BB9">
        <w:rPr>
          <w:rFonts w:ascii="Times New Roman" w:hAnsi="Times New Roman" w:cs="Times New Roman"/>
          <w:sz w:val="28"/>
          <w:szCs w:val="28"/>
        </w:rPr>
        <w:t xml:space="preserve">Контрольный орган обеспечивает публичное обсуждение проекта доклада о правоприменительной практике в порядке и сроки, установленные Положением </w:t>
      </w:r>
      <w:r w:rsidRPr="002A5180">
        <w:rPr>
          <w:rFonts w:ascii="Times New Roman" w:hAnsi="Times New Roman" w:cs="Times New Roman"/>
          <w:sz w:val="28"/>
          <w:szCs w:val="28"/>
        </w:rPr>
        <w:t xml:space="preserve">о </w:t>
      </w:r>
      <w:r w:rsidRPr="002A5180">
        <w:rPr>
          <w:rFonts w:ascii="Times New Roman" w:eastAsia="Calibri" w:hAnsi="Times New Roman" w:cs="Times New Roman"/>
          <w:sz w:val="28"/>
          <w:szCs w:val="28"/>
        </w:rPr>
        <w:t xml:space="preserve">муниципальном контроле </w:t>
      </w:r>
      <w:r w:rsidR="009848F0" w:rsidRPr="0047576C">
        <w:rPr>
          <w:rFonts w:ascii="Times New Roman" w:hAnsi="Times New Roman" w:cs="Times New Roman"/>
          <w:sz w:val="28"/>
          <w:szCs w:val="28"/>
        </w:rPr>
        <w:t>в сфере благоустройства на территории Шевченковского сельского поселения Крыловского района</w:t>
      </w:r>
      <w:r>
        <w:rPr>
          <w:rFonts w:ascii="Times New Roman" w:hAnsi="Times New Roman" w:cs="Times New Roman"/>
          <w:sz w:val="28"/>
          <w:szCs w:val="28"/>
        </w:rPr>
        <w:t>, утвержденном решением Совета Шевченковского сельского поселения Крыловского района</w:t>
      </w:r>
      <w:r w:rsidRPr="007B6BB9">
        <w:rPr>
          <w:rFonts w:ascii="Times New Roman" w:hAnsi="Times New Roman" w:cs="Times New Roman"/>
          <w:sz w:val="28"/>
          <w:szCs w:val="28"/>
        </w:rPr>
        <w:t>.</w:t>
      </w:r>
    </w:p>
    <w:p w:rsidR="0022557C" w:rsidRPr="007B6BB9" w:rsidRDefault="0022557C" w:rsidP="002255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B6BB9">
        <w:rPr>
          <w:rFonts w:ascii="Times New Roman" w:hAnsi="Times New Roman" w:cs="Times New Roman"/>
          <w:sz w:val="28"/>
          <w:szCs w:val="28"/>
        </w:rPr>
        <w:t>Доклад о правоприменительной практике утверждается распоряжением администрации Шевченковского сельского поселения Крыловского района и размещается на официальном сайте не позднее 20 декабря.</w:t>
      </w:r>
    </w:p>
    <w:p w:rsidR="0022557C" w:rsidRPr="007B6BB9" w:rsidRDefault="0022557C" w:rsidP="0022557C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 xml:space="preserve">3.4. </w:t>
      </w:r>
      <w:r w:rsidR="00A86436">
        <w:rPr>
          <w:sz w:val="28"/>
        </w:rPr>
        <w:t>В</w:t>
      </w:r>
      <w:r w:rsidRPr="007B6BB9">
        <w:rPr>
          <w:rFonts w:ascii="Times New Roman" w:hAnsi="Times New Roman" w:cs="Times New Roman"/>
          <w:sz w:val="28"/>
          <w:szCs w:val="28"/>
        </w:rPr>
        <w:t xml:space="preserve">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требований.</w:t>
      </w:r>
    </w:p>
    <w:p w:rsidR="0022557C" w:rsidRPr="007B6BB9" w:rsidRDefault="0022557C" w:rsidP="0022557C">
      <w:pPr>
        <w:rPr>
          <w:rFonts w:ascii="Times New Roman" w:hAnsi="Times New Roman" w:cs="Times New Roman"/>
          <w:sz w:val="28"/>
          <w:szCs w:val="28"/>
        </w:rPr>
      </w:pPr>
      <w:r w:rsidRPr="007B6BB9">
        <w:rPr>
          <w:rFonts w:ascii="Times New Roman" w:hAnsi="Times New Roman" w:cs="Times New Roman"/>
          <w:sz w:val="28"/>
          <w:szCs w:val="28"/>
        </w:rPr>
        <w:t>Предостережение направляется контролируемому лицу за подписью главы Шевченковского сельского поселения Крыловского района и содержит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</w:t>
      </w:r>
    </w:p>
    <w:p w:rsidR="00EB0D4A" w:rsidRPr="00A23400" w:rsidRDefault="007A550C" w:rsidP="00A23400">
      <w:pPr>
        <w:widowControl/>
        <w:rPr>
          <w:sz w:val="28"/>
        </w:rPr>
      </w:pPr>
      <w:r w:rsidRPr="00A23400">
        <w:rPr>
          <w:sz w:val="28"/>
        </w:rPr>
        <w:t>3.</w:t>
      </w:r>
      <w:r w:rsidR="004A6EA4">
        <w:rPr>
          <w:sz w:val="28"/>
        </w:rPr>
        <w:t>5</w:t>
      </w:r>
      <w:r w:rsidRPr="00A23400">
        <w:rPr>
          <w:sz w:val="28"/>
        </w:rPr>
        <w:t>. 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EB0D4A" w:rsidRPr="00A23400" w:rsidRDefault="007A550C" w:rsidP="00A23400">
      <w:pPr>
        <w:widowControl/>
        <w:rPr>
          <w:sz w:val="28"/>
        </w:rPr>
      </w:pPr>
      <w:r w:rsidRPr="00A23400">
        <w:rPr>
          <w:sz w:val="28"/>
        </w:rPr>
        <w:t>1) порядка проведения контрольных мероприятий;</w:t>
      </w:r>
    </w:p>
    <w:p w:rsidR="00EB0D4A" w:rsidRPr="00A23400" w:rsidRDefault="007A550C" w:rsidP="00A23400">
      <w:pPr>
        <w:widowControl/>
        <w:rPr>
          <w:sz w:val="28"/>
        </w:rPr>
      </w:pPr>
      <w:r w:rsidRPr="00A23400">
        <w:rPr>
          <w:sz w:val="28"/>
        </w:rPr>
        <w:t>2) периодичност</w:t>
      </w:r>
      <w:r w:rsidR="004A6EA4">
        <w:rPr>
          <w:sz w:val="28"/>
        </w:rPr>
        <w:t>и</w:t>
      </w:r>
      <w:r w:rsidRPr="00A23400">
        <w:rPr>
          <w:sz w:val="28"/>
        </w:rPr>
        <w:t xml:space="preserve"> проведения контрольных мероприятий;</w:t>
      </w:r>
    </w:p>
    <w:p w:rsidR="00EB0D4A" w:rsidRPr="00A23400" w:rsidRDefault="007A550C" w:rsidP="00A23400">
      <w:pPr>
        <w:widowControl/>
        <w:rPr>
          <w:sz w:val="28"/>
        </w:rPr>
      </w:pPr>
      <w:r w:rsidRPr="00A23400">
        <w:rPr>
          <w:sz w:val="28"/>
        </w:rPr>
        <w:t>3) порядка принятия решений по итогам контрольных мероприятий;</w:t>
      </w:r>
    </w:p>
    <w:p w:rsidR="00EB0D4A" w:rsidRPr="00A23400" w:rsidRDefault="007A550C" w:rsidP="00A23400">
      <w:pPr>
        <w:widowControl/>
        <w:rPr>
          <w:sz w:val="28"/>
        </w:rPr>
      </w:pPr>
      <w:r w:rsidRPr="00A23400">
        <w:rPr>
          <w:sz w:val="28"/>
        </w:rPr>
        <w:t>4) порядка обжалования решений уполномоченного органа.</w:t>
      </w:r>
    </w:p>
    <w:p w:rsidR="004A6EA4" w:rsidRPr="007B6BB9" w:rsidRDefault="004A6EA4" w:rsidP="004A6EA4">
      <w:pPr>
        <w:rPr>
          <w:rFonts w:ascii="Times New Roman" w:hAnsi="Times New Roman" w:cs="Times New Roman"/>
          <w:sz w:val="28"/>
          <w:szCs w:val="28"/>
        </w:rPr>
      </w:pPr>
      <w:bookmarkStart w:id="1" w:name="sub_5002"/>
      <w:r w:rsidRPr="007B6BB9">
        <w:rPr>
          <w:rFonts w:ascii="Times New Roman" w:hAnsi="Times New Roman" w:cs="Times New Roman"/>
          <w:sz w:val="28"/>
          <w:szCs w:val="28"/>
        </w:rPr>
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bookmarkEnd w:id="1"/>
    <w:p w:rsidR="00CB5B92" w:rsidRDefault="00CB5B92" w:rsidP="00A23400">
      <w:pPr>
        <w:widowControl/>
        <w:rPr>
          <w:rFonts w:ascii="Times New Roman" w:hAnsi="Times New Roman" w:cs="Times New Roman"/>
          <w:sz w:val="28"/>
          <w:szCs w:val="28"/>
        </w:rPr>
      </w:pPr>
      <w:r w:rsidRPr="007B6BB9">
        <w:rPr>
          <w:rFonts w:ascii="Times New Roman" w:hAnsi="Times New Roman" w:cs="Times New Roman"/>
          <w:sz w:val="28"/>
          <w:szCs w:val="28"/>
        </w:rPr>
        <w:t xml:space="preserve">По итогам консультирования информация в письменной форме контролируемым лицам и их представителям не предоставляется. </w:t>
      </w:r>
      <w:r w:rsidRPr="007B6BB9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Контролируемое лицо вправе направить запрос о предоставлении письменного ответа в сроки, установленны</w:t>
      </w:r>
      <w:r w:rsidRPr="007B6BB9">
        <w:rPr>
          <w:rFonts w:ascii="Times New Roman" w:hAnsi="Times New Roman" w:cs="Times New Roman"/>
          <w:sz w:val="28"/>
          <w:szCs w:val="28"/>
        </w:rPr>
        <w:t>е Федеральным законом от 02.05.2006 № 59-ФЗ «О порядке рассмотрения обращений граждан Российской Федерации».</w:t>
      </w:r>
    </w:p>
    <w:p w:rsidR="00EB0D4A" w:rsidRPr="00A23400" w:rsidRDefault="007A550C" w:rsidP="00A23400">
      <w:pPr>
        <w:widowControl/>
        <w:rPr>
          <w:sz w:val="28"/>
        </w:rPr>
      </w:pPr>
      <w:r w:rsidRPr="00A23400">
        <w:rPr>
          <w:sz w:val="28"/>
        </w:rPr>
        <w:lastRenderedPageBreak/>
        <w:t>Консультирование осуществляется без взимания платы.</w:t>
      </w:r>
    </w:p>
    <w:p w:rsidR="00EB0D4A" w:rsidRPr="00A23400" w:rsidRDefault="007A550C" w:rsidP="00A23400">
      <w:pPr>
        <w:widowControl/>
        <w:rPr>
          <w:sz w:val="28"/>
        </w:rPr>
      </w:pPr>
      <w:r w:rsidRPr="00A23400">
        <w:rPr>
          <w:sz w:val="28"/>
        </w:rPr>
        <w:t>3.</w:t>
      </w:r>
      <w:r w:rsidR="00FB6449">
        <w:rPr>
          <w:sz w:val="28"/>
        </w:rPr>
        <w:t>6</w:t>
      </w:r>
      <w:r w:rsidRPr="00A23400">
        <w:rPr>
          <w:sz w:val="28"/>
        </w:rPr>
        <w:t>. 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 профилактики.</w:t>
      </w:r>
    </w:p>
    <w:p w:rsidR="00EB0D4A" w:rsidRPr="00A23400" w:rsidRDefault="00EB0D4A" w:rsidP="00CB5B92">
      <w:pPr>
        <w:widowControl/>
        <w:ind w:firstLine="0"/>
        <w:jc w:val="center"/>
        <w:rPr>
          <w:sz w:val="28"/>
        </w:rPr>
      </w:pPr>
    </w:p>
    <w:p w:rsidR="00EB0D4A" w:rsidRPr="00A23400" w:rsidRDefault="007A550C" w:rsidP="00CB5B92">
      <w:pPr>
        <w:widowControl/>
        <w:ind w:firstLine="0"/>
        <w:jc w:val="center"/>
        <w:rPr>
          <w:sz w:val="28"/>
        </w:rPr>
      </w:pPr>
      <w:r w:rsidRPr="00A23400">
        <w:rPr>
          <w:sz w:val="28"/>
        </w:rPr>
        <w:t>4. Показатели результативности и эффективности</w:t>
      </w:r>
    </w:p>
    <w:p w:rsidR="00EB0D4A" w:rsidRPr="00A23400" w:rsidRDefault="007A550C" w:rsidP="00CB5B92">
      <w:pPr>
        <w:widowControl/>
        <w:ind w:firstLine="0"/>
        <w:jc w:val="center"/>
        <w:rPr>
          <w:sz w:val="28"/>
        </w:rPr>
      </w:pPr>
      <w:r w:rsidRPr="00A23400">
        <w:rPr>
          <w:sz w:val="28"/>
        </w:rPr>
        <w:t>программы профилактики</w:t>
      </w:r>
    </w:p>
    <w:p w:rsidR="00EB0D4A" w:rsidRPr="00A23400" w:rsidRDefault="00EB0D4A" w:rsidP="00A23400">
      <w:pPr>
        <w:widowControl/>
        <w:rPr>
          <w:sz w:val="28"/>
        </w:rPr>
      </w:pPr>
    </w:p>
    <w:p w:rsidR="00EB0D4A" w:rsidRPr="00A23400" w:rsidRDefault="007A550C" w:rsidP="00A23400">
      <w:pPr>
        <w:widowControl/>
        <w:rPr>
          <w:sz w:val="28"/>
        </w:rPr>
      </w:pPr>
      <w:r w:rsidRPr="00A23400">
        <w:rPr>
          <w:sz w:val="28"/>
        </w:rPr>
        <w:t>4.1. Для оценки результативности и эффективности программы профилактики устанавливаются следующие показатели результативности и эффективности:</w:t>
      </w:r>
    </w:p>
    <w:p w:rsidR="00EB0D4A" w:rsidRPr="00A23400" w:rsidRDefault="00EB0D4A" w:rsidP="00A23400">
      <w:pPr>
        <w:widowControl/>
        <w:rPr>
          <w:sz w:val="28"/>
        </w:rPr>
      </w:pPr>
    </w:p>
    <w:tbl>
      <w:tblPr>
        <w:tblW w:w="96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5940"/>
        <w:gridCol w:w="3118"/>
      </w:tblGrid>
      <w:tr w:rsidR="00EB0D4A" w:rsidRPr="00A23400" w:rsidTr="00852F0A">
        <w:tc>
          <w:tcPr>
            <w:tcW w:w="591" w:type="dxa"/>
            <w:tcBorders>
              <w:top w:val="single" w:sz="4" w:space="0" w:color="auto"/>
              <w:bottom w:val="nil"/>
              <w:right w:val="nil"/>
            </w:tcBorders>
          </w:tcPr>
          <w:p w:rsidR="00EB0D4A" w:rsidRPr="00A23400" w:rsidRDefault="007A550C" w:rsidP="00F710F4">
            <w:pPr>
              <w:widowControl/>
              <w:ind w:firstLine="0"/>
              <w:rPr>
                <w:sz w:val="28"/>
              </w:rPr>
            </w:pPr>
            <w:r w:rsidRPr="00A23400">
              <w:rPr>
                <w:sz w:val="28"/>
              </w:rPr>
              <w:t>N</w:t>
            </w:r>
          </w:p>
          <w:p w:rsidR="00EB0D4A" w:rsidRPr="00A23400" w:rsidRDefault="007A550C" w:rsidP="00F710F4">
            <w:pPr>
              <w:widowControl/>
              <w:ind w:firstLine="0"/>
              <w:rPr>
                <w:sz w:val="28"/>
              </w:rPr>
            </w:pPr>
            <w:r w:rsidRPr="00A23400">
              <w:rPr>
                <w:sz w:val="28"/>
              </w:rPr>
              <w:t>п/п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B0D4A" w:rsidRPr="00A23400" w:rsidRDefault="007A550C" w:rsidP="00F710F4">
            <w:pPr>
              <w:widowControl/>
              <w:ind w:firstLine="0"/>
              <w:rPr>
                <w:sz w:val="28"/>
              </w:rPr>
            </w:pPr>
            <w:r w:rsidRPr="00A23400">
              <w:rPr>
                <w:sz w:val="28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B0D4A" w:rsidRPr="00A23400" w:rsidRDefault="007A550C" w:rsidP="00F710F4">
            <w:pPr>
              <w:widowControl/>
              <w:ind w:firstLine="0"/>
              <w:rPr>
                <w:sz w:val="28"/>
              </w:rPr>
            </w:pPr>
            <w:r w:rsidRPr="00A23400">
              <w:rPr>
                <w:sz w:val="28"/>
              </w:rPr>
              <w:t>Величина</w:t>
            </w:r>
          </w:p>
        </w:tc>
      </w:tr>
      <w:tr w:rsidR="00EB0D4A" w:rsidRPr="00A23400" w:rsidTr="00852F0A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B0D4A" w:rsidRPr="00A23400" w:rsidRDefault="007A550C" w:rsidP="00426284">
            <w:pPr>
              <w:widowControl/>
              <w:ind w:firstLine="0"/>
              <w:jc w:val="center"/>
              <w:rPr>
                <w:sz w:val="28"/>
              </w:rPr>
            </w:pPr>
            <w:r w:rsidRPr="00A23400">
              <w:rPr>
                <w:sz w:val="28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0D4A" w:rsidRPr="00A23400" w:rsidRDefault="007A550C" w:rsidP="00426284">
            <w:pPr>
              <w:widowControl/>
              <w:ind w:firstLine="0"/>
              <w:jc w:val="center"/>
              <w:rPr>
                <w:sz w:val="28"/>
              </w:rPr>
            </w:pPr>
            <w:r w:rsidRPr="00A23400">
              <w:rPr>
                <w:sz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D4A" w:rsidRPr="00A23400" w:rsidRDefault="007A550C" w:rsidP="00426284">
            <w:pPr>
              <w:widowControl/>
              <w:ind w:firstLine="0"/>
              <w:jc w:val="center"/>
              <w:rPr>
                <w:sz w:val="28"/>
              </w:rPr>
            </w:pPr>
            <w:r w:rsidRPr="00A23400">
              <w:rPr>
                <w:sz w:val="28"/>
              </w:rPr>
              <w:t>3</w:t>
            </w:r>
          </w:p>
        </w:tc>
      </w:tr>
      <w:tr w:rsidR="00EB0D4A" w:rsidRPr="00A23400" w:rsidTr="00852F0A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B0D4A" w:rsidRPr="00A23400" w:rsidRDefault="007A550C" w:rsidP="00852F0A">
            <w:pPr>
              <w:widowControl/>
              <w:ind w:firstLine="0"/>
              <w:rPr>
                <w:sz w:val="28"/>
              </w:rPr>
            </w:pPr>
            <w:r w:rsidRPr="00A23400">
              <w:rPr>
                <w:sz w:val="28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0D4A" w:rsidRPr="00A23400" w:rsidRDefault="007A550C" w:rsidP="00CB5B92">
            <w:pPr>
              <w:widowControl/>
              <w:ind w:firstLine="0"/>
              <w:rPr>
                <w:sz w:val="28"/>
              </w:rPr>
            </w:pPr>
            <w:r w:rsidRPr="00A23400">
              <w:rPr>
                <w:sz w:val="28"/>
              </w:rPr>
              <w:t>Количество проведенных профилактических мероприятий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D4A" w:rsidRPr="00A23400" w:rsidRDefault="007A550C" w:rsidP="00A23400">
            <w:pPr>
              <w:widowControl/>
              <w:rPr>
                <w:sz w:val="28"/>
              </w:rPr>
            </w:pPr>
            <w:r w:rsidRPr="00A23400">
              <w:rPr>
                <w:sz w:val="28"/>
              </w:rPr>
              <w:t>100%</w:t>
            </w:r>
          </w:p>
        </w:tc>
      </w:tr>
      <w:tr w:rsidR="00EB0D4A" w:rsidRPr="00A23400" w:rsidTr="00852F0A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4A" w:rsidRPr="00A23400" w:rsidRDefault="007A550C" w:rsidP="00852F0A">
            <w:pPr>
              <w:widowControl/>
              <w:ind w:firstLine="0"/>
              <w:rPr>
                <w:sz w:val="28"/>
              </w:rPr>
            </w:pPr>
            <w:r w:rsidRPr="00A23400">
              <w:rPr>
                <w:sz w:val="28"/>
              </w:rPr>
              <w:t>2</w:t>
            </w:r>
          </w:p>
          <w:p w:rsidR="00EB0D4A" w:rsidRPr="00A23400" w:rsidRDefault="00EB0D4A" w:rsidP="00852F0A">
            <w:pPr>
              <w:widowControl/>
              <w:ind w:firstLine="0"/>
              <w:rPr>
                <w:sz w:val="28"/>
              </w:rPr>
            </w:pPr>
          </w:p>
          <w:p w:rsidR="00EB0D4A" w:rsidRPr="00A23400" w:rsidRDefault="00EB0D4A" w:rsidP="00852F0A">
            <w:pPr>
              <w:widowControl/>
              <w:ind w:firstLine="0"/>
              <w:rPr>
                <w:sz w:val="28"/>
              </w:rPr>
            </w:pPr>
          </w:p>
          <w:p w:rsidR="00EB0D4A" w:rsidRPr="00A23400" w:rsidRDefault="00EB0D4A" w:rsidP="00852F0A">
            <w:pPr>
              <w:widowControl/>
              <w:ind w:firstLine="0"/>
              <w:rPr>
                <w:sz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4A" w:rsidRPr="00A23400" w:rsidRDefault="007A550C" w:rsidP="00CB5B92">
            <w:pPr>
              <w:widowControl/>
              <w:ind w:firstLine="0"/>
              <w:rPr>
                <w:sz w:val="28"/>
              </w:rPr>
            </w:pPr>
            <w:r w:rsidRPr="00A23400">
              <w:rPr>
                <w:sz w:val="28"/>
              </w:rPr>
              <w:t xml:space="preserve">Полнота информации, размещенной на официальном сайте в соответствии с частью 3 статьи 46 Федерального закона от 31 июля 2021 года N 248-ФЗ </w:t>
            </w:r>
            <w:r w:rsidR="008852FB">
              <w:rPr>
                <w:sz w:val="28"/>
              </w:rPr>
              <w:t>«</w:t>
            </w:r>
            <w:r w:rsidRPr="00A23400">
              <w:rPr>
                <w:sz w:val="28"/>
              </w:rPr>
              <w:t>О государственном контроле (надзоре) и муниципальном контроле в Российской Федерации</w:t>
            </w:r>
            <w:r w:rsidR="008852FB">
              <w:rPr>
                <w:sz w:val="28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D4A" w:rsidRPr="00A23400" w:rsidRDefault="007A550C" w:rsidP="00A23400">
            <w:pPr>
              <w:widowControl/>
              <w:rPr>
                <w:sz w:val="28"/>
              </w:rPr>
            </w:pPr>
            <w:r w:rsidRPr="00A23400">
              <w:rPr>
                <w:sz w:val="28"/>
              </w:rPr>
              <w:t>100%</w:t>
            </w:r>
          </w:p>
        </w:tc>
      </w:tr>
      <w:tr w:rsidR="00EB0D4A" w:rsidRPr="00A23400" w:rsidTr="00852F0A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B0D4A" w:rsidRPr="00A23400" w:rsidRDefault="00852F0A" w:rsidP="00852F0A">
            <w:pPr>
              <w:widowControl/>
              <w:ind w:firstLine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0D4A" w:rsidRPr="00A23400" w:rsidRDefault="007A550C" w:rsidP="00CB5B92">
            <w:pPr>
              <w:widowControl/>
              <w:ind w:firstLine="0"/>
              <w:rPr>
                <w:sz w:val="28"/>
              </w:rPr>
            </w:pPr>
            <w:r w:rsidRPr="00A23400">
              <w:rPr>
                <w:sz w:val="28"/>
              </w:rPr>
              <w:t>Удовлетворённость контролируемых лиц и их представителей консультированием уполномоченного органа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D4A" w:rsidRPr="00A23400" w:rsidRDefault="007A550C" w:rsidP="00A23400">
            <w:pPr>
              <w:widowControl/>
              <w:rPr>
                <w:sz w:val="28"/>
              </w:rPr>
            </w:pPr>
            <w:r w:rsidRPr="00A23400">
              <w:rPr>
                <w:sz w:val="28"/>
              </w:rPr>
              <w:t>100% от числа</w:t>
            </w:r>
          </w:p>
          <w:p w:rsidR="00EB0D4A" w:rsidRPr="00A23400" w:rsidRDefault="007A550C" w:rsidP="00A23400">
            <w:pPr>
              <w:widowControl/>
              <w:rPr>
                <w:sz w:val="28"/>
              </w:rPr>
            </w:pPr>
            <w:r w:rsidRPr="00A23400">
              <w:rPr>
                <w:sz w:val="28"/>
              </w:rPr>
              <w:t>обратившихся</w:t>
            </w:r>
          </w:p>
        </w:tc>
      </w:tr>
    </w:tbl>
    <w:p w:rsidR="00EB0D4A" w:rsidRDefault="00EB0D4A" w:rsidP="00A23400">
      <w:pPr>
        <w:widowControl/>
        <w:rPr>
          <w:sz w:val="28"/>
        </w:rPr>
      </w:pPr>
    </w:p>
    <w:p w:rsidR="009C7EDF" w:rsidRDefault="009C7EDF" w:rsidP="00A23400">
      <w:pPr>
        <w:widowControl/>
        <w:rPr>
          <w:sz w:val="28"/>
        </w:rPr>
      </w:pPr>
    </w:p>
    <w:p w:rsidR="00F87CDE" w:rsidRDefault="00F87CDE" w:rsidP="009C7EDF">
      <w:pPr>
        <w:widowControl/>
        <w:ind w:firstLine="0"/>
        <w:rPr>
          <w:sz w:val="28"/>
        </w:rPr>
      </w:pPr>
      <w:r>
        <w:rPr>
          <w:sz w:val="28"/>
        </w:rPr>
        <w:t>Специалист 1-ой категории,</w:t>
      </w:r>
    </w:p>
    <w:p w:rsidR="00F87CDE" w:rsidRDefault="00F87CDE" w:rsidP="009C7EDF">
      <w:pPr>
        <w:widowControl/>
        <w:ind w:firstLine="0"/>
        <w:rPr>
          <w:sz w:val="28"/>
        </w:rPr>
      </w:pPr>
      <w:r>
        <w:rPr>
          <w:sz w:val="28"/>
        </w:rPr>
        <w:t xml:space="preserve">Руководитель аппарата </w:t>
      </w:r>
      <w:r w:rsidR="009C7EDF">
        <w:rPr>
          <w:sz w:val="28"/>
        </w:rPr>
        <w:t xml:space="preserve">администрации </w:t>
      </w:r>
    </w:p>
    <w:p w:rsidR="009C7EDF" w:rsidRDefault="009C7EDF" w:rsidP="009C7EDF">
      <w:pPr>
        <w:widowControl/>
        <w:ind w:firstLine="0"/>
        <w:rPr>
          <w:sz w:val="28"/>
        </w:rPr>
      </w:pPr>
      <w:r>
        <w:rPr>
          <w:sz w:val="28"/>
        </w:rPr>
        <w:t xml:space="preserve">Шевченковского сельского </w:t>
      </w:r>
    </w:p>
    <w:p w:rsidR="009C7EDF" w:rsidRDefault="009C7EDF" w:rsidP="009C7EDF">
      <w:pPr>
        <w:widowControl/>
        <w:ind w:firstLine="0"/>
        <w:rPr>
          <w:sz w:val="28"/>
        </w:rPr>
      </w:pPr>
      <w:r>
        <w:rPr>
          <w:sz w:val="28"/>
        </w:rPr>
        <w:t xml:space="preserve">поселения Крыловского района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87CDE">
        <w:rPr>
          <w:sz w:val="28"/>
        </w:rPr>
        <w:t xml:space="preserve">Е.В. Акименко </w:t>
      </w:r>
      <w:r>
        <w:rPr>
          <w:sz w:val="28"/>
        </w:rPr>
        <w:t xml:space="preserve"> </w:t>
      </w:r>
    </w:p>
    <w:p w:rsidR="009C7EDF" w:rsidRPr="00A23400" w:rsidRDefault="009C7EDF" w:rsidP="00A23400">
      <w:pPr>
        <w:widowControl/>
        <w:rPr>
          <w:sz w:val="28"/>
        </w:rPr>
      </w:pPr>
    </w:p>
    <w:p w:rsidR="00F710F4" w:rsidRDefault="00F710F4" w:rsidP="00A23400">
      <w:pPr>
        <w:widowControl/>
        <w:rPr>
          <w:sz w:val="28"/>
        </w:rPr>
        <w:sectPr w:rsidR="00F710F4" w:rsidSect="00A23400">
          <w:pgSz w:w="11900" w:h="16800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:rsidR="00F710F4" w:rsidRDefault="00F710F4" w:rsidP="00F710F4">
      <w:pPr>
        <w:widowControl/>
        <w:ind w:left="4820" w:firstLine="0"/>
        <w:rPr>
          <w:spacing w:val="-8"/>
          <w:sz w:val="28"/>
        </w:rPr>
      </w:pPr>
      <w:r>
        <w:rPr>
          <w:spacing w:val="-8"/>
          <w:sz w:val="28"/>
        </w:rPr>
        <w:lastRenderedPageBreak/>
        <w:t xml:space="preserve">ПРИЛОЖЕНИЕ </w:t>
      </w:r>
    </w:p>
    <w:p w:rsidR="009C7EDF" w:rsidRDefault="00F710F4" w:rsidP="00F710F4">
      <w:pPr>
        <w:widowControl/>
        <w:ind w:left="4820" w:firstLine="0"/>
        <w:rPr>
          <w:sz w:val="28"/>
        </w:rPr>
      </w:pPr>
      <w:r>
        <w:rPr>
          <w:spacing w:val="-8"/>
          <w:sz w:val="28"/>
        </w:rPr>
        <w:t>к Программе</w:t>
      </w:r>
      <w:r w:rsidRPr="008852FB">
        <w:rPr>
          <w:spacing w:val="-8"/>
          <w:sz w:val="28"/>
        </w:rPr>
        <w:t xml:space="preserve"> </w:t>
      </w:r>
      <w:r w:rsidRPr="00A23400">
        <w:rPr>
          <w:sz w:val="28"/>
        </w:rPr>
        <w:t>профилактики рисков причинения вреда (ущерба)</w:t>
      </w:r>
      <w:r>
        <w:rPr>
          <w:sz w:val="28"/>
        </w:rPr>
        <w:t xml:space="preserve"> </w:t>
      </w:r>
      <w:r w:rsidRPr="00A23400">
        <w:rPr>
          <w:sz w:val="28"/>
        </w:rPr>
        <w:t>охраняемым законом ценностям в рамках муниципального</w:t>
      </w:r>
      <w:r>
        <w:rPr>
          <w:sz w:val="28"/>
        </w:rPr>
        <w:t xml:space="preserve"> </w:t>
      </w:r>
      <w:r w:rsidRPr="00A23400">
        <w:rPr>
          <w:sz w:val="28"/>
        </w:rPr>
        <w:t>контро</w:t>
      </w:r>
      <w:r>
        <w:rPr>
          <w:sz w:val="28"/>
        </w:rPr>
        <w:t xml:space="preserve">ля </w:t>
      </w:r>
      <w:r w:rsidR="009848F0" w:rsidRPr="0047576C">
        <w:rPr>
          <w:rFonts w:ascii="Times New Roman" w:hAnsi="Times New Roman" w:cs="Times New Roman"/>
          <w:sz w:val="28"/>
          <w:szCs w:val="28"/>
        </w:rPr>
        <w:t>в сфере благоустройства на территории Шевченковского сельского поселения Крыловского района</w:t>
      </w:r>
      <w:r>
        <w:rPr>
          <w:sz w:val="28"/>
        </w:rPr>
        <w:t xml:space="preserve"> </w:t>
      </w:r>
      <w:r w:rsidR="00F97948">
        <w:rPr>
          <w:sz w:val="28"/>
        </w:rPr>
        <w:t xml:space="preserve">на </w:t>
      </w:r>
      <w:r w:rsidR="001D1EB7">
        <w:rPr>
          <w:sz w:val="28"/>
        </w:rPr>
        <w:t>2025</w:t>
      </w:r>
      <w:r w:rsidRPr="00A23400">
        <w:rPr>
          <w:sz w:val="28"/>
        </w:rPr>
        <w:t xml:space="preserve"> год</w:t>
      </w:r>
    </w:p>
    <w:p w:rsidR="009C7EDF" w:rsidRDefault="009C7EDF" w:rsidP="00A23400">
      <w:pPr>
        <w:widowControl/>
        <w:rPr>
          <w:sz w:val="28"/>
        </w:rPr>
      </w:pPr>
    </w:p>
    <w:p w:rsidR="00F710F4" w:rsidRDefault="00F710F4" w:rsidP="00A23400">
      <w:pPr>
        <w:widowControl/>
        <w:rPr>
          <w:sz w:val="28"/>
        </w:rPr>
      </w:pPr>
    </w:p>
    <w:p w:rsidR="009C7EDF" w:rsidRPr="00F710F4" w:rsidRDefault="009C7EDF" w:rsidP="009C7EDF">
      <w:pPr>
        <w:widowControl/>
        <w:ind w:firstLine="0"/>
        <w:jc w:val="center"/>
        <w:rPr>
          <w:sz w:val="28"/>
        </w:rPr>
      </w:pPr>
      <w:r w:rsidRPr="00F710F4">
        <w:rPr>
          <w:sz w:val="28"/>
        </w:rPr>
        <w:t>ПЕРЕЧЕНЬ</w:t>
      </w:r>
    </w:p>
    <w:p w:rsidR="009C7EDF" w:rsidRPr="00F710F4" w:rsidRDefault="009C7EDF" w:rsidP="009C7EDF">
      <w:pPr>
        <w:widowControl/>
        <w:ind w:firstLine="0"/>
        <w:jc w:val="center"/>
        <w:rPr>
          <w:sz w:val="28"/>
        </w:rPr>
      </w:pPr>
      <w:r w:rsidRPr="00F710F4">
        <w:rPr>
          <w:sz w:val="28"/>
        </w:rPr>
        <w:t xml:space="preserve">профилактических мероприятий, осуществляемых в рамках муниципального контроля </w:t>
      </w:r>
      <w:r w:rsidR="009848F0" w:rsidRPr="0047576C">
        <w:rPr>
          <w:rFonts w:ascii="Times New Roman" w:hAnsi="Times New Roman" w:cs="Times New Roman"/>
          <w:sz w:val="28"/>
          <w:szCs w:val="28"/>
        </w:rPr>
        <w:t>в сфере благоустройства на территории Шевченковского сельского поселения Крыловского района</w:t>
      </w:r>
      <w:r w:rsidR="009848F0" w:rsidRPr="00F710F4">
        <w:rPr>
          <w:sz w:val="28"/>
        </w:rPr>
        <w:t xml:space="preserve"> </w:t>
      </w:r>
      <w:r w:rsidR="00F97948">
        <w:rPr>
          <w:sz w:val="28"/>
        </w:rPr>
        <w:t xml:space="preserve">в </w:t>
      </w:r>
      <w:r w:rsidR="001D1EB7">
        <w:rPr>
          <w:sz w:val="28"/>
        </w:rPr>
        <w:t>2025</w:t>
      </w:r>
      <w:r w:rsidRPr="00F710F4">
        <w:rPr>
          <w:sz w:val="28"/>
        </w:rPr>
        <w:t xml:space="preserve"> году</w:t>
      </w:r>
    </w:p>
    <w:p w:rsidR="009C7EDF" w:rsidRDefault="009C7EDF" w:rsidP="009C7EDF">
      <w:pPr>
        <w:widowControl/>
        <w:rPr>
          <w:sz w:val="28"/>
        </w:rPr>
      </w:pPr>
    </w:p>
    <w:tbl>
      <w:tblPr>
        <w:tblStyle w:val="ae"/>
        <w:tblW w:w="9776" w:type="dxa"/>
        <w:tblLook w:val="04A0" w:firstRow="1" w:lastRow="0" w:firstColumn="1" w:lastColumn="0" w:noHBand="0" w:noVBand="1"/>
      </w:tblPr>
      <w:tblGrid>
        <w:gridCol w:w="575"/>
        <w:gridCol w:w="2137"/>
        <w:gridCol w:w="3173"/>
        <w:gridCol w:w="1971"/>
        <w:gridCol w:w="1920"/>
      </w:tblGrid>
      <w:tr w:rsidR="00426284" w:rsidTr="00426284">
        <w:trPr>
          <w:trHeight w:val="2358"/>
        </w:trPr>
        <w:tc>
          <w:tcPr>
            <w:tcW w:w="575" w:type="dxa"/>
          </w:tcPr>
          <w:p w:rsidR="009C7EDF" w:rsidRPr="0023395A" w:rsidRDefault="009C7EDF" w:rsidP="00F2554F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395A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137" w:type="dxa"/>
          </w:tcPr>
          <w:p w:rsidR="009C7EDF" w:rsidRPr="0023395A" w:rsidRDefault="009C7EDF" w:rsidP="00F2554F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395A">
              <w:rPr>
                <w:rFonts w:ascii="Times New Roman" w:hAnsi="Times New Roman" w:cs="Times New Roman"/>
              </w:rPr>
              <w:t>Вид</w:t>
            </w:r>
          </w:p>
          <w:p w:rsidR="009C7EDF" w:rsidRPr="0023395A" w:rsidRDefault="009C7EDF" w:rsidP="00F2554F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395A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3173" w:type="dxa"/>
          </w:tcPr>
          <w:p w:rsidR="009C7EDF" w:rsidRPr="0023395A" w:rsidRDefault="009C7EDF" w:rsidP="00F2554F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мероприятия</w:t>
            </w:r>
          </w:p>
        </w:tc>
        <w:tc>
          <w:tcPr>
            <w:tcW w:w="1971" w:type="dxa"/>
          </w:tcPr>
          <w:p w:rsidR="009C7EDF" w:rsidRPr="0023395A" w:rsidRDefault="009C7EDF" w:rsidP="00F2554F">
            <w:pPr>
              <w:widowControl/>
              <w:ind w:firstLine="0"/>
              <w:jc w:val="center"/>
            </w:pPr>
            <w:r w:rsidRPr="0023395A">
              <w:t>Подразделение и (или) должностные лица местной</w:t>
            </w:r>
          </w:p>
          <w:p w:rsidR="009C7EDF" w:rsidRPr="0023395A" w:rsidRDefault="009C7EDF" w:rsidP="00F2554F">
            <w:pPr>
              <w:widowControl/>
              <w:ind w:firstLine="0"/>
              <w:jc w:val="center"/>
            </w:pPr>
            <w:r w:rsidRPr="0023395A">
              <w:t>администрации, ответственные за реализацию</w:t>
            </w:r>
          </w:p>
          <w:p w:rsidR="009C7EDF" w:rsidRPr="0023395A" w:rsidRDefault="009C7EDF" w:rsidP="00F2554F">
            <w:pPr>
              <w:widowControl/>
              <w:ind w:firstLine="0"/>
              <w:jc w:val="center"/>
            </w:pPr>
            <w:r w:rsidRPr="0023395A">
              <w:t>мероприятия</w:t>
            </w:r>
          </w:p>
        </w:tc>
        <w:tc>
          <w:tcPr>
            <w:tcW w:w="1920" w:type="dxa"/>
          </w:tcPr>
          <w:p w:rsidR="009C7EDF" w:rsidRPr="0023395A" w:rsidRDefault="009C7EDF" w:rsidP="00F2554F">
            <w:pPr>
              <w:widowControl/>
              <w:ind w:firstLine="0"/>
              <w:jc w:val="center"/>
            </w:pPr>
            <w:r w:rsidRPr="0023395A">
              <w:t>Сроки (периодичность) их проведения</w:t>
            </w:r>
          </w:p>
        </w:tc>
      </w:tr>
      <w:tr w:rsidR="00426284" w:rsidTr="00426284">
        <w:trPr>
          <w:trHeight w:val="408"/>
        </w:trPr>
        <w:tc>
          <w:tcPr>
            <w:tcW w:w="575" w:type="dxa"/>
            <w:vAlign w:val="center"/>
          </w:tcPr>
          <w:p w:rsidR="009C7EDF" w:rsidRPr="0023395A" w:rsidRDefault="009C7EDF" w:rsidP="00852F0A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7" w:type="dxa"/>
            <w:vAlign w:val="center"/>
          </w:tcPr>
          <w:p w:rsidR="009C7EDF" w:rsidRPr="0023395A" w:rsidRDefault="009C7EDF" w:rsidP="00852F0A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3" w:type="dxa"/>
            <w:vAlign w:val="center"/>
          </w:tcPr>
          <w:p w:rsidR="009C7EDF" w:rsidRDefault="009C7EDF" w:rsidP="00852F0A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1" w:type="dxa"/>
            <w:vAlign w:val="center"/>
          </w:tcPr>
          <w:p w:rsidR="009C7EDF" w:rsidRPr="0023395A" w:rsidRDefault="009C7EDF" w:rsidP="00852F0A">
            <w:pPr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20" w:type="dxa"/>
            <w:vAlign w:val="center"/>
          </w:tcPr>
          <w:p w:rsidR="009C7EDF" w:rsidRPr="0023395A" w:rsidRDefault="009C7EDF" w:rsidP="00852F0A">
            <w:pPr>
              <w:widowControl/>
              <w:ind w:firstLine="0"/>
              <w:jc w:val="center"/>
            </w:pPr>
            <w:r>
              <w:t>5</w:t>
            </w:r>
          </w:p>
        </w:tc>
      </w:tr>
      <w:tr w:rsidR="009C7EDF" w:rsidTr="00426284">
        <w:tc>
          <w:tcPr>
            <w:tcW w:w="575" w:type="dxa"/>
          </w:tcPr>
          <w:p w:rsidR="009C7EDF" w:rsidRDefault="009C7EDF" w:rsidP="00F2554F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7" w:type="dxa"/>
          </w:tcPr>
          <w:p w:rsidR="00426284" w:rsidRDefault="009C7EDF" w:rsidP="00852F0A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395A">
              <w:rPr>
                <w:rFonts w:ascii="Times New Roman" w:hAnsi="Times New Roman" w:cs="Times New Roman"/>
              </w:rPr>
              <w:t>Информи</w:t>
            </w:r>
          </w:p>
          <w:p w:rsidR="009C7EDF" w:rsidRPr="0023395A" w:rsidRDefault="009C7EDF" w:rsidP="00852F0A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395A">
              <w:rPr>
                <w:rFonts w:ascii="Times New Roman" w:hAnsi="Times New Roman" w:cs="Times New Roman"/>
              </w:rPr>
              <w:t>рование</w:t>
            </w:r>
          </w:p>
        </w:tc>
        <w:tc>
          <w:tcPr>
            <w:tcW w:w="3173" w:type="dxa"/>
          </w:tcPr>
          <w:p w:rsidR="009C7EDF" w:rsidRPr="007026EA" w:rsidRDefault="009C7EDF" w:rsidP="00426284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0ED5">
              <w:rPr>
                <w:rFonts w:ascii="Times New Roman" w:hAnsi="Times New Roman" w:cs="Times New Roman"/>
                <w:shd w:val="clear" w:color="auto" w:fill="FFFFFF"/>
              </w:rPr>
              <w:t xml:space="preserve">Размещение </w:t>
            </w:r>
            <w:r w:rsidRPr="00750ED5">
              <w:rPr>
                <w:rFonts w:ascii="Times New Roman" w:hAnsi="Times New Roman" w:cs="Times New Roman"/>
              </w:rPr>
              <w:t xml:space="preserve">на официальном сайте администрации </w:t>
            </w:r>
            <w:r w:rsidRPr="00750ED5">
              <w:rPr>
                <w:rFonts w:ascii="Times New Roman" w:hAnsi="Times New Roman"/>
              </w:rPr>
              <w:t>документов и информации, которые предусмотрены частью 3 статьи 46 Федерального закона № 248-ФЗ</w:t>
            </w:r>
          </w:p>
        </w:tc>
        <w:tc>
          <w:tcPr>
            <w:tcW w:w="1971" w:type="dxa"/>
          </w:tcPr>
          <w:p w:rsidR="009C7EDF" w:rsidRPr="0023395A" w:rsidRDefault="009C7EDF" w:rsidP="00F2554F">
            <w:pPr>
              <w:widowControl/>
              <w:ind w:firstLine="0"/>
              <w:jc w:val="center"/>
            </w:pPr>
          </w:p>
          <w:p w:rsidR="009C7EDF" w:rsidRPr="0023395A" w:rsidRDefault="009C7EDF" w:rsidP="00F2554F">
            <w:pPr>
              <w:widowControl/>
              <w:ind w:firstLine="0"/>
              <w:jc w:val="center"/>
            </w:pPr>
          </w:p>
          <w:p w:rsidR="009C7EDF" w:rsidRPr="0023395A" w:rsidRDefault="009C7EDF" w:rsidP="00F2554F">
            <w:pPr>
              <w:widowControl/>
              <w:ind w:firstLine="0"/>
              <w:jc w:val="center"/>
            </w:pPr>
            <w:r>
              <w:t xml:space="preserve">общий </w:t>
            </w:r>
            <w:r w:rsidRPr="0023395A">
              <w:t xml:space="preserve">отдел </w:t>
            </w:r>
          </w:p>
          <w:p w:rsidR="009C7EDF" w:rsidRPr="0023395A" w:rsidRDefault="009C7EDF" w:rsidP="00F2554F">
            <w:pPr>
              <w:widowControl/>
              <w:ind w:firstLine="0"/>
              <w:jc w:val="center"/>
            </w:pPr>
          </w:p>
        </w:tc>
        <w:tc>
          <w:tcPr>
            <w:tcW w:w="1920" w:type="dxa"/>
          </w:tcPr>
          <w:p w:rsidR="009C7EDF" w:rsidRPr="0023395A" w:rsidRDefault="009C7EDF" w:rsidP="00F2554F">
            <w:pPr>
              <w:widowControl/>
              <w:ind w:firstLine="0"/>
              <w:jc w:val="center"/>
            </w:pPr>
            <w:r w:rsidRPr="0023395A">
              <w:t>По мере поступления</w:t>
            </w:r>
            <w:r>
              <w:t xml:space="preserve"> и обновления</w:t>
            </w:r>
          </w:p>
        </w:tc>
      </w:tr>
      <w:tr w:rsidR="009C7EDF" w:rsidTr="00426284">
        <w:tc>
          <w:tcPr>
            <w:tcW w:w="575" w:type="dxa"/>
          </w:tcPr>
          <w:p w:rsidR="009C7EDF" w:rsidRDefault="009C7EDF" w:rsidP="00F2554F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7" w:type="dxa"/>
          </w:tcPr>
          <w:p w:rsidR="00426284" w:rsidRDefault="009C7EDF" w:rsidP="00F2554F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</w:t>
            </w:r>
            <w:r w:rsidRPr="0023395A">
              <w:rPr>
                <w:rFonts w:ascii="Times New Roman" w:hAnsi="Times New Roman" w:cs="Times New Roman"/>
              </w:rPr>
              <w:t xml:space="preserve"> </w:t>
            </w:r>
            <w:r w:rsidR="00852F0A">
              <w:rPr>
                <w:rFonts w:ascii="Times New Roman" w:hAnsi="Times New Roman" w:cs="Times New Roman"/>
              </w:rPr>
              <w:t>правопримени</w:t>
            </w:r>
          </w:p>
          <w:p w:rsidR="009C7EDF" w:rsidRPr="0023395A" w:rsidRDefault="00852F0A" w:rsidP="00F2554F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тельной </w:t>
            </w:r>
            <w:r w:rsidR="009C7EDF" w:rsidRPr="0023395A">
              <w:rPr>
                <w:rFonts w:ascii="Times New Roman" w:hAnsi="Times New Roman" w:cs="Times New Roman"/>
              </w:rPr>
              <w:t xml:space="preserve">практики осуществления </w:t>
            </w:r>
            <w:r w:rsidR="009C7EDF">
              <w:rPr>
                <w:rFonts w:ascii="Times New Roman" w:hAnsi="Times New Roman" w:cs="Times New Roman"/>
              </w:rPr>
              <w:t xml:space="preserve">вида </w:t>
            </w:r>
            <w:r w:rsidR="009C7EDF" w:rsidRPr="0023395A">
              <w:rPr>
                <w:rFonts w:ascii="Times New Roman" w:hAnsi="Times New Roman" w:cs="Times New Roman"/>
              </w:rPr>
              <w:t>муниципального контроля</w:t>
            </w:r>
          </w:p>
        </w:tc>
        <w:tc>
          <w:tcPr>
            <w:tcW w:w="3173" w:type="dxa"/>
          </w:tcPr>
          <w:p w:rsidR="009C7EDF" w:rsidRPr="00750ED5" w:rsidRDefault="009C7EDF" w:rsidP="00426284">
            <w:pPr>
              <w:widowControl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Обобщение</w:t>
            </w:r>
            <w:r w:rsidRPr="0023395A">
              <w:rPr>
                <w:rFonts w:ascii="Times New Roman" w:hAnsi="Times New Roman" w:cs="Times New Roman"/>
              </w:rPr>
              <w:t xml:space="preserve"> </w:t>
            </w:r>
            <w:r w:rsidR="00852F0A">
              <w:rPr>
                <w:rFonts w:ascii="Times New Roman" w:hAnsi="Times New Roman" w:cs="Times New Roman"/>
              </w:rPr>
              <w:t xml:space="preserve">правоприменительной </w:t>
            </w:r>
            <w:r w:rsidRPr="0023395A">
              <w:rPr>
                <w:rFonts w:ascii="Times New Roman" w:hAnsi="Times New Roman" w:cs="Times New Roman"/>
              </w:rPr>
              <w:t xml:space="preserve">практики осуществления </w:t>
            </w:r>
            <w:r>
              <w:rPr>
                <w:rFonts w:ascii="Times New Roman" w:hAnsi="Times New Roman" w:cs="Times New Roman"/>
              </w:rPr>
              <w:t xml:space="preserve">вида </w:t>
            </w:r>
            <w:r w:rsidRPr="0023395A">
              <w:rPr>
                <w:rFonts w:ascii="Times New Roman" w:hAnsi="Times New Roman" w:cs="Times New Roman"/>
              </w:rPr>
              <w:t xml:space="preserve">муниципального контроля и размещение на официальном сайте администрации </w:t>
            </w:r>
            <w:r>
              <w:rPr>
                <w:rFonts w:ascii="Times New Roman" w:hAnsi="Times New Roman" w:cs="Times New Roman"/>
              </w:rPr>
              <w:t>соответствующих обобщений</w:t>
            </w:r>
          </w:p>
        </w:tc>
        <w:tc>
          <w:tcPr>
            <w:tcW w:w="1971" w:type="dxa"/>
          </w:tcPr>
          <w:p w:rsidR="009C7EDF" w:rsidRPr="0023395A" w:rsidRDefault="009C7EDF" w:rsidP="00F2554F">
            <w:pPr>
              <w:widowControl/>
              <w:ind w:firstLine="0"/>
              <w:jc w:val="center"/>
            </w:pPr>
          </w:p>
          <w:p w:rsidR="009C7EDF" w:rsidRPr="0023395A" w:rsidRDefault="009C7EDF" w:rsidP="00F2554F">
            <w:pPr>
              <w:widowControl/>
              <w:ind w:firstLine="0"/>
              <w:jc w:val="center"/>
            </w:pPr>
          </w:p>
          <w:p w:rsidR="009C7EDF" w:rsidRPr="0023395A" w:rsidRDefault="009C7EDF" w:rsidP="00F2554F">
            <w:pPr>
              <w:widowControl/>
              <w:ind w:firstLine="0"/>
              <w:jc w:val="center"/>
            </w:pPr>
            <w:r>
              <w:t xml:space="preserve">общий </w:t>
            </w:r>
            <w:r w:rsidRPr="0023395A">
              <w:t xml:space="preserve">отдел </w:t>
            </w:r>
          </w:p>
          <w:p w:rsidR="009C7EDF" w:rsidRPr="0023395A" w:rsidRDefault="009C7EDF" w:rsidP="00F2554F">
            <w:pPr>
              <w:widowControl/>
              <w:ind w:firstLine="0"/>
              <w:jc w:val="center"/>
            </w:pPr>
          </w:p>
        </w:tc>
        <w:tc>
          <w:tcPr>
            <w:tcW w:w="1920" w:type="dxa"/>
          </w:tcPr>
          <w:p w:rsidR="009C7EDF" w:rsidRPr="0023395A" w:rsidRDefault="009C7EDF" w:rsidP="00852F0A">
            <w:pPr>
              <w:widowControl/>
              <w:ind w:firstLine="0"/>
              <w:jc w:val="center"/>
            </w:pPr>
            <w:r>
              <w:t xml:space="preserve">Не </w:t>
            </w:r>
            <w:r w:rsidR="00852F0A">
              <w:t>позднее 20 декабря</w:t>
            </w:r>
          </w:p>
        </w:tc>
      </w:tr>
      <w:tr w:rsidR="009C7EDF" w:rsidTr="00426284">
        <w:tc>
          <w:tcPr>
            <w:tcW w:w="575" w:type="dxa"/>
          </w:tcPr>
          <w:p w:rsidR="009C7EDF" w:rsidRDefault="009C7EDF" w:rsidP="00F2554F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7" w:type="dxa"/>
          </w:tcPr>
          <w:p w:rsidR="00852F0A" w:rsidRDefault="009C7EDF" w:rsidP="00426284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395A">
              <w:rPr>
                <w:rFonts w:ascii="Times New Roman" w:hAnsi="Times New Roman" w:cs="Times New Roman"/>
              </w:rPr>
              <w:t xml:space="preserve">Выдача предостережений о недопустимости нарушения обязательных требований </w:t>
            </w:r>
          </w:p>
        </w:tc>
        <w:tc>
          <w:tcPr>
            <w:tcW w:w="3173" w:type="dxa"/>
          </w:tcPr>
          <w:p w:rsidR="009C7EDF" w:rsidRDefault="009C7EDF" w:rsidP="00F2554F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395A">
              <w:rPr>
                <w:rFonts w:ascii="Times New Roman" w:hAnsi="Times New Roman" w:cs="Times New Roman"/>
              </w:rPr>
              <w:t xml:space="preserve">Выдача предостережений о недопустимости нарушения обязательных требований </w:t>
            </w:r>
          </w:p>
        </w:tc>
        <w:tc>
          <w:tcPr>
            <w:tcW w:w="1971" w:type="dxa"/>
          </w:tcPr>
          <w:p w:rsidR="009C7EDF" w:rsidRPr="0023395A" w:rsidRDefault="009C7EDF" w:rsidP="00F2554F">
            <w:pPr>
              <w:widowControl/>
              <w:ind w:firstLine="0"/>
              <w:jc w:val="center"/>
            </w:pPr>
          </w:p>
          <w:p w:rsidR="009C7EDF" w:rsidRPr="0023395A" w:rsidRDefault="009C7EDF" w:rsidP="00F2554F">
            <w:pPr>
              <w:widowControl/>
              <w:ind w:firstLine="0"/>
              <w:jc w:val="center"/>
            </w:pPr>
            <w:r>
              <w:t xml:space="preserve">общий </w:t>
            </w:r>
            <w:r w:rsidRPr="0023395A">
              <w:t xml:space="preserve">отдел </w:t>
            </w:r>
          </w:p>
          <w:p w:rsidR="009C7EDF" w:rsidRPr="0023395A" w:rsidRDefault="009C7EDF" w:rsidP="00F2554F">
            <w:pPr>
              <w:widowControl/>
              <w:ind w:firstLine="0"/>
              <w:jc w:val="center"/>
            </w:pPr>
          </w:p>
        </w:tc>
        <w:tc>
          <w:tcPr>
            <w:tcW w:w="1920" w:type="dxa"/>
          </w:tcPr>
          <w:p w:rsidR="009C7EDF" w:rsidRDefault="009C7EDF" w:rsidP="00F2554F">
            <w:pPr>
              <w:widowControl/>
              <w:ind w:firstLine="0"/>
              <w:jc w:val="center"/>
            </w:pPr>
            <w:r w:rsidRPr="0023395A">
              <w:t>В течение года (при наличии оснований)</w:t>
            </w:r>
          </w:p>
        </w:tc>
      </w:tr>
      <w:tr w:rsidR="009C7EDF" w:rsidTr="00426284">
        <w:tc>
          <w:tcPr>
            <w:tcW w:w="575" w:type="dxa"/>
          </w:tcPr>
          <w:p w:rsidR="009C7EDF" w:rsidRDefault="009C7EDF" w:rsidP="00F2554F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137" w:type="dxa"/>
          </w:tcPr>
          <w:p w:rsidR="009C7EDF" w:rsidRPr="0023395A" w:rsidRDefault="009C7EDF" w:rsidP="00852F0A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395A">
              <w:rPr>
                <w:rFonts w:ascii="Times New Roman" w:hAnsi="Times New Roman" w:cs="Times New Roman"/>
              </w:rPr>
              <w:t>Консультирование</w:t>
            </w:r>
          </w:p>
        </w:tc>
        <w:tc>
          <w:tcPr>
            <w:tcW w:w="3173" w:type="dxa"/>
          </w:tcPr>
          <w:p w:rsidR="009C7EDF" w:rsidRDefault="009C7EDF" w:rsidP="00F2554F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395A">
              <w:rPr>
                <w:rFonts w:ascii="Times New Roman" w:hAnsi="Times New Roman" w:cs="Times New Roman"/>
              </w:rPr>
              <w:t xml:space="preserve">Проведение должностными лицами уполномоченного </w:t>
            </w:r>
            <w:r>
              <w:rPr>
                <w:rFonts w:ascii="Times New Roman" w:hAnsi="Times New Roman" w:cs="Times New Roman"/>
              </w:rPr>
              <w:t>органа консультаций по вопросам</w:t>
            </w:r>
            <w:r w:rsidR="00C7422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0BE7">
              <w:t>связанным с организацией и осуществлением Муниципального контроля</w:t>
            </w:r>
            <w:r w:rsidRPr="00DF0BE7">
              <w:rPr>
                <w:rFonts w:ascii="Times New Roman" w:hAnsi="Times New Roman" w:cs="Times New Roman"/>
              </w:rPr>
              <w:t xml:space="preserve"> </w:t>
            </w:r>
          </w:p>
          <w:p w:rsidR="00852F0A" w:rsidRPr="00DF0BE7" w:rsidRDefault="00852F0A" w:rsidP="00F2554F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9C7EDF" w:rsidRPr="0023395A" w:rsidRDefault="009C7EDF" w:rsidP="00F2554F">
            <w:pPr>
              <w:widowControl/>
              <w:ind w:firstLine="0"/>
              <w:jc w:val="center"/>
            </w:pPr>
          </w:p>
          <w:p w:rsidR="009C7EDF" w:rsidRPr="0023395A" w:rsidRDefault="009C7EDF" w:rsidP="00F2554F">
            <w:pPr>
              <w:widowControl/>
              <w:ind w:firstLine="0"/>
              <w:jc w:val="center"/>
            </w:pPr>
          </w:p>
          <w:p w:rsidR="009C7EDF" w:rsidRPr="0023395A" w:rsidRDefault="009C7EDF" w:rsidP="00F2554F">
            <w:pPr>
              <w:widowControl/>
              <w:ind w:firstLine="0"/>
              <w:jc w:val="center"/>
            </w:pPr>
            <w:r>
              <w:t xml:space="preserve">общий </w:t>
            </w:r>
            <w:r w:rsidRPr="0023395A">
              <w:t xml:space="preserve">отдел </w:t>
            </w:r>
          </w:p>
          <w:p w:rsidR="009C7EDF" w:rsidRPr="0023395A" w:rsidRDefault="009C7EDF" w:rsidP="00F2554F">
            <w:pPr>
              <w:widowControl/>
              <w:ind w:firstLine="0"/>
              <w:jc w:val="center"/>
            </w:pPr>
          </w:p>
        </w:tc>
        <w:tc>
          <w:tcPr>
            <w:tcW w:w="1920" w:type="dxa"/>
          </w:tcPr>
          <w:p w:rsidR="009C7EDF" w:rsidRPr="0023395A" w:rsidRDefault="00852F0A" w:rsidP="00852F0A">
            <w:pPr>
              <w:widowControl/>
              <w:ind w:firstLine="0"/>
              <w:jc w:val="center"/>
            </w:pPr>
            <w:r w:rsidRPr="0023395A">
              <w:t>В течение года (при наличии о</w:t>
            </w:r>
            <w:r>
              <w:t>браще</w:t>
            </w:r>
            <w:r w:rsidRPr="0023395A">
              <w:t>ний)</w:t>
            </w:r>
            <w:r w:rsidR="009C7EDF">
              <w:t xml:space="preserve"> </w:t>
            </w:r>
          </w:p>
        </w:tc>
      </w:tr>
    </w:tbl>
    <w:p w:rsidR="009C7EDF" w:rsidRDefault="009C7EDF" w:rsidP="009C7EDF">
      <w:pPr>
        <w:widowControl/>
        <w:rPr>
          <w:sz w:val="28"/>
        </w:rPr>
      </w:pPr>
    </w:p>
    <w:p w:rsidR="009C7EDF" w:rsidRDefault="009C7EDF" w:rsidP="009C7EDF">
      <w:pPr>
        <w:widowControl/>
        <w:ind w:firstLine="0"/>
        <w:rPr>
          <w:sz w:val="28"/>
        </w:rPr>
      </w:pPr>
    </w:p>
    <w:p w:rsidR="009C7EDF" w:rsidRDefault="00F87CDE" w:rsidP="009C7EDF">
      <w:pPr>
        <w:widowControl/>
        <w:ind w:firstLine="0"/>
        <w:rPr>
          <w:sz w:val="28"/>
        </w:rPr>
      </w:pPr>
      <w:r>
        <w:rPr>
          <w:sz w:val="28"/>
        </w:rPr>
        <w:t>Специалист 1-ой категории,</w:t>
      </w:r>
    </w:p>
    <w:p w:rsidR="00F87CDE" w:rsidRDefault="00F87CDE" w:rsidP="009C7EDF">
      <w:pPr>
        <w:widowControl/>
        <w:ind w:firstLine="0"/>
        <w:rPr>
          <w:sz w:val="28"/>
        </w:rPr>
      </w:pPr>
      <w:r>
        <w:rPr>
          <w:sz w:val="28"/>
        </w:rPr>
        <w:t xml:space="preserve">Руководитель аппарата </w:t>
      </w:r>
      <w:r w:rsidR="009C7EDF">
        <w:rPr>
          <w:sz w:val="28"/>
        </w:rPr>
        <w:t xml:space="preserve">администрации </w:t>
      </w:r>
    </w:p>
    <w:p w:rsidR="009C7EDF" w:rsidRDefault="009C7EDF" w:rsidP="009C7EDF">
      <w:pPr>
        <w:widowControl/>
        <w:ind w:firstLine="0"/>
        <w:rPr>
          <w:sz w:val="28"/>
        </w:rPr>
      </w:pPr>
      <w:r>
        <w:rPr>
          <w:sz w:val="28"/>
        </w:rPr>
        <w:t xml:space="preserve">Шевченковского сельского </w:t>
      </w:r>
    </w:p>
    <w:p w:rsidR="008D0A6C" w:rsidRDefault="009C7EDF" w:rsidP="009C7EDF">
      <w:pPr>
        <w:widowControl/>
        <w:ind w:firstLine="0"/>
        <w:rPr>
          <w:sz w:val="28"/>
        </w:rPr>
      </w:pPr>
      <w:r>
        <w:rPr>
          <w:sz w:val="28"/>
        </w:rPr>
        <w:t xml:space="preserve">поселения Крыловского района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87CDE">
        <w:rPr>
          <w:sz w:val="28"/>
        </w:rPr>
        <w:t xml:space="preserve">Е.В. Акименко </w:t>
      </w:r>
      <w:r>
        <w:rPr>
          <w:sz w:val="28"/>
        </w:rPr>
        <w:t xml:space="preserve"> </w:t>
      </w:r>
    </w:p>
    <w:p w:rsidR="001D1EB7" w:rsidRDefault="001D1EB7">
      <w:pPr>
        <w:widowControl/>
        <w:autoSpaceDE/>
        <w:autoSpaceDN/>
        <w:adjustRightInd/>
        <w:spacing w:after="160" w:line="259" w:lineRule="auto"/>
        <w:ind w:firstLine="0"/>
        <w:jc w:val="left"/>
        <w:rPr>
          <w:sz w:val="28"/>
        </w:rPr>
        <w:sectPr w:rsidR="001D1EB7" w:rsidSect="00A23400">
          <w:pgSz w:w="11900" w:h="16800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:rsidR="00556ED1" w:rsidRPr="009A182D" w:rsidRDefault="00556ED1" w:rsidP="00556ED1">
      <w:pPr>
        <w:shd w:val="clear" w:color="auto" w:fill="FFFFFF"/>
        <w:spacing w:line="259" w:lineRule="auto"/>
        <w:ind w:left="3958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18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</w:p>
    <w:p w:rsidR="00556ED1" w:rsidRDefault="00556ED1" w:rsidP="00556ED1">
      <w:pPr>
        <w:shd w:val="clear" w:color="auto" w:fill="FFFFFF"/>
        <w:spacing w:line="259" w:lineRule="auto"/>
        <w:ind w:firstLine="4678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56ED1" w:rsidRPr="009A182D" w:rsidRDefault="00556ED1" w:rsidP="00556ED1">
      <w:pPr>
        <w:shd w:val="clear" w:color="auto" w:fill="FFFFFF"/>
        <w:spacing w:line="259" w:lineRule="auto"/>
        <w:ind w:firstLine="4678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 постановлению</w:t>
      </w:r>
      <w:r w:rsidRPr="009A18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администрации      </w:t>
      </w:r>
    </w:p>
    <w:p w:rsidR="00556ED1" w:rsidRPr="009A182D" w:rsidRDefault="00556ED1" w:rsidP="00556ED1">
      <w:pPr>
        <w:shd w:val="clear" w:color="auto" w:fill="FFFFFF"/>
        <w:spacing w:line="259" w:lineRule="auto"/>
        <w:ind w:firstLine="4678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18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Шевченковского сельского поселения</w:t>
      </w:r>
    </w:p>
    <w:p w:rsidR="00556ED1" w:rsidRPr="009A182D" w:rsidRDefault="00556ED1" w:rsidP="00556ED1">
      <w:pPr>
        <w:shd w:val="clear" w:color="auto" w:fill="FFFFFF"/>
        <w:spacing w:line="259" w:lineRule="auto"/>
        <w:ind w:firstLine="4678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18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Крыловского района</w:t>
      </w:r>
    </w:p>
    <w:p w:rsidR="00556ED1" w:rsidRPr="009A182D" w:rsidRDefault="00556ED1" w:rsidP="00556ED1">
      <w:pPr>
        <w:shd w:val="clear" w:color="auto" w:fill="FFFFFF"/>
        <w:spacing w:line="259" w:lineRule="auto"/>
        <w:ind w:firstLine="4678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18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____________ № _______</w:t>
      </w:r>
    </w:p>
    <w:p w:rsidR="00556ED1" w:rsidRPr="009A182D" w:rsidRDefault="00556ED1" w:rsidP="00556ED1">
      <w:pPr>
        <w:shd w:val="clear" w:color="auto" w:fill="FFFFFF"/>
        <w:spacing w:line="259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56ED1" w:rsidRPr="009A182D" w:rsidRDefault="00556ED1" w:rsidP="00556ED1">
      <w:pPr>
        <w:shd w:val="clear" w:color="auto" w:fill="FFFFFF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56ED1" w:rsidRPr="009A182D" w:rsidRDefault="00556ED1" w:rsidP="00556ED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A182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ПРОЕКТ</w:t>
      </w:r>
    </w:p>
    <w:p w:rsidR="00556ED1" w:rsidRPr="009A182D" w:rsidRDefault="00556ED1" w:rsidP="00556ED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556ED1" w:rsidRPr="009A182D" w:rsidRDefault="00556ED1" w:rsidP="00556ED1">
      <w:pPr>
        <w:ind w:firstLine="0"/>
        <w:jc w:val="center"/>
        <w:rPr>
          <w:b/>
          <w:color w:val="000000" w:themeColor="text1"/>
          <w:sz w:val="28"/>
          <w:szCs w:val="28"/>
        </w:rPr>
      </w:pPr>
      <w:r w:rsidRPr="009A182D">
        <w:rPr>
          <w:b/>
          <w:color w:val="000000" w:themeColor="text1"/>
          <w:sz w:val="28"/>
          <w:szCs w:val="28"/>
        </w:rPr>
        <w:t>АДМИНИСТРАЦИЯ ШЕВЧЕНКОВСКОГО СЕЛЬСКОГО ПОСЕЛЕНИЯ КРЫЛОВСКОГО РАЙОНА</w:t>
      </w:r>
    </w:p>
    <w:p w:rsidR="00556ED1" w:rsidRPr="009A182D" w:rsidRDefault="00556ED1" w:rsidP="00556ED1">
      <w:pPr>
        <w:ind w:firstLine="0"/>
        <w:jc w:val="center"/>
        <w:rPr>
          <w:b/>
          <w:color w:val="000000" w:themeColor="text1"/>
          <w:sz w:val="28"/>
          <w:szCs w:val="28"/>
        </w:rPr>
      </w:pPr>
    </w:p>
    <w:p w:rsidR="00556ED1" w:rsidRPr="009A182D" w:rsidRDefault="00556ED1" w:rsidP="00556ED1">
      <w:pPr>
        <w:ind w:firstLine="0"/>
        <w:jc w:val="center"/>
        <w:rPr>
          <w:b/>
          <w:color w:val="000000" w:themeColor="text1"/>
          <w:sz w:val="28"/>
          <w:szCs w:val="28"/>
        </w:rPr>
      </w:pPr>
      <w:r w:rsidRPr="009A182D">
        <w:rPr>
          <w:b/>
          <w:color w:val="000000" w:themeColor="text1"/>
          <w:sz w:val="32"/>
          <w:szCs w:val="32"/>
        </w:rPr>
        <w:t>ПОСТАНОВЛЕНИЕ</w:t>
      </w:r>
    </w:p>
    <w:p w:rsidR="00556ED1" w:rsidRPr="009A182D" w:rsidRDefault="00556ED1" w:rsidP="00556ED1">
      <w:pPr>
        <w:ind w:firstLine="0"/>
        <w:jc w:val="center"/>
        <w:rPr>
          <w:color w:val="000000" w:themeColor="text1"/>
          <w:sz w:val="28"/>
          <w:szCs w:val="28"/>
        </w:rPr>
      </w:pPr>
      <w:r w:rsidRPr="009A182D">
        <w:rPr>
          <w:color w:val="000000" w:themeColor="text1"/>
          <w:sz w:val="28"/>
          <w:szCs w:val="28"/>
        </w:rPr>
        <w:t>От_____________</w:t>
      </w:r>
      <w:r w:rsidRPr="009A182D">
        <w:rPr>
          <w:color w:val="000000" w:themeColor="text1"/>
          <w:sz w:val="28"/>
          <w:szCs w:val="28"/>
        </w:rPr>
        <w:tab/>
      </w:r>
      <w:r w:rsidRPr="009A182D">
        <w:rPr>
          <w:color w:val="000000" w:themeColor="text1"/>
          <w:sz w:val="28"/>
          <w:szCs w:val="28"/>
        </w:rPr>
        <w:tab/>
      </w:r>
      <w:r w:rsidRPr="009A182D">
        <w:rPr>
          <w:color w:val="000000" w:themeColor="text1"/>
          <w:sz w:val="28"/>
          <w:szCs w:val="28"/>
        </w:rPr>
        <w:tab/>
      </w:r>
      <w:r w:rsidRPr="009A182D">
        <w:rPr>
          <w:color w:val="000000" w:themeColor="text1"/>
          <w:sz w:val="28"/>
          <w:szCs w:val="28"/>
        </w:rPr>
        <w:tab/>
      </w:r>
      <w:r w:rsidRPr="009A182D">
        <w:rPr>
          <w:color w:val="000000" w:themeColor="text1"/>
          <w:sz w:val="28"/>
          <w:szCs w:val="28"/>
        </w:rPr>
        <w:tab/>
      </w:r>
      <w:r w:rsidRPr="009A182D">
        <w:rPr>
          <w:color w:val="000000" w:themeColor="text1"/>
          <w:sz w:val="28"/>
          <w:szCs w:val="28"/>
        </w:rPr>
        <w:tab/>
      </w:r>
      <w:r w:rsidRPr="009A182D">
        <w:rPr>
          <w:color w:val="000000" w:themeColor="text1"/>
          <w:sz w:val="28"/>
          <w:szCs w:val="28"/>
        </w:rPr>
        <w:tab/>
        <w:t>№ _____</w:t>
      </w:r>
    </w:p>
    <w:p w:rsidR="00556ED1" w:rsidRPr="009A182D" w:rsidRDefault="00556ED1" w:rsidP="00556ED1">
      <w:pPr>
        <w:ind w:firstLine="0"/>
        <w:jc w:val="center"/>
        <w:rPr>
          <w:color w:val="000000" w:themeColor="text1"/>
          <w:sz w:val="28"/>
          <w:szCs w:val="28"/>
        </w:rPr>
      </w:pPr>
      <w:r w:rsidRPr="009A182D">
        <w:rPr>
          <w:color w:val="000000" w:themeColor="text1"/>
          <w:sz w:val="28"/>
          <w:szCs w:val="28"/>
        </w:rPr>
        <w:t>с. Шевченковское</w:t>
      </w:r>
    </w:p>
    <w:p w:rsidR="00556ED1" w:rsidRPr="009A182D" w:rsidRDefault="00556ED1" w:rsidP="00556ED1">
      <w:pPr>
        <w:ind w:firstLine="0"/>
        <w:jc w:val="center"/>
        <w:rPr>
          <w:color w:val="000000" w:themeColor="text1"/>
          <w:sz w:val="28"/>
          <w:szCs w:val="28"/>
        </w:rPr>
      </w:pPr>
    </w:p>
    <w:p w:rsidR="00556ED1" w:rsidRPr="009A182D" w:rsidRDefault="00556ED1" w:rsidP="00556ED1">
      <w:pPr>
        <w:ind w:firstLine="0"/>
        <w:jc w:val="center"/>
        <w:rPr>
          <w:color w:val="000000" w:themeColor="text1"/>
          <w:sz w:val="28"/>
          <w:szCs w:val="28"/>
        </w:rPr>
      </w:pPr>
    </w:p>
    <w:p w:rsidR="00556ED1" w:rsidRPr="009A182D" w:rsidRDefault="00556ED1" w:rsidP="00556ED1">
      <w:pPr>
        <w:widowControl/>
        <w:ind w:firstLine="0"/>
        <w:jc w:val="center"/>
        <w:rPr>
          <w:b/>
          <w:color w:val="000000" w:themeColor="text1"/>
          <w:sz w:val="28"/>
        </w:rPr>
      </w:pPr>
      <w:r w:rsidRPr="009A182D">
        <w:rPr>
          <w:b/>
          <w:color w:val="000000" w:themeColor="text1"/>
          <w:sz w:val="28"/>
        </w:rPr>
        <w:t xml:space="preserve">Об утверждении </w:t>
      </w:r>
      <w:r w:rsidRPr="009A182D">
        <w:rPr>
          <w:rFonts w:ascii="Times New Roman" w:eastAsia="Times New Roman" w:hAnsi="Times New Roman" w:cs="Arial"/>
          <w:b/>
          <w:color w:val="000000" w:themeColor="text1"/>
          <w:sz w:val="28"/>
          <w:szCs w:val="20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на </w:t>
      </w:r>
      <w:r w:rsidRPr="009A182D">
        <w:rPr>
          <w:rFonts w:ascii="Times New Roman" w:eastAsia="Times New Roman" w:hAnsi="Times New Roman" w:cs="Arial"/>
          <w:b/>
          <w:color w:val="000000" w:themeColor="text1"/>
          <w:spacing w:val="2"/>
          <w:sz w:val="28"/>
          <w:szCs w:val="28"/>
        </w:rPr>
        <w:t>автомобильном транспорте и в дорожном хозяйстве в границах Шевченковского сельского поселения Крыловского района на</w:t>
      </w:r>
      <w:r w:rsidRPr="009A182D">
        <w:rPr>
          <w:rFonts w:ascii="Times New Roman" w:eastAsia="Times New Roman" w:hAnsi="Times New Roman" w:cs="Arial"/>
          <w:b/>
          <w:color w:val="000000" w:themeColor="text1"/>
          <w:sz w:val="28"/>
          <w:szCs w:val="20"/>
        </w:rPr>
        <w:t xml:space="preserve"> 2025 год</w:t>
      </w:r>
    </w:p>
    <w:p w:rsidR="00556ED1" w:rsidRPr="009A182D" w:rsidRDefault="00556ED1" w:rsidP="00556ED1">
      <w:pPr>
        <w:widowControl/>
        <w:ind w:firstLine="0"/>
        <w:jc w:val="center"/>
        <w:rPr>
          <w:color w:val="000000" w:themeColor="text1"/>
          <w:sz w:val="28"/>
        </w:rPr>
      </w:pPr>
    </w:p>
    <w:p w:rsidR="00556ED1" w:rsidRPr="009A182D" w:rsidRDefault="00556ED1" w:rsidP="00556ED1">
      <w:pPr>
        <w:widowControl/>
        <w:ind w:firstLine="0"/>
        <w:jc w:val="center"/>
        <w:rPr>
          <w:color w:val="000000" w:themeColor="text1"/>
          <w:sz w:val="28"/>
        </w:rPr>
      </w:pPr>
    </w:p>
    <w:p w:rsidR="00556ED1" w:rsidRPr="009A182D" w:rsidRDefault="00556ED1" w:rsidP="00556ED1">
      <w:pPr>
        <w:widowControl/>
        <w:rPr>
          <w:color w:val="000000" w:themeColor="text1"/>
          <w:spacing w:val="-8"/>
          <w:sz w:val="28"/>
        </w:rPr>
      </w:pPr>
      <w:r w:rsidRPr="009A182D">
        <w:rPr>
          <w:color w:val="000000" w:themeColor="text1"/>
          <w:spacing w:val="-8"/>
          <w:sz w:val="28"/>
        </w:rPr>
        <w:t>В соответствии со статьей 44 Федерального закона от 31 июля 2020 года N 248-ФЗ «О государственном контроле (надзоре) и муниципальном контроле в Российской Федерации», постановлениями Правительства Российской Федерации от 25 июня 2021 года N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от 26 декабря 2018 года N 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руководствуясь Уставом Шевченковского сельского поселения Крыловского района, в целях предупреждения нарушений юридическими лицами и индивидуальными предпринимателями обязательных требований постановляю:</w:t>
      </w:r>
    </w:p>
    <w:p w:rsidR="00556ED1" w:rsidRPr="009A182D" w:rsidRDefault="00556ED1" w:rsidP="00556ED1">
      <w:pPr>
        <w:widowControl/>
        <w:rPr>
          <w:color w:val="000000" w:themeColor="text1"/>
          <w:spacing w:val="-8"/>
          <w:sz w:val="28"/>
        </w:rPr>
      </w:pPr>
      <w:r w:rsidRPr="009A182D">
        <w:rPr>
          <w:color w:val="000000" w:themeColor="text1"/>
          <w:spacing w:val="-8"/>
          <w:sz w:val="28"/>
        </w:rPr>
        <w:t xml:space="preserve">1. Утвердить Программу </w:t>
      </w:r>
      <w:r w:rsidRPr="009A182D">
        <w:rPr>
          <w:color w:val="000000" w:themeColor="text1"/>
          <w:sz w:val="28"/>
        </w:rPr>
        <w:t>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в границах Шевченковского сельского поселения Крыловского района на 2025 год</w:t>
      </w:r>
      <w:r w:rsidRPr="009A182D">
        <w:rPr>
          <w:color w:val="000000" w:themeColor="text1"/>
          <w:spacing w:val="-8"/>
          <w:sz w:val="28"/>
        </w:rPr>
        <w:t xml:space="preserve"> (прилагается).</w:t>
      </w:r>
    </w:p>
    <w:p w:rsidR="00556ED1" w:rsidRPr="009A182D" w:rsidRDefault="00556ED1" w:rsidP="00556ED1">
      <w:pPr>
        <w:widowControl/>
        <w:rPr>
          <w:color w:val="000000" w:themeColor="text1"/>
          <w:spacing w:val="-8"/>
          <w:sz w:val="28"/>
        </w:rPr>
      </w:pPr>
      <w:r w:rsidRPr="009A182D">
        <w:rPr>
          <w:color w:val="000000" w:themeColor="text1"/>
          <w:spacing w:val="-8"/>
          <w:sz w:val="28"/>
        </w:rPr>
        <w:lastRenderedPageBreak/>
        <w:t>2. Общему отделу разместить настоящее постановление на официальном сайте администрации Шевченковского сельского поселения Крыловского района и обнародовать в установленном порядке.</w:t>
      </w:r>
    </w:p>
    <w:p w:rsidR="00556ED1" w:rsidRPr="009A182D" w:rsidRDefault="00556ED1" w:rsidP="00556ED1">
      <w:pPr>
        <w:widowControl/>
        <w:rPr>
          <w:color w:val="000000" w:themeColor="text1"/>
          <w:spacing w:val="-8"/>
          <w:sz w:val="28"/>
        </w:rPr>
      </w:pPr>
      <w:r w:rsidRPr="009A182D">
        <w:rPr>
          <w:color w:val="000000" w:themeColor="text1"/>
          <w:spacing w:val="-8"/>
          <w:sz w:val="28"/>
        </w:rPr>
        <w:t>3. Контроль за выполнением настоящего постановления оставляю за собой.</w:t>
      </w:r>
    </w:p>
    <w:p w:rsidR="00556ED1" w:rsidRPr="009A182D" w:rsidRDefault="00556ED1" w:rsidP="00556ED1">
      <w:pPr>
        <w:widowControl/>
        <w:rPr>
          <w:color w:val="000000" w:themeColor="text1"/>
          <w:spacing w:val="-8"/>
          <w:sz w:val="28"/>
        </w:rPr>
      </w:pPr>
      <w:r w:rsidRPr="009A182D">
        <w:rPr>
          <w:color w:val="000000" w:themeColor="text1"/>
          <w:spacing w:val="-8"/>
          <w:sz w:val="28"/>
        </w:rPr>
        <w:t>4. Постановление вступает в силу с момента его официального обнародования.</w:t>
      </w:r>
    </w:p>
    <w:p w:rsidR="00556ED1" w:rsidRPr="009A182D" w:rsidRDefault="00556ED1" w:rsidP="00556ED1">
      <w:pPr>
        <w:widowControl/>
        <w:ind w:firstLine="0"/>
        <w:rPr>
          <w:color w:val="000000" w:themeColor="text1"/>
          <w:spacing w:val="-6"/>
          <w:sz w:val="28"/>
        </w:rPr>
      </w:pPr>
    </w:p>
    <w:p w:rsidR="00556ED1" w:rsidRPr="009A182D" w:rsidRDefault="00556ED1" w:rsidP="00556ED1">
      <w:pPr>
        <w:widowControl/>
        <w:ind w:firstLine="0"/>
        <w:rPr>
          <w:color w:val="000000" w:themeColor="text1"/>
          <w:sz w:val="28"/>
        </w:rPr>
      </w:pPr>
    </w:p>
    <w:p w:rsidR="00556ED1" w:rsidRPr="009A182D" w:rsidRDefault="00556ED1" w:rsidP="00556ED1">
      <w:pPr>
        <w:widowControl/>
        <w:ind w:firstLine="0"/>
        <w:rPr>
          <w:color w:val="000000" w:themeColor="text1"/>
          <w:sz w:val="28"/>
        </w:rPr>
      </w:pPr>
    </w:p>
    <w:p w:rsidR="00556ED1" w:rsidRPr="009A182D" w:rsidRDefault="00556ED1" w:rsidP="00556ED1">
      <w:pPr>
        <w:widowControl/>
        <w:ind w:firstLine="0"/>
        <w:rPr>
          <w:color w:val="000000" w:themeColor="text1"/>
          <w:sz w:val="28"/>
        </w:rPr>
      </w:pPr>
      <w:r w:rsidRPr="009A182D">
        <w:rPr>
          <w:color w:val="000000" w:themeColor="text1"/>
          <w:sz w:val="28"/>
        </w:rPr>
        <w:t xml:space="preserve">Глава Шевченковского сельского поселения </w:t>
      </w:r>
    </w:p>
    <w:p w:rsidR="00556ED1" w:rsidRPr="009A182D" w:rsidRDefault="00556ED1" w:rsidP="00556ED1">
      <w:pPr>
        <w:widowControl/>
        <w:ind w:firstLine="0"/>
        <w:rPr>
          <w:color w:val="000000" w:themeColor="text1"/>
          <w:sz w:val="28"/>
        </w:rPr>
      </w:pPr>
      <w:r w:rsidRPr="009A182D">
        <w:rPr>
          <w:color w:val="000000" w:themeColor="text1"/>
          <w:sz w:val="28"/>
        </w:rPr>
        <w:t xml:space="preserve">Крыловского района </w:t>
      </w:r>
      <w:r w:rsidRPr="009A182D">
        <w:rPr>
          <w:color w:val="000000" w:themeColor="text1"/>
          <w:sz w:val="28"/>
        </w:rPr>
        <w:tab/>
      </w:r>
      <w:r w:rsidRPr="009A182D">
        <w:rPr>
          <w:color w:val="000000" w:themeColor="text1"/>
          <w:sz w:val="28"/>
        </w:rPr>
        <w:tab/>
      </w:r>
      <w:r w:rsidRPr="009A182D">
        <w:rPr>
          <w:color w:val="000000" w:themeColor="text1"/>
          <w:sz w:val="28"/>
        </w:rPr>
        <w:tab/>
      </w:r>
      <w:r w:rsidRPr="009A182D">
        <w:rPr>
          <w:color w:val="000000" w:themeColor="text1"/>
          <w:sz w:val="28"/>
        </w:rPr>
        <w:tab/>
      </w:r>
      <w:r w:rsidRPr="009A182D">
        <w:rPr>
          <w:color w:val="000000" w:themeColor="text1"/>
          <w:sz w:val="28"/>
        </w:rPr>
        <w:tab/>
      </w:r>
      <w:r w:rsidRPr="009A182D">
        <w:rPr>
          <w:color w:val="000000" w:themeColor="text1"/>
          <w:sz w:val="28"/>
        </w:rPr>
        <w:tab/>
      </w:r>
      <w:r w:rsidRPr="009A182D">
        <w:rPr>
          <w:color w:val="000000" w:themeColor="text1"/>
          <w:sz w:val="28"/>
        </w:rPr>
        <w:tab/>
      </w:r>
      <w:r w:rsidRPr="009A182D">
        <w:rPr>
          <w:color w:val="000000" w:themeColor="text1"/>
          <w:sz w:val="28"/>
        </w:rPr>
        <w:tab/>
        <w:t xml:space="preserve">С.А. Василяка </w:t>
      </w:r>
    </w:p>
    <w:p w:rsidR="00556ED1" w:rsidRPr="009A182D" w:rsidRDefault="00556ED1" w:rsidP="00556ED1">
      <w:pPr>
        <w:widowControl/>
        <w:ind w:firstLine="0"/>
        <w:rPr>
          <w:color w:val="000000" w:themeColor="text1"/>
          <w:sz w:val="28"/>
        </w:rPr>
        <w:sectPr w:rsidR="00556ED1" w:rsidRPr="009A182D" w:rsidSect="00A23400">
          <w:headerReference w:type="default" r:id="rId10"/>
          <w:footerReference w:type="default" r:id="rId11"/>
          <w:pgSz w:w="11900" w:h="16800"/>
          <w:pgMar w:top="1134" w:right="567" w:bottom="1134" w:left="1701" w:header="720" w:footer="720" w:gutter="0"/>
          <w:cols w:space="720"/>
          <w:noEndnote/>
          <w:docGrid w:linePitch="326"/>
        </w:sectPr>
      </w:pPr>
    </w:p>
    <w:tbl>
      <w:tblPr>
        <w:tblW w:w="99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924"/>
      </w:tblGrid>
      <w:tr w:rsidR="00556ED1" w:rsidRPr="009A182D" w:rsidTr="00294DED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556ED1" w:rsidRPr="009A182D" w:rsidRDefault="00556ED1" w:rsidP="00294DED">
            <w:pPr>
              <w:widowControl/>
              <w:rPr>
                <w:color w:val="000000" w:themeColor="text1"/>
                <w:sz w:val="28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556ED1" w:rsidRPr="009A182D" w:rsidRDefault="00556ED1" w:rsidP="00294DED">
            <w:pPr>
              <w:widowControl/>
              <w:ind w:firstLine="0"/>
              <w:jc w:val="left"/>
              <w:rPr>
                <w:color w:val="000000" w:themeColor="text1"/>
                <w:sz w:val="28"/>
              </w:rPr>
            </w:pPr>
            <w:r w:rsidRPr="009A182D">
              <w:rPr>
                <w:color w:val="000000" w:themeColor="text1"/>
                <w:sz w:val="28"/>
              </w:rPr>
              <w:t>ПРИЛОЖЕНИЕ</w:t>
            </w:r>
          </w:p>
          <w:p w:rsidR="00556ED1" w:rsidRPr="009A182D" w:rsidRDefault="00556ED1" w:rsidP="00294DED">
            <w:pPr>
              <w:widowControl/>
              <w:ind w:firstLine="0"/>
              <w:jc w:val="left"/>
              <w:rPr>
                <w:color w:val="000000" w:themeColor="text1"/>
                <w:sz w:val="28"/>
              </w:rPr>
            </w:pPr>
          </w:p>
          <w:p w:rsidR="00556ED1" w:rsidRPr="009A182D" w:rsidRDefault="00556ED1" w:rsidP="00294DED">
            <w:pPr>
              <w:widowControl/>
              <w:ind w:firstLine="0"/>
              <w:jc w:val="left"/>
              <w:rPr>
                <w:color w:val="000000" w:themeColor="text1"/>
                <w:sz w:val="28"/>
              </w:rPr>
            </w:pPr>
            <w:r w:rsidRPr="009A182D">
              <w:rPr>
                <w:color w:val="000000" w:themeColor="text1"/>
                <w:sz w:val="28"/>
              </w:rPr>
              <w:t>УТВЕРЖДЕНА</w:t>
            </w:r>
          </w:p>
          <w:p w:rsidR="00556ED1" w:rsidRPr="009A182D" w:rsidRDefault="00556ED1" w:rsidP="00294DED">
            <w:pPr>
              <w:widowControl/>
              <w:ind w:firstLine="0"/>
              <w:jc w:val="left"/>
              <w:rPr>
                <w:color w:val="000000" w:themeColor="text1"/>
                <w:sz w:val="28"/>
              </w:rPr>
            </w:pPr>
            <w:r w:rsidRPr="009A182D">
              <w:rPr>
                <w:color w:val="000000" w:themeColor="text1"/>
                <w:sz w:val="28"/>
              </w:rPr>
              <w:t>постановлением администрации</w:t>
            </w:r>
          </w:p>
          <w:p w:rsidR="00556ED1" w:rsidRPr="009A182D" w:rsidRDefault="00556ED1" w:rsidP="00294DED">
            <w:pPr>
              <w:widowControl/>
              <w:ind w:firstLine="0"/>
              <w:jc w:val="left"/>
              <w:rPr>
                <w:color w:val="000000" w:themeColor="text1"/>
                <w:sz w:val="28"/>
              </w:rPr>
            </w:pPr>
            <w:r w:rsidRPr="009A182D">
              <w:rPr>
                <w:color w:val="000000" w:themeColor="text1"/>
                <w:sz w:val="28"/>
              </w:rPr>
              <w:t xml:space="preserve">Шевченковского сельского поселения Крыловского района </w:t>
            </w:r>
          </w:p>
          <w:p w:rsidR="00556ED1" w:rsidRPr="009A182D" w:rsidRDefault="00556ED1" w:rsidP="00294DED">
            <w:pPr>
              <w:widowControl/>
              <w:ind w:firstLine="0"/>
              <w:jc w:val="left"/>
              <w:rPr>
                <w:color w:val="000000" w:themeColor="text1"/>
                <w:sz w:val="28"/>
              </w:rPr>
            </w:pPr>
            <w:r w:rsidRPr="009A182D">
              <w:rPr>
                <w:color w:val="000000" w:themeColor="text1"/>
                <w:sz w:val="28"/>
              </w:rPr>
              <w:t>от __________ N _____</w:t>
            </w:r>
          </w:p>
          <w:p w:rsidR="00556ED1" w:rsidRPr="009A182D" w:rsidRDefault="00556ED1" w:rsidP="00294DED">
            <w:pPr>
              <w:widowControl/>
              <w:ind w:firstLine="0"/>
              <w:jc w:val="left"/>
              <w:rPr>
                <w:color w:val="000000" w:themeColor="text1"/>
                <w:sz w:val="28"/>
              </w:rPr>
            </w:pPr>
          </w:p>
        </w:tc>
      </w:tr>
    </w:tbl>
    <w:p w:rsidR="00556ED1" w:rsidRPr="009A182D" w:rsidRDefault="00556ED1" w:rsidP="00556ED1">
      <w:pPr>
        <w:widowControl/>
        <w:rPr>
          <w:color w:val="000000" w:themeColor="text1"/>
          <w:sz w:val="28"/>
        </w:rPr>
      </w:pPr>
    </w:p>
    <w:p w:rsidR="00556ED1" w:rsidRPr="009A182D" w:rsidRDefault="00556ED1" w:rsidP="00556ED1">
      <w:pPr>
        <w:widowControl/>
        <w:ind w:firstLine="0"/>
        <w:jc w:val="center"/>
        <w:rPr>
          <w:color w:val="000000" w:themeColor="text1"/>
          <w:sz w:val="28"/>
        </w:rPr>
      </w:pPr>
      <w:r w:rsidRPr="009A182D">
        <w:rPr>
          <w:color w:val="000000" w:themeColor="text1"/>
          <w:sz w:val="28"/>
        </w:rPr>
        <w:t>ПРОГРАММА</w:t>
      </w:r>
    </w:p>
    <w:p w:rsidR="00556ED1" w:rsidRPr="009A182D" w:rsidRDefault="00556ED1" w:rsidP="00556ED1">
      <w:pPr>
        <w:widowControl/>
        <w:ind w:firstLine="0"/>
        <w:jc w:val="center"/>
        <w:rPr>
          <w:color w:val="000000" w:themeColor="text1"/>
          <w:sz w:val="28"/>
        </w:rPr>
      </w:pPr>
      <w:r w:rsidRPr="009A182D">
        <w:rPr>
          <w:color w:val="000000" w:themeColor="text1"/>
          <w:sz w:val="28"/>
        </w:rPr>
        <w:t>профилактики рисков причинения вреда (ущерба)</w:t>
      </w:r>
    </w:p>
    <w:p w:rsidR="00556ED1" w:rsidRPr="009A182D" w:rsidRDefault="00556ED1" w:rsidP="00556ED1">
      <w:pPr>
        <w:widowControl/>
        <w:ind w:firstLine="0"/>
        <w:jc w:val="center"/>
        <w:rPr>
          <w:color w:val="000000" w:themeColor="text1"/>
          <w:sz w:val="28"/>
        </w:rPr>
      </w:pPr>
      <w:r w:rsidRPr="009A182D">
        <w:rPr>
          <w:color w:val="000000" w:themeColor="text1"/>
          <w:sz w:val="28"/>
        </w:rPr>
        <w:t>охраняемым законом ценностям в рамках муниципального</w:t>
      </w:r>
    </w:p>
    <w:p w:rsidR="00556ED1" w:rsidRPr="009A182D" w:rsidRDefault="00556ED1" w:rsidP="00556ED1">
      <w:pPr>
        <w:widowControl/>
        <w:ind w:firstLine="0"/>
        <w:jc w:val="center"/>
        <w:rPr>
          <w:color w:val="000000" w:themeColor="text1"/>
          <w:sz w:val="28"/>
        </w:rPr>
      </w:pPr>
      <w:r w:rsidRPr="009A182D">
        <w:rPr>
          <w:color w:val="000000" w:themeColor="text1"/>
          <w:sz w:val="28"/>
        </w:rPr>
        <w:t xml:space="preserve">контроля на автомобильном транспорте и в дорожном хозяйстве </w:t>
      </w:r>
    </w:p>
    <w:p w:rsidR="00556ED1" w:rsidRPr="009A182D" w:rsidRDefault="00556ED1" w:rsidP="00556ED1">
      <w:pPr>
        <w:widowControl/>
        <w:ind w:firstLine="0"/>
        <w:jc w:val="center"/>
        <w:rPr>
          <w:color w:val="000000" w:themeColor="text1"/>
          <w:sz w:val="28"/>
        </w:rPr>
      </w:pPr>
      <w:r w:rsidRPr="009A182D">
        <w:rPr>
          <w:color w:val="000000" w:themeColor="text1"/>
          <w:sz w:val="28"/>
        </w:rPr>
        <w:t xml:space="preserve">в границах Шевченковского сельского поселения Крыловского района </w:t>
      </w:r>
    </w:p>
    <w:p w:rsidR="00556ED1" w:rsidRPr="009A182D" w:rsidRDefault="00556ED1" w:rsidP="00556ED1">
      <w:pPr>
        <w:widowControl/>
        <w:ind w:firstLine="0"/>
        <w:jc w:val="center"/>
        <w:rPr>
          <w:color w:val="000000" w:themeColor="text1"/>
          <w:sz w:val="28"/>
        </w:rPr>
      </w:pPr>
      <w:r w:rsidRPr="009A182D">
        <w:rPr>
          <w:color w:val="000000" w:themeColor="text1"/>
          <w:sz w:val="28"/>
        </w:rPr>
        <w:t xml:space="preserve"> на 2025 год</w:t>
      </w:r>
    </w:p>
    <w:p w:rsidR="00556ED1" w:rsidRPr="009A182D" w:rsidRDefault="00556ED1" w:rsidP="00556ED1">
      <w:pPr>
        <w:widowControl/>
        <w:rPr>
          <w:color w:val="000000" w:themeColor="text1"/>
          <w:sz w:val="28"/>
        </w:rPr>
      </w:pPr>
    </w:p>
    <w:p w:rsidR="00556ED1" w:rsidRPr="009A182D" w:rsidRDefault="00556ED1" w:rsidP="00556ED1">
      <w:pPr>
        <w:widowControl/>
        <w:ind w:firstLine="0"/>
        <w:jc w:val="center"/>
        <w:rPr>
          <w:color w:val="000000" w:themeColor="text1"/>
          <w:sz w:val="28"/>
        </w:rPr>
      </w:pPr>
      <w:r w:rsidRPr="009A182D">
        <w:rPr>
          <w:color w:val="000000" w:themeColor="text1"/>
          <w:sz w:val="28"/>
        </w:rPr>
        <w:t>1. Анализ текущего состояния осуществления</w:t>
      </w:r>
    </w:p>
    <w:p w:rsidR="00556ED1" w:rsidRPr="009A182D" w:rsidRDefault="00556ED1" w:rsidP="00556ED1">
      <w:pPr>
        <w:widowControl/>
        <w:ind w:firstLine="0"/>
        <w:jc w:val="center"/>
        <w:rPr>
          <w:color w:val="000000" w:themeColor="text1"/>
          <w:sz w:val="28"/>
        </w:rPr>
      </w:pPr>
      <w:r w:rsidRPr="009A182D">
        <w:rPr>
          <w:color w:val="000000" w:themeColor="text1"/>
          <w:sz w:val="28"/>
        </w:rPr>
        <w:t xml:space="preserve">муниципального контроля на автомобильном транспорте, </w:t>
      </w:r>
      <w:r w:rsidRPr="009A182D">
        <w:rPr>
          <w:color w:val="000000" w:themeColor="text1"/>
          <w:sz w:val="28"/>
        </w:rPr>
        <w:br/>
        <w:t xml:space="preserve">и в дорожном хозяйстве в границах Шевченковского </w:t>
      </w:r>
      <w:r w:rsidRPr="009A182D">
        <w:rPr>
          <w:color w:val="000000" w:themeColor="text1"/>
          <w:sz w:val="28"/>
        </w:rPr>
        <w:br/>
        <w:t>сельского поселения Крыловского района на 2025 год,</w:t>
      </w:r>
    </w:p>
    <w:p w:rsidR="00556ED1" w:rsidRPr="009A182D" w:rsidRDefault="00556ED1" w:rsidP="00556ED1">
      <w:pPr>
        <w:widowControl/>
        <w:ind w:firstLine="0"/>
        <w:jc w:val="center"/>
        <w:rPr>
          <w:color w:val="000000" w:themeColor="text1"/>
          <w:sz w:val="28"/>
        </w:rPr>
      </w:pPr>
      <w:r w:rsidRPr="009A182D">
        <w:rPr>
          <w:color w:val="000000" w:themeColor="text1"/>
          <w:sz w:val="28"/>
        </w:rPr>
        <w:t>описание текущего развития профилактической деятельности</w:t>
      </w:r>
    </w:p>
    <w:p w:rsidR="00556ED1" w:rsidRPr="009A182D" w:rsidRDefault="00556ED1" w:rsidP="00556ED1">
      <w:pPr>
        <w:widowControl/>
        <w:ind w:firstLine="0"/>
        <w:jc w:val="center"/>
        <w:rPr>
          <w:color w:val="000000" w:themeColor="text1"/>
          <w:sz w:val="28"/>
        </w:rPr>
      </w:pPr>
      <w:r w:rsidRPr="009A182D">
        <w:rPr>
          <w:color w:val="000000" w:themeColor="text1"/>
          <w:sz w:val="28"/>
        </w:rPr>
        <w:t xml:space="preserve">контрольного (надзорного) органа, характеристика проблем, </w:t>
      </w:r>
      <w:r w:rsidRPr="009A182D">
        <w:rPr>
          <w:color w:val="000000" w:themeColor="text1"/>
          <w:sz w:val="28"/>
        </w:rPr>
        <w:br/>
        <w:t>на решение которых направлена программа профилактики</w:t>
      </w:r>
    </w:p>
    <w:p w:rsidR="00556ED1" w:rsidRPr="009A182D" w:rsidRDefault="00556ED1" w:rsidP="00556ED1">
      <w:pPr>
        <w:widowControl/>
        <w:rPr>
          <w:color w:val="000000" w:themeColor="text1"/>
          <w:sz w:val="28"/>
        </w:rPr>
      </w:pPr>
    </w:p>
    <w:p w:rsidR="00556ED1" w:rsidRPr="009A182D" w:rsidRDefault="00556ED1" w:rsidP="00556ED1">
      <w:pPr>
        <w:widowControl/>
        <w:rPr>
          <w:color w:val="000000" w:themeColor="text1"/>
          <w:sz w:val="28"/>
        </w:rPr>
      </w:pPr>
      <w:r w:rsidRPr="009A182D">
        <w:rPr>
          <w:color w:val="000000" w:themeColor="text1"/>
          <w:sz w:val="28"/>
        </w:rPr>
        <w:t>1.1. Настоящая программа 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в границах Шевченковского сельского поселения Крыловского района на 2025 год (далее - программа профилактики) разработана в целях предупреждения нарушений юридическими и физическими лицами, индивидуальными предпринимателями обязательных требований, организации проведения профилактики рисков причинения вреда (ущерба) охраняемым законом ценностям и рассчитана на реализацию в течение 2025 года.</w:t>
      </w:r>
    </w:p>
    <w:p w:rsidR="00556ED1" w:rsidRPr="009A182D" w:rsidRDefault="00556ED1" w:rsidP="00556ED1">
      <w:pPr>
        <w:widowControl/>
        <w:rPr>
          <w:color w:val="000000" w:themeColor="text1"/>
          <w:sz w:val="28"/>
        </w:rPr>
      </w:pPr>
      <w:r w:rsidRPr="009A182D">
        <w:rPr>
          <w:color w:val="000000" w:themeColor="text1"/>
          <w:sz w:val="28"/>
        </w:rPr>
        <w:t>1.2. Профилактика рисков причинения вреда (ущерба) охраняемым законом ценностям, проводится в рамках осуществления муниципального контроля на автомобильном транспорте и в дорожном хозяйстве в границах Шевченковского сельского поселения Крыловского района (далее - Муниципальный контроль).</w:t>
      </w:r>
    </w:p>
    <w:p w:rsidR="00556ED1" w:rsidRPr="009A182D" w:rsidRDefault="00556ED1" w:rsidP="00556ED1">
      <w:pPr>
        <w:widowControl/>
        <w:rPr>
          <w:color w:val="000000" w:themeColor="text1"/>
          <w:sz w:val="28"/>
        </w:rPr>
      </w:pPr>
      <w:r w:rsidRPr="009A182D">
        <w:rPr>
          <w:color w:val="000000" w:themeColor="text1"/>
          <w:sz w:val="28"/>
        </w:rPr>
        <w:t>1.3. Реализация программы профилактики осуществляется общим отделом администрации Шевченковского сельского поселения Крыловского района в рамках выполнения функции администрации Шевченковского сельского поселения Крыловского района по осуществлению Муниципального контроля (далее - уполномоченный орган).</w:t>
      </w:r>
    </w:p>
    <w:p w:rsidR="00556ED1" w:rsidRPr="009A182D" w:rsidRDefault="00556ED1" w:rsidP="00556ED1">
      <w:pPr>
        <w:widowControl/>
        <w:rPr>
          <w:color w:val="000000" w:themeColor="text1"/>
          <w:sz w:val="28"/>
        </w:rPr>
      </w:pPr>
      <w:r w:rsidRPr="009A182D">
        <w:rPr>
          <w:color w:val="000000" w:themeColor="text1"/>
          <w:sz w:val="28"/>
        </w:rPr>
        <w:lastRenderedPageBreak/>
        <w:t>1.4. Предметом Муниципального контроля является соблюдение юридическими лицами, индивидуальными предпринимателями и физическими лицами (далее - контролируемые лица) обязательных требований:</w:t>
      </w:r>
    </w:p>
    <w:p w:rsidR="00556ED1" w:rsidRPr="009A182D" w:rsidRDefault="00556ED1" w:rsidP="00556ED1">
      <w:pPr>
        <w:widowControl/>
        <w:rPr>
          <w:color w:val="000000" w:themeColor="text1"/>
          <w:sz w:val="28"/>
        </w:rPr>
      </w:pPr>
      <w:r w:rsidRPr="009A182D">
        <w:rPr>
          <w:color w:val="000000" w:themeColor="text1"/>
          <w:sz w:val="28"/>
        </w:rPr>
        <w:t>1) в области автомобильных дорог и дорожной деятельности, установленных в отношении автомобильных дорог:</w:t>
      </w:r>
    </w:p>
    <w:p w:rsidR="00556ED1" w:rsidRPr="009A182D" w:rsidRDefault="00556ED1" w:rsidP="00556ED1">
      <w:pPr>
        <w:widowControl/>
        <w:rPr>
          <w:color w:val="000000" w:themeColor="text1"/>
          <w:sz w:val="28"/>
        </w:rPr>
      </w:pPr>
      <w:r w:rsidRPr="009A182D">
        <w:rPr>
          <w:color w:val="000000" w:themeColor="text1"/>
          <w:sz w:val="28"/>
        </w:rPr>
        <w:t>а) 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556ED1" w:rsidRPr="009A182D" w:rsidRDefault="00556ED1" w:rsidP="00556ED1">
      <w:pPr>
        <w:widowControl/>
        <w:rPr>
          <w:color w:val="000000" w:themeColor="text1"/>
          <w:sz w:val="28"/>
        </w:rPr>
      </w:pPr>
      <w:r w:rsidRPr="009A182D">
        <w:rPr>
          <w:color w:val="000000" w:themeColor="text1"/>
          <w:sz w:val="28"/>
        </w:rPr>
        <w:t>б)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56ED1" w:rsidRPr="009A182D" w:rsidRDefault="00556ED1" w:rsidP="00556ED1">
      <w:pPr>
        <w:widowControl/>
        <w:rPr>
          <w:color w:val="000000" w:themeColor="text1"/>
          <w:sz w:val="28"/>
        </w:rPr>
      </w:pPr>
      <w:r w:rsidRPr="009A182D">
        <w:rPr>
          <w:color w:val="000000" w:themeColor="text1"/>
          <w:sz w:val="28"/>
        </w:rPr>
        <w:t>2) 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556ED1" w:rsidRPr="009A182D" w:rsidRDefault="00556ED1" w:rsidP="00556ED1">
      <w:pPr>
        <w:widowControl/>
        <w:rPr>
          <w:color w:val="000000" w:themeColor="text1"/>
          <w:sz w:val="28"/>
        </w:rPr>
      </w:pPr>
      <w:r w:rsidRPr="009A182D">
        <w:rPr>
          <w:color w:val="000000" w:themeColor="text1"/>
          <w:sz w:val="28"/>
        </w:rPr>
        <w:t>Исполнение требований законодательства Российской Федерации, Краснодарского края, за нарушение которых предусмотрена административная ответственность.</w:t>
      </w:r>
    </w:p>
    <w:p w:rsidR="00556ED1" w:rsidRPr="009A182D" w:rsidRDefault="00556ED1" w:rsidP="00556ED1">
      <w:pPr>
        <w:widowControl/>
        <w:rPr>
          <w:color w:val="000000" w:themeColor="text1"/>
          <w:sz w:val="28"/>
        </w:rPr>
      </w:pPr>
      <w:r w:rsidRPr="009A182D">
        <w:rPr>
          <w:color w:val="000000" w:themeColor="text1"/>
          <w:sz w:val="28"/>
        </w:rPr>
        <w:t>1.5. Объектами Муниципального контроля (далее - объект контроля) являются:</w:t>
      </w:r>
    </w:p>
    <w:p w:rsidR="00556ED1" w:rsidRPr="009A182D" w:rsidRDefault="00556ED1" w:rsidP="00556ED1">
      <w:pPr>
        <w:widowControl/>
        <w:rPr>
          <w:color w:val="000000" w:themeColor="text1"/>
          <w:sz w:val="28"/>
        </w:rPr>
      </w:pPr>
      <w:r w:rsidRPr="009A182D">
        <w:rPr>
          <w:color w:val="000000" w:themeColor="text1"/>
          <w:sz w:val="28"/>
        </w:rPr>
        <w:t>1) деятельность, действия (бездействие) контролируемых лиц на автомобильном транспорте и в дорожном хозяйстве, в рамках,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556ED1" w:rsidRPr="009A182D" w:rsidRDefault="00556ED1" w:rsidP="00556ED1">
      <w:pPr>
        <w:widowControl/>
        <w:rPr>
          <w:color w:val="000000" w:themeColor="text1"/>
          <w:sz w:val="28"/>
        </w:rPr>
      </w:pPr>
      <w:r w:rsidRPr="009A182D">
        <w:rPr>
          <w:color w:val="000000" w:themeColor="text1"/>
          <w:sz w:val="28"/>
        </w:rPr>
        <w:t>2) результаты деятельности контролируемых лиц, в том числе работы и услуги, к которым предъявляются обязательные требования;</w:t>
      </w:r>
    </w:p>
    <w:p w:rsidR="00556ED1" w:rsidRPr="009A182D" w:rsidRDefault="00556ED1" w:rsidP="00556ED1">
      <w:pPr>
        <w:widowControl/>
        <w:rPr>
          <w:color w:val="000000" w:themeColor="text1"/>
          <w:sz w:val="28"/>
        </w:rPr>
      </w:pPr>
      <w:r w:rsidRPr="009A182D">
        <w:rPr>
          <w:color w:val="000000" w:themeColor="text1"/>
          <w:sz w:val="28"/>
        </w:rPr>
        <w:t xml:space="preserve">3) здания, строения, сооружения, территории, включая земельные участки, </w:t>
      </w:r>
      <w:r w:rsidRPr="009A182D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оборудование, устройства, предметы, материалы, транспортные средства и другие объекты, которыми контролируемые лицами владеют и (или) пользуются и к которым предъявляются обязательные требования</w:t>
      </w:r>
      <w:r w:rsidRPr="009A182D">
        <w:rPr>
          <w:color w:val="000000" w:themeColor="text1"/>
          <w:sz w:val="28"/>
        </w:rPr>
        <w:t>.</w:t>
      </w:r>
    </w:p>
    <w:p w:rsidR="00556ED1" w:rsidRPr="009A182D" w:rsidRDefault="00556ED1" w:rsidP="00556ED1">
      <w:pPr>
        <w:widowControl/>
        <w:rPr>
          <w:color w:val="000000" w:themeColor="text1"/>
          <w:sz w:val="28"/>
        </w:rPr>
      </w:pPr>
    </w:p>
    <w:p w:rsidR="00556ED1" w:rsidRPr="009A182D" w:rsidRDefault="00556ED1" w:rsidP="00556ED1">
      <w:pPr>
        <w:widowControl/>
        <w:ind w:firstLine="0"/>
        <w:jc w:val="center"/>
        <w:rPr>
          <w:color w:val="000000" w:themeColor="text1"/>
          <w:sz w:val="28"/>
        </w:rPr>
      </w:pPr>
      <w:r w:rsidRPr="009A182D">
        <w:rPr>
          <w:color w:val="000000" w:themeColor="text1"/>
          <w:sz w:val="28"/>
        </w:rPr>
        <w:t>2. Цели и задачи реализации программы профилактики</w:t>
      </w:r>
    </w:p>
    <w:p w:rsidR="00556ED1" w:rsidRPr="009A182D" w:rsidRDefault="00556ED1" w:rsidP="00556ED1">
      <w:pPr>
        <w:widowControl/>
        <w:rPr>
          <w:color w:val="000000" w:themeColor="text1"/>
          <w:sz w:val="28"/>
        </w:rPr>
      </w:pPr>
    </w:p>
    <w:p w:rsidR="00556ED1" w:rsidRPr="009A182D" w:rsidRDefault="00556ED1" w:rsidP="00556ED1">
      <w:pPr>
        <w:widowControl/>
        <w:rPr>
          <w:color w:val="000000" w:themeColor="text1"/>
          <w:sz w:val="28"/>
        </w:rPr>
      </w:pPr>
      <w:r w:rsidRPr="009A182D">
        <w:rPr>
          <w:color w:val="000000" w:themeColor="text1"/>
          <w:sz w:val="28"/>
        </w:rPr>
        <w:t>2.1. Целями программы профилактики являются:</w:t>
      </w:r>
    </w:p>
    <w:p w:rsidR="00556ED1" w:rsidRPr="009A182D" w:rsidRDefault="00556ED1" w:rsidP="00556ED1">
      <w:pPr>
        <w:widowControl/>
        <w:rPr>
          <w:color w:val="000000" w:themeColor="text1"/>
          <w:sz w:val="28"/>
        </w:rPr>
      </w:pPr>
      <w:r w:rsidRPr="009A182D">
        <w:rPr>
          <w:color w:val="000000" w:themeColor="text1"/>
          <w:sz w:val="28"/>
        </w:rPr>
        <w:t>1) стимулирование добросовестного соблюдения обязательных требований контролируемыми лицами;</w:t>
      </w:r>
    </w:p>
    <w:p w:rsidR="00556ED1" w:rsidRPr="009A182D" w:rsidRDefault="00556ED1" w:rsidP="00556ED1">
      <w:pPr>
        <w:widowControl/>
        <w:rPr>
          <w:color w:val="000000" w:themeColor="text1"/>
          <w:sz w:val="28"/>
        </w:rPr>
      </w:pPr>
      <w:r w:rsidRPr="009A182D">
        <w:rPr>
          <w:color w:val="000000" w:themeColor="text1"/>
          <w:sz w:val="28"/>
        </w:rPr>
        <w:t>2) устранение условий, причин и факторов, способных привести к нарушению обязательных требований и (или) причинению вреда (ущерба) охраняемым законом ценностям;</w:t>
      </w:r>
    </w:p>
    <w:p w:rsidR="00556ED1" w:rsidRPr="009A182D" w:rsidRDefault="00556ED1" w:rsidP="00556ED1">
      <w:pPr>
        <w:widowControl/>
        <w:rPr>
          <w:color w:val="000000" w:themeColor="text1"/>
          <w:sz w:val="28"/>
        </w:rPr>
      </w:pPr>
      <w:r w:rsidRPr="009A182D">
        <w:rPr>
          <w:color w:val="000000" w:themeColor="text1"/>
          <w:sz w:val="28"/>
        </w:rPr>
        <w:t>3) </w:t>
      </w:r>
      <w:r w:rsidRPr="009A182D">
        <w:rPr>
          <w:rFonts w:ascii="Times New Roman" w:hAnsi="Times New Roman"/>
          <w:color w:val="000000" w:themeColor="text1"/>
          <w:sz w:val="28"/>
          <w:szCs w:val="28"/>
        </w:rPr>
        <w:t>доведения обязательных требований до контролируемых лиц, способов их соблюдения</w:t>
      </w:r>
      <w:r w:rsidRPr="009A182D">
        <w:rPr>
          <w:color w:val="000000" w:themeColor="text1"/>
          <w:sz w:val="28"/>
        </w:rPr>
        <w:t>.</w:t>
      </w:r>
    </w:p>
    <w:p w:rsidR="00556ED1" w:rsidRPr="009A182D" w:rsidRDefault="00556ED1" w:rsidP="00556ED1">
      <w:pPr>
        <w:widowControl/>
        <w:rPr>
          <w:color w:val="000000" w:themeColor="text1"/>
          <w:sz w:val="28"/>
        </w:rPr>
      </w:pPr>
      <w:r w:rsidRPr="009A182D">
        <w:rPr>
          <w:color w:val="000000" w:themeColor="text1"/>
          <w:sz w:val="28"/>
        </w:rPr>
        <w:t>2.2. Задачами реализации программы профилактики являются:</w:t>
      </w:r>
    </w:p>
    <w:p w:rsidR="00556ED1" w:rsidRPr="009A182D" w:rsidRDefault="00556ED1" w:rsidP="00556ED1">
      <w:pPr>
        <w:widowControl/>
        <w:rPr>
          <w:color w:val="000000" w:themeColor="text1"/>
          <w:sz w:val="28"/>
        </w:rPr>
      </w:pPr>
      <w:r w:rsidRPr="009A182D">
        <w:rPr>
          <w:color w:val="000000" w:themeColor="text1"/>
          <w:sz w:val="28"/>
        </w:rPr>
        <w:lastRenderedPageBreak/>
        <w:t>1) выявление причин, факторов и условий, способствующих нарушениям требований законодательства;</w:t>
      </w:r>
    </w:p>
    <w:p w:rsidR="00556ED1" w:rsidRPr="009A182D" w:rsidRDefault="00556ED1" w:rsidP="00556ED1">
      <w:pPr>
        <w:widowControl/>
        <w:rPr>
          <w:color w:val="000000" w:themeColor="text1"/>
          <w:sz w:val="28"/>
        </w:rPr>
      </w:pPr>
      <w:r w:rsidRPr="009A182D">
        <w:rPr>
          <w:color w:val="000000" w:themeColor="text1"/>
          <w:sz w:val="28"/>
        </w:rPr>
        <w:t>2) устранение причин, факторов и условий, способствующих нарушению обязательных требований, определение способов устранения или снижения угрозы;</w:t>
      </w:r>
    </w:p>
    <w:p w:rsidR="00556ED1" w:rsidRPr="009A182D" w:rsidRDefault="00556ED1" w:rsidP="00556ED1">
      <w:pPr>
        <w:widowControl/>
        <w:rPr>
          <w:color w:val="000000" w:themeColor="text1"/>
          <w:sz w:val="28"/>
        </w:rPr>
      </w:pPr>
      <w:r w:rsidRPr="009A182D">
        <w:rPr>
          <w:color w:val="000000" w:themeColor="text1"/>
          <w:sz w:val="28"/>
        </w:rPr>
        <w:t>3) 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556ED1" w:rsidRPr="009A182D" w:rsidRDefault="00556ED1" w:rsidP="00556ED1">
      <w:pPr>
        <w:widowControl/>
        <w:rPr>
          <w:color w:val="000000" w:themeColor="text1"/>
          <w:sz w:val="28"/>
        </w:rPr>
      </w:pPr>
      <w:r w:rsidRPr="009A182D">
        <w:rPr>
          <w:color w:val="000000" w:themeColor="text1"/>
          <w:sz w:val="28"/>
        </w:rPr>
        <w:t>4) 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556ED1" w:rsidRPr="009A182D" w:rsidRDefault="00556ED1" w:rsidP="00556ED1">
      <w:pPr>
        <w:widowControl/>
        <w:rPr>
          <w:color w:val="000000" w:themeColor="text1"/>
          <w:sz w:val="28"/>
        </w:rPr>
      </w:pPr>
      <w:r w:rsidRPr="009A182D">
        <w:rPr>
          <w:color w:val="000000" w:themeColor="text1"/>
          <w:sz w:val="28"/>
        </w:rPr>
        <w:t>5) формирование единого понимания обязательных требований у всех участников контрольно-надзорной деятельности;</w:t>
      </w:r>
    </w:p>
    <w:p w:rsidR="00556ED1" w:rsidRPr="009A182D" w:rsidRDefault="00556ED1" w:rsidP="00556ED1">
      <w:pPr>
        <w:widowControl/>
        <w:rPr>
          <w:color w:val="000000" w:themeColor="text1"/>
          <w:sz w:val="28"/>
        </w:rPr>
      </w:pPr>
      <w:r w:rsidRPr="009A182D">
        <w:rPr>
          <w:color w:val="000000" w:themeColor="text1"/>
          <w:sz w:val="28"/>
        </w:rPr>
        <w:t>6) 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556ED1" w:rsidRPr="009A182D" w:rsidRDefault="00556ED1" w:rsidP="00556ED1">
      <w:pPr>
        <w:widowControl/>
        <w:rPr>
          <w:color w:val="000000" w:themeColor="text1"/>
          <w:sz w:val="28"/>
        </w:rPr>
      </w:pPr>
      <w:r w:rsidRPr="009A182D">
        <w:rPr>
          <w:color w:val="000000" w:themeColor="text1"/>
          <w:sz w:val="28"/>
        </w:rPr>
        <w:t>7) снижение издержек контрольной деятельности и административной нагрузки на контролируемых лиц.</w:t>
      </w:r>
    </w:p>
    <w:p w:rsidR="00556ED1" w:rsidRPr="009A182D" w:rsidRDefault="00556ED1" w:rsidP="00556ED1">
      <w:pPr>
        <w:widowControl/>
        <w:rPr>
          <w:color w:val="000000" w:themeColor="text1"/>
          <w:sz w:val="28"/>
        </w:rPr>
      </w:pPr>
    </w:p>
    <w:p w:rsidR="00556ED1" w:rsidRPr="009A182D" w:rsidRDefault="00556ED1" w:rsidP="00556ED1">
      <w:pPr>
        <w:widowControl/>
        <w:ind w:firstLine="0"/>
        <w:jc w:val="center"/>
        <w:rPr>
          <w:color w:val="000000" w:themeColor="text1"/>
          <w:sz w:val="28"/>
        </w:rPr>
      </w:pPr>
      <w:r w:rsidRPr="009A182D">
        <w:rPr>
          <w:color w:val="000000" w:themeColor="text1"/>
          <w:sz w:val="28"/>
        </w:rPr>
        <w:t xml:space="preserve">3. Перечень профилактических мероприятий, </w:t>
      </w:r>
      <w:r w:rsidRPr="009A182D">
        <w:rPr>
          <w:color w:val="000000" w:themeColor="text1"/>
          <w:sz w:val="28"/>
        </w:rPr>
        <w:br/>
        <w:t>сроки (периодичность) их проведения</w:t>
      </w:r>
    </w:p>
    <w:p w:rsidR="00556ED1" w:rsidRPr="009A182D" w:rsidRDefault="00556ED1" w:rsidP="00556ED1">
      <w:pPr>
        <w:widowControl/>
        <w:rPr>
          <w:color w:val="000000" w:themeColor="text1"/>
          <w:sz w:val="28"/>
        </w:rPr>
      </w:pPr>
    </w:p>
    <w:p w:rsidR="00556ED1" w:rsidRPr="009A182D" w:rsidRDefault="00556ED1" w:rsidP="00556ED1">
      <w:pPr>
        <w:widowControl/>
        <w:rPr>
          <w:color w:val="000000" w:themeColor="text1"/>
          <w:sz w:val="28"/>
        </w:rPr>
      </w:pPr>
      <w:r w:rsidRPr="009A182D">
        <w:rPr>
          <w:color w:val="000000" w:themeColor="text1"/>
          <w:sz w:val="28"/>
        </w:rPr>
        <w:t>3.1. При осуществлении Муниципального контроля уполномоченный орган проводит следующие виды профилактических мероприятий:</w:t>
      </w:r>
    </w:p>
    <w:p w:rsidR="00556ED1" w:rsidRPr="009A182D" w:rsidRDefault="00556ED1" w:rsidP="00556ED1">
      <w:pPr>
        <w:widowControl/>
        <w:rPr>
          <w:color w:val="000000" w:themeColor="text1"/>
          <w:sz w:val="28"/>
        </w:rPr>
      </w:pPr>
      <w:r w:rsidRPr="009A182D">
        <w:rPr>
          <w:color w:val="000000" w:themeColor="text1"/>
          <w:sz w:val="28"/>
        </w:rPr>
        <w:t>1) информирование;</w:t>
      </w:r>
    </w:p>
    <w:p w:rsidR="00556ED1" w:rsidRPr="009A182D" w:rsidRDefault="00556ED1" w:rsidP="00556ED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9A182D">
        <w:rPr>
          <w:color w:val="000000" w:themeColor="text1"/>
          <w:sz w:val="28"/>
          <w:szCs w:val="28"/>
        </w:rPr>
        <w:t>2) обобщение правоприменительной практики;</w:t>
      </w:r>
    </w:p>
    <w:p w:rsidR="00556ED1" w:rsidRPr="009A182D" w:rsidRDefault="00556ED1" w:rsidP="00556ED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9A182D">
        <w:rPr>
          <w:color w:val="000000" w:themeColor="text1"/>
          <w:sz w:val="28"/>
          <w:szCs w:val="28"/>
        </w:rPr>
        <w:t>3) объявление предостережения;</w:t>
      </w:r>
    </w:p>
    <w:p w:rsidR="00556ED1" w:rsidRPr="009A182D" w:rsidRDefault="00556ED1" w:rsidP="00556ED1">
      <w:pPr>
        <w:widowControl/>
        <w:rPr>
          <w:color w:val="000000" w:themeColor="text1"/>
          <w:sz w:val="28"/>
        </w:rPr>
      </w:pPr>
      <w:r w:rsidRPr="009A182D">
        <w:rPr>
          <w:color w:val="000000" w:themeColor="text1"/>
          <w:sz w:val="28"/>
        </w:rPr>
        <w:t>4) консультирование.</w:t>
      </w:r>
    </w:p>
    <w:p w:rsidR="00556ED1" w:rsidRPr="009A182D" w:rsidRDefault="00556ED1" w:rsidP="00556ED1">
      <w:pPr>
        <w:widowControl/>
        <w:rPr>
          <w:color w:val="000000" w:themeColor="text1"/>
          <w:sz w:val="28"/>
        </w:rPr>
      </w:pPr>
      <w:r w:rsidRPr="009A182D">
        <w:rPr>
          <w:color w:val="000000" w:themeColor="text1"/>
          <w:sz w:val="28"/>
        </w:rPr>
        <w:t xml:space="preserve">3.1.1. Уполномоченный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</w:t>
      </w:r>
      <w:r w:rsidRPr="009A182D">
        <w:rPr>
          <w:rFonts w:ascii="Times New Roman" w:hAnsi="Times New Roman"/>
          <w:color w:val="000000" w:themeColor="text1"/>
          <w:sz w:val="28"/>
          <w:szCs w:val="28"/>
        </w:rPr>
        <w:t xml:space="preserve">поддержания в актуальном состоянии </w:t>
      </w:r>
      <w:r w:rsidRPr="009A182D">
        <w:rPr>
          <w:color w:val="000000" w:themeColor="text1"/>
          <w:sz w:val="28"/>
        </w:rPr>
        <w:t xml:space="preserve">на официальном сайте администрации Шевченковского сельского поселения Крыловского района в информационно-телекоммуникационной сети «Интернет» (далее - официальный сайт) </w:t>
      </w:r>
      <w:r w:rsidRPr="009A182D">
        <w:rPr>
          <w:rFonts w:ascii="Times New Roman" w:hAnsi="Times New Roman"/>
          <w:color w:val="000000" w:themeColor="text1"/>
          <w:sz w:val="28"/>
          <w:szCs w:val="28"/>
        </w:rPr>
        <w:t>документов и информации, которые предусмотрены частью 3 статьи 46 Федерального закона № 248-ФЗ</w:t>
      </w:r>
      <w:r w:rsidRPr="009A182D">
        <w:rPr>
          <w:color w:val="000000" w:themeColor="text1"/>
          <w:sz w:val="28"/>
        </w:rPr>
        <w:t>.</w:t>
      </w:r>
    </w:p>
    <w:p w:rsidR="00556ED1" w:rsidRPr="009A182D" w:rsidRDefault="00556ED1" w:rsidP="00556ED1">
      <w:pPr>
        <w:widowControl/>
        <w:rPr>
          <w:color w:val="000000" w:themeColor="text1"/>
          <w:sz w:val="28"/>
        </w:rPr>
      </w:pPr>
      <w:r w:rsidRPr="009A182D">
        <w:rPr>
          <w:color w:val="000000" w:themeColor="text1"/>
          <w:sz w:val="28"/>
        </w:rPr>
        <w:t>3.2. Информация о местонахождении администрации Шевченковского сельского поселения Крыловского района (почтовые адреса для направления обращений (заявлений), иных документов, адреса электронной почты и контактные телефоны (факсы):</w:t>
      </w:r>
    </w:p>
    <w:p w:rsidR="00556ED1" w:rsidRPr="009A182D" w:rsidRDefault="00556ED1" w:rsidP="00556ED1">
      <w:pPr>
        <w:widowControl/>
        <w:rPr>
          <w:color w:val="000000" w:themeColor="text1"/>
          <w:sz w:val="28"/>
        </w:rPr>
      </w:pPr>
      <w:r w:rsidRPr="009A182D">
        <w:rPr>
          <w:color w:val="000000" w:themeColor="text1"/>
          <w:sz w:val="28"/>
        </w:rPr>
        <w:t>Администрация Шевченковского сельского поселения Крыловского района:</w:t>
      </w:r>
    </w:p>
    <w:p w:rsidR="00556ED1" w:rsidRPr="009A182D" w:rsidRDefault="00556ED1" w:rsidP="00556ED1">
      <w:pPr>
        <w:widowControl/>
        <w:rPr>
          <w:color w:val="000000" w:themeColor="text1"/>
          <w:sz w:val="28"/>
        </w:rPr>
      </w:pPr>
      <w:r w:rsidRPr="009A182D">
        <w:rPr>
          <w:color w:val="000000" w:themeColor="text1"/>
          <w:sz w:val="28"/>
        </w:rPr>
        <w:lastRenderedPageBreak/>
        <w:t>352099, Краснодарский край, Крыловский район, село Шевченковское, улица Степная, 2А, в рабочие дни с 8.00 до 16.00 часов, перерыв с 12.00 до 13.00 часов, телефон для справок: 8(86161)33-298.</w:t>
      </w:r>
    </w:p>
    <w:p w:rsidR="00556ED1" w:rsidRPr="009A182D" w:rsidRDefault="00556ED1" w:rsidP="00556ED1">
      <w:pPr>
        <w:widowControl/>
        <w:rPr>
          <w:color w:val="000000" w:themeColor="text1"/>
          <w:sz w:val="28"/>
        </w:rPr>
      </w:pPr>
      <w:r w:rsidRPr="009A182D">
        <w:rPr>
          <w:color w:val="000000" w:themeColor="text1"/>
          <w:sz w:val="28"/>
        </w:rPr>
        <w:t xml:space="preserve">Официальный сайт администрации Шевченковского сельского поселения Крыловского района: </w:t>
      </w:r>
      <w:hyperlink r:id="rId12" w:history="1">
        <w:r w:rsidRPr="009A182D">
          <w:rPr>
            <w:rStyle w:val="ad"/>
            <w:color w:val="000000" w:themeColor="text1"/>
            <w:sz w:val="28"/>
          </w:rPr>
          <w:t>https://shevchenkovskoe.ru/</w:t>
        </w:r>
      </w:hyperlink>
      <w:r w:rsidRPr="009A182D">
        <w:rPr>
          <w:color w:val="000000" w:themeColor="text1"/>
          <w:sz w:val="28"/>
        </w:rPr>
        <w:t xml:space="preserve"> .</w:t>
      </w:r>
    </w:p>
    <w:p w:rsidR="00556ED1" w:rsidRPr="009A182D" w:rsidRDefault="00556ED1" w:rsidP="00556ED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82D">
        <w:rPr>
          <w:color w:val="000000" w:themeColor="text1"/>
          <w:sz w:val="28"/>
        </w:rPr>
        <w:t xml:space="preserve">3.3. </w:t>
      </w:r>
      <w:r w:rsidRPr="009A182D">
        <w:rPr>
          <w:rFonts w:ascii="Times New Roman" w:hAnsi="Times New Roman" w:cs="Times New Roman"/>
          <w:color w:val="000000" w:themeColor="text1"/>
          <w:sz w:val="28"/>
          <w:szCs w:val="28"/>
        </w:rPr>
        <w:t>Обобщение правоприменительной практики проводится для решения следующих задач:</w:t>
      </w:r>
    </w:p>
    <w:p w:rsidR="00556ED1" w:rsidRPr="009A182D" w:rsidRDefault="00556ED1" w:rsidP="00556ED1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9A182D">
        <w:rPr>
          <w:color w:val="000000" w:themeColor="text1"/>
          <w:sz w:val="28"/>
          <w:szCs w:val="28"/>
        </w:rPr>
        <w:t>1) 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556ED1" w:rsidRPr="009A182D" w:rsidRDefault="00556ED1" w:rsidP="00556ED1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9A182D">
        <w:rPr>
          <w:color w:val="000000" w:themeColor="text1"/>
          <w:sz w:val="28"/>
          <w:szCs w:val="28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556ED1" w:rsidRPr="009A182D" w:rsidRDefault="00556ED1" w:rsidP="00556ED1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9A182D">
        <w:rPr>
          <w:color w:val="000000" w:themeColor="text1"/>
          <w:sz w:val="28"/>
          <w:szCs w:val="28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556ED1" w:rsidRPr="009A182D" w:rsidRDefault="00556ED1" w:rsidP="00556ED1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9A182D">
        <w:rPr>
          <w:color w:val="000000" w:themeColor="text1"/>
          <w:sz w:val="28"/>
          <w:szCs w:val="28"/>
        </w:rPr>
        <w:t>4) подготовка предложений об актуализации обязательных требований;</w:t>
      </w:r>
    </w:p>
    <w:p w:rsidR="00556ED1" w:rsidRPr="009A182D" w:rsidRDefault="00556ED1" w:rsidP="00556ED1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9A182D">
        <w:rPr>
          <w:color w:val="000000" w:themeColor="text1"/>
          <w:sz w:val="28"/>
          <w:szCs w:val="28"/>
        </w:rPr>
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556ED1" w:rsidRPr="009A182D" w:rsidRDefault="00556ED1" w:rsidP="00556ED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82D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обобщения правоприменительной практики Контрольный орган обеспечивает подготовку проекта доклада.</w:t>
      </w:r>
    </w:p>
    <w:p w:rsidR="00556ED1" w:rsidRPr="009A182D" w:rsidRDefault="00556ED1" w:rsidP="00556ED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Контрольный орган обеспечивает публичное обсуждение проекта доклада о правоприменительной практике в порядке и сроки, установленные Положением о </w:t>
      </w:r>
      <w:r w:rsidRPr="009A18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муниципальном контроле </w:t>
      </w:r>
      <w:r w:rsidRPr="009A182D">
        <w:rPr>
          <w:rFonts w:ascii="Times New Roman" w:hAnsi="Times New Roman" w:cs="Times New Roman"/>
          <w:color w:val="000000" w:themeColor="text1"/>
          <w:sz w:val="28"/>
          <w:szCs w:val="28"/>
        </w:rPr>
        <w:t>на автомобильном транспорте и в дорожном хозяйстве в границах Шевченковского сельского поселения Крыловского района, утвержденном решением Совета Шевченковского сельского поселения Крыловского района.</w:t>
      </w:r>
    </w:p>
    <w:p w:rsidR="00556ED1" w:rsidRPr="009A182D" w:rsidRDefault="00556ED1" w:rsidP="00556ED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82D">
        <w:rPr>
          <w:rFonts w:ascii="Times New Roman" w:hAnsi="Times New Roman" w:cs="Times New Roman"/>
          <w:color w:val="000000" w:themeColor="text1"/>
          <w:sz w:val="28"/>
          <w:szCs w:val="28"/>
        </w:rPr>
        <w:t>Доклад о правоприменительной практике утверждается распоряжением администрации Шевченковского сельского поселения Крыловского района и размещается на официальном сайте не позднее 20 декабря.</w:t>
      </w:r>
    </w:p>
    <w:p w:rsidR="00556ED1" w:rsidRPr="009A182D" w:rsidRDefault="00556ED1" w:rsidP="00556ED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82D">
        <w:rPr>
          <w:color w:val="000000" w:themeColor="text1"/>
          <w:sz w:val="28"/>
        </w:rPr>
        <w:t>3.4. В</w:t>
      </w:r>
      <w:r w:rsidRPr="009A1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требований.</w:t>
      </w:r>
    </w:p>
    <w:p w:rsidR="00556ED1" w:rsidRPr="009A182D" w:rsidRDefault="00556ED1" w:rsidP="00556ED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Предостережение направляется контролируемому лицу за подписью главы Шевченковского сельского поселения Крыловского района и содержит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</w:t>
      </w:r>
      <w:r w:rsidRPr="009A18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соблюдения данных требований.</w:t>
      </w:r>
    </w:p>
    <w:p w:rsidR="00556ED1" w:rsidRPr="009A182D" w:rsidRDefault="00556ED1" w:rsidP="00556ED1">
      <w:pPr>
        <w:widowControl/>
        <w:rPr>
          <w:color w:val="000000" w:themeColor="text1"/>
          <w:sz w:val="28"/>
        </w:rPr>
      </w:pPr>
      <w:r w:rsidRPr="009A182D">
        <w:rPr>
          <w:color w:val="000000" w:themeColor="text1"/>
          <w:sz w:val="28"/>
        </w:rPr>
        <w:t>3.5. 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556ED1" w:rsidRPr="009A182D" w:rsidRDefault="00556ED1" w:rsidP="00556ED1">
      <w:pPr>
        <w:widowControl/>
        <w:rPr>
          <w:color w:val="000000" w:themeColor="text1"/>
          <w:sz w:val="28"/>
        </w:rPr>
      </w:pPr>
      <w:r w:rsidRPr="009A182D">
        <w:rPr>
          <w:color w:val="000000" w:themeColor="text1"/>
          <w:sz w:val="28"/>
        </w:rPr>
        <w:t>1) порядка проведения контрольных мероприятий;</w:t>
      </w:r>
    </w:p>
    <w:p w:rsidR="00556ED1" w:rsidRPr="009A182D" w:rsidRDefault="00556ED1" w:rsidP="00556ED1">
      <w:pPr>
        <w:widowControl/>
        <w:rPr>
          <w:color w:val="000000" w:themeColor="text1"/>
          <w:sz w:val="28"/>
        </w:rPr>
      </w:pPr>
      <w:r w:rsidRPr="009A182D">
        <w:rPr>
          <w:color w:val="000000" w:themeColor="text1"/>
          <w:sz w:val="28"/>
        </w:rPr>
        <w:t>2) периодичности проведения контрольных мероприятий;</w:t>
      </w:r>
    </w:p>
    <w:p w:rsidR="00556ED1" w:rsidRPr="009A182D" w:rsidRDefault="00556ED1" w:rsidP="00556ED1">
      <w:pPr>
        <w:widowControl/>
        <w:rPr>
          <w:color w:val="000000" w:themeColor="text1"/>
          <w:sz w:val="28"/>
        </w:rPr>
      </w:pPr>
      <w:r w:rsidRPr="009A182D">
        <w:rPr>
          <w:color w:val="000000" w:themeColor="text1"/>
          <w:sz w:val="28"/>
        </w:rPr>
        <w:t>3) порядка принятия решений по итогам контрольных мероприятий;</w:t>
      </w:r>
    </w:p>
    <w:p w:rsidR="00556ED1" w:rsidRPr="009A182D" w:rsidRDefault="00556ED1" w:rsidP="00556ED1">
      <w:pPr>
        <w:widowControl/>
        <w:rPr>
          <w:color w:val="000000" w:themeColor="text1"/>
          <w:sz w:val="28"/>
        </w:rPr>
      </w:pPr>
      <w:r w:rsidRPr="009A182D">
        <w:rPr>
          <w:color w:val="000000" w:themeColor="text1"/>
          <w:sz w:val="28"/>
        </w:rPr>
        <w:t>4) порядка обжалования решений уполномоченного органа.</w:t>
      </w:r>
    </w:p>
    <w:p w:rsidR="00556ED1" w:rsidRPr="009A182D" w:rsidRDefault="00556ED1" w:rsidP="00556ED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82D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556ED1" w:rsidRPr="009A182D" w:rsidRDefault="00556ED1" w:rsidP="00556ED1">
      <w:pPr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консультирования информация в письменной форме контролируемым лицам и их представителям не предоставляется. </w:t>
      </w:r>
      <w:r w:rsidRPr="009A18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Контролируемое лицо вправе направить запрос о предоставлении письменного ответа в сроки, установленны</w:t>
      </w:r>
      <w:r w:rsidRPr="009A182D">
        <w:rPr>
          <w:rFonts w:ascii="Times New Roman" w:hAnsi="Times New Roman" w:cs="Times New Roman"/>
          <w:color w:val="000000" w:themeColor="text1"/>
          <w:sz w:val="28"/>
          <w:szCs w:val="28"/>
        </w:rPr>
        <w:t>е Федеральным законом от 02.05.2006 № 59-ФЗ «О порядке рассмотрения обращений граждан Российской Федерации».</w:t>
      </w:r>
    </w:p>
    <w:p w:rsidR="00556ED1" w:rsidRPr="009A182D" w:rsidRDefault="00556ED1" w:rsidP="00556ED1">
      <w:pPr>
        <w:widowControl/>
        <w:rPr>
          <w:color w:val="000000" w:themeColor="text1"/>
          <w:sz w:val="28"/>
        </w:rPr>
      </w:pPr>
      <w:r w:rsidRPr="009A182D">
        <w:rPr>
          <w:color w:val="000000" w:themeColor="text1"/>
          <w:sz w:val="28"/>
        </w:rPr>
        <w:t>Консультирование осуществляется без взимания платы.</w:t>
      </w:r>
    </w:p>
    <w:p w:rsidR="00556ED1" w:rsidRPr="009A182D" w:rsidRDefault="00556ED1" w:rsidP="00556ED1">
      <w:pPr>
        <w:widowControl/>
        <w:rPr>
          <w:color w:val="000000" w:themeColor="text1"/>
          <w:sz w:val="28"/>
        </w:rPr>
      </w:pPr>
      <w:r w:rsidRPr="009A182D">
        <w:rPr>
          <w:color w:val="000000" w:themeColor="text1"/>
          <w:sz w:val="28"/>
        </w:rPr>
        <w:t>3.6. 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 профилактики.</w:t>
      </w:r>
    </w:p>
    <w:p w:rsidR="00556ED1" w:rsidRPr="009A182D" w:rsidRDefault="00556ED1" w:rsidP="00556ED1">
      <w:pPr>
        <w:widowControl/>
        <w:ind w:firstLine="0"/>
        <w:jc w:val="center"/>
        <w:rPr>
          <w:color w:val="000000" w:themeColor="text1"/>
          <w:sz w:val="28"/>
        </w:rPr>
      </w:pPr>
    </w:p>
    <w:p w:rsidR="00556ED1" w:rsidRPr="009A182D" w:rsidRDefault="00556ED1" w:rsidP="00556ED1">
      <w:pPr>
        <w:widowControl/>
        <w:ind w:firstLine="0"/>
        <w:jc w:val="center"/>
        <w:rPr>
          <w:color w:val="000000" w:themeColor="text1"/>
          <w:sz w:val="28"/>
        </w:rPr>
      </w:pPr>
      <w:r w:rsidRPr="009A182D">
        <w:rPr>
          <w:color w:val="000000" w:themeColor="text1"/>
          <w:sz w:val="28"/>
        </w:rPr>
        <w:t>4. Показатели результативности и эффективности</w:t>
      </w:r>
    </w:p>
    <w:p w:rsidR="00556ED1" w:rsidRPr="009A182D" w:rsidRDefault="00556ED1" w:rsidP="00556ED1">
      <w:pPr>
        <w:widowControl/>
        <w:ind w:firstLine="0"/>
        <w:jc w:val="center"/>
        <w:rPr>
          <w:color w:val="000000" w:themeColor="text1"/>
          <w:sz w:val="28"/>
        </w:rPr>
      </w:pPr>
      <w:r w:rsidRPr="009A182D">
        <w:rPr>
          <w:color w:val="000000" w:themeColor="text1"/>
          <w:sz w:val="28"/>
        </w:rPr>
        <w:t>программы профилактики</w:t>
      </w:r>
    </w:p>
    <w:p w:rsidR="00556ED1" w:rsidRPr="009A182D" w:rsidRDefault="00556ED1" w:rsidP="00556ED1">
      <w:pPr>
        <w:widowControl/>
        <w:rPr>
          <w:color w:val="000000" w:themeColor="text1"/>
          <w:sz w:val="28"/>
        </w:rPr>
      </w:pPr>
    </w:p>
    <w:p w:rsidR="00556ED1" w:rsidRPr="009A182D" w:rsidRDefault="00556ED1" w:rsidP="00556ED1">
      <w:pPr>
        <w:widowControl/>
        <w:rPr>
          <w:color w:val="000000" w:themeColor="text1"/>
          <w:sz w:val="28"/>
        </w:rPr>
      </w:pPr>
      <w:r w:rsidRPr="009A182D">
        <w:rPr>
          <w:color w:val="000000" w:themeColor="text1"/>
          <w:sz w:val="28"/>
        </w:rPr>
        <w:t>4.1. Для оценки результативности и эффективности программы профилактики устанавливаются следующие показатели результативности и эффективности:</w:t>
      </w:r>
    </w:p>
    <w:p w:rsidR="00556ED1" w:rsidRPr="009A182D" w:rsidRDefault="00556ED1" w:rsidP="00556ED1">
      <w:pPr>
        <w:widowControl/>
        <w:rPr>
          <w:color w:val="000000" w:themeColor="text1"/>
          <w:sz w:val="28"/>
        </w:rPr>
      </w:pPr>
    </w:p>
    <w:tbl>
      <w:tblPr>
        <w:tblW w:w="96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5940"/>
        <w:gridCol w:w="3118"/>
      </w:tblGrid>
      <w:tr w:rsidR="00556ED1" w:rsidRPr="009A182D" w:rsidTr="00294DED">
        <w:tc>
          <w:tcPr>
            <w:tcW w:w="591" w:type="dxa"/>
            <w:tcBorders>
              <w:top w:val="single" w:sz="4" w:space="0" w:color="auto"/>
              <w:bottom w:val="nil"/>
              <w:right w:val="nil"/>
            </w:tcBorders>
          </w:tcPr>
          <w:p w:rsidR="00556ED1" w:rsidRPr="009A182D" w:rsidRDefault="00556ED1" w:rsidP="00294DED">
            <w:pPr>
              <w:widowControl/>
              <w:ind w:firstLine="0"/>
              <w:rPr>
                <w:color w:val="000000" w:themeColor="text1"/>
                <w:sz w:val="28"/>
              </w:rPr>
            </w:pPr>
            <w:r w:rsidRPr="009A182D">
              <w:rPr>
                <w:color w:val="000000" w:themeColor="text1"/>
                <w:sz w:val="28"/>
              </w:rPr>
              <w:t>N</w:t>
            </w:r>
          </w:p>
          <w:p w:rsidR="00556ED1" w:rsidRPr="009A182D" w:rsidRDefault="00556ED1" w:rsidP="00294DED">
            <w:pPr>
              <w:widowControl/>
              <w:ind w:firstLine="0"/>
              <w:rPr>
                <w:color w:val="000000" w:themeColor="text1"/>
                <w:sz w:val="28"/>
              </w:rPr>
            </w:pPr>
            <w:r w:rsidRPr="009A182D">
              <w:rPr>
                <w:color w:val="000000" w:themeColor="text1"/>
                <w:sz w:val="28"/>
              </w:rPr>
              <w:t>п/п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6ED1" w:rsidRPr="009A182D" w:rsidRDefault="00556ED1" w:rsidP="00294DED">
            <w:pPr>
              <w:widowControl/>
              <w:ind w:firstLine="0"/>
              <w:rPr>
                <w:color w:val="000000" w:themeColor="text1"/>
                <w:sz w:val="28"/>
              </w:rPr>
            </w:pPr>
            <w:r w:rsidRPr="009A182D">
              <w:rPr>
                <w:color w:val="000000" w:themeColor="text1"/>
                <w:sz w:val="28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6ED1" w:rsidRPr="009A182D" w:rsidRDefault="00556ED1" w:rsidP="00294DED">
            <w:pPr>
              <w:widowControl/>
              <w:ind w:firstLine="0"/>
              <w:rPr>
                <w:color w:val="000000" w:themeColor="text1"/>
                <w:sz w:val="28"/>
              </w:rPr>
            </w:pPr>
            <w:r w:rsidRPr="009A182D">
              <w:rPr>
                <w:color w:val="000000" w:themeColor="text1"/>
                <w:sz w:val="28"/>
              </w:rPr>
              <w:t>Величина</w:t>
            </w:r>
          </w:p>
        </w:tc>
      </w:tr>
      <w:tr w:rsidR="00556ED1" w:rsidRPr="009A182D" w:rsidTr="00294DED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56ED1" w:rsidRPr="009A182D" w:rsidRDefault="00556ED1" w:rsidP="00294DED">
            <w:pPr>
              <w:widowControl/>
              <w:ind w:firstLine="0"/>
              <w:jc w:val="center"/>
              <w:rPr>
                <w:color w:val="000000" w:themeColor="text1"/>
                <w:sz w:val="28"/>
              </w:rPr>
            </w:pPr>
            <w:r w:rsidRPr="009A182D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6ED1" w:rsidRPr="009A182D" w:rsidRDefault="00556ED1" w:rsidP="00294DED">
            <w:pPr>
              <w:widowControl/>
              <w:ind w:firstLine="0"/>
              <w:jc w:val="center"/>
              <w:rPr>
                <w:color w:val="000000" w:themeColor="text1"/>
                <w:sz w:val="28"/>
              </w:rPr>
            </w:pPr>
            <w:r w:rsidRPr="009A182D">
              <w:rPr>
                <w:color w:val="000000" w:themeColor="text1"/>
                <w:sz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ED1" w:rsidRPr="009A182D" w:rsidRDefault="00556ED1" w:rsidP="00294DED">
            <w:pPr>
              <w:widowControl/>
              <w:ind w:firstLine="0"/>
              <w:jc w:val="center"/>
              <w:rPr>
                <w:color w:val="000000" w:themeColor="text1"/>
                <w:sz w:val="28"/>
              </w:rPr>
            </w:pPr>
            <w:r w:rsidRPr="009A182D">
              <w:rPr>
                <w:color w:val="000000" w:themeColor="text1"/>
                <w:sz w:val="28"/>
              </w:rPr>
              <w:t>3</w:t>
            </w:r>
          </w:p>
        </w:tc>
      </w:tr>
      <w:tr w:rsidR="00556ED1" w:rsidRPr="009A182D" w:rsidTr="00294DED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56ED1" w:rsidRPr="009A182D" w:rsidRDefault="00556ED1" w:rsidP="00294DED">
            <w:pPr>
              <w:widowControl/>
              <w:ind w:firstLine="0"/>
              <w:rPr>
                <w:color w:val="000000" w:themeColor="text1"/>
                <w:sz w:val="28"/>
              </w:rPr>
            </w:pPr>
            <w:r w:rsidRPr="009A182D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6ED1" w:rsidRPr="009A182D" w:rsidRDefault="00556ED1" w:rsidP="00294DED">
            <w:pPr>
              <w:widowControl/>
              <w:ind w:firstLine="0"/>
              <w:rPr>
                <w:color w:val="000000" w:themeColor="text1"/>
                <w:sz w:val="28"/>
              </w:rPr>
            </w:pPr>
            <w:r w:rsidRPr="009A182D">
              <w:rPr>
                <w:color w:val="000000" w:themeColor="text1"/>
                <w:sz w:val="28"/>
              </w:rPr>
              <w:t>Количество проведенных профилактических мероприятий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ED1" w:rsidRPr="009A182D" w:rsidRDefault="00556ED1" w:rsidP="00294DED">
            <w:pPr>
              <w:widowControl/>
              <w:rPr>
                <w:color w:val="000000" w:themeColor="text1"/>
                <w:sz w:val="28"/>
              </w:rPr>
            </w:pPr>
            <w:r w:rsidRPr="009A182D">
              <w:rPr>
                <w:color w:val="000000" w:themeColor="text1"/>
                <w:sz w:val="28"/>
              </w:rPr>
              <w:t>100%</w:t>
            </w:r>
          </w:p>
        </w:tc>
      </w:tr>
      <w:tr w:rsidR="00556ED1" w:rsidRPr="009A182D" w:rsidTr="00294DED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1" w:rsidRPr="009A182D" w:rsidRDefault="00556ED1" w:rsidP="00294DED">
            <w:pPr>
              <w:widowControl/>
              <w:ind w:firstLine="0"/>
              <w:rPr>
                <w:color w:val="000000" w:themeColor="text1"/>
                <w:sz w:val="28"/>
              </w:rPr>
            </w:pPr>
            <w:r w:rsidRPr="009A182D">
              <w:rPr>
                <w:color w:val="000000" w:themeColor="text1"/>
                <w:sz w:val="28"/>
              </w:rPr>
              <w:t>2</w:t>
            </w:r>
          </w:p>
          <w:p w:rsidR="00556ED1" w:rsidRPr="009A182D" w:rsidRDefault="00556ED1" w:rsidP="00294DED">
            <w:pPr>
              <w:widowControl/>
              <w:ind w:firstLine="0"/>
              <w:rPr>
                <w:color w:val="000000" w:themeColor="text1"/>
                <w:sz w:val="28"/>
              </w:rPr>
            </w:pPr>
          </w:p>
          <w:p w:rsidR="00556ED1" w:rsidRPr="009A182D" w:rsidRDefault="00556ED1" w:rsidP="00294DED">
            <w:pPr>
              <w:widowControl/>
              <w:ind w:firstLine="0"/>
              <w:rPr>
                <w:color w:val="000000" w:themeColor="text1"/>
                <w:sz w:val="28"/>
              </w:rPr>
            </w:pPr>
          </w:p>
          <w:p w:rsidR="00556ED1" w:rsidRPr="009A182D" w:rsidRDefault="00556ED1" w:rsidP="00294DED">
            <w:pPr>
              <w:widowControl/>
              <w:ind w:firstLine="0"/>
              <w:rPr>
                <w:color w:val="000000" w:themeColor="text1"/>
                <w:sz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1" w:rsidRPr="009A182D" w:rsidRDefault="00556ED1" w:rsidP="00294DED">
            <w:pPr>
              <w:widowControl/>
              <w:ind w:firstLine="0"/>
              <w:rPr>
                <w:color w:val="000000" w:themeColor="text1"/>
                <w:sz w:val="28"/>
              </w:rPr>
            </w:pPr>
            <w:r w:rsidRPr="009A182D">
              <w:rPr>
                <w:color w:val="000000" w:themeColor="text1"/>
                <w:sz w:val="28"/>
              </w:rPr>
              <w:t>Полнота информации, размещенной на официальном сайте в соответствии с частью 3 статьи 46 Федерального закона от 31 июля 2021 года N 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ED1" w:rsidRPr="009A182D" w:rsidRDefault="00556ED1" w:rsidP="00294DED">
            <w:pPr>
              <w:widowControl/>
              <w:rPr>
                <w:color w:val="000000" w:themeColor="text1"/>
                <w:sz w:val="28"/>
              </w:rPr>
            </w:pPr>
            <w:r w:rsidRPr="009A182D">
              <w:rPr>
                <w:color w:val="000000" w:themeColor="text1"/>
                <w:sz w:val="28"/>
              </w:rPr>
              <w:t>100%</w:t>
            </w:r>
          </w:p>
        </w:tc>
      </w:tr>
      <w:tr w:rsidR="00556ED1" w:rsidRPr="009A182D" w:rsidTr="00294DED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56ED1" w:rsidRPr="009A182D" w:rsidRDefault="00556ED1" w:rsidP="00294DED">
            <w:pPr>
              <w:widowControl/>
              <w:ind w:firstLine="0"/>
              <w:rPr>
                <w:color w:val="000000" w:themeColor="text1"/>
                <w:sz w:val="28"/>
              </w:rPr>
            </w:pPr>
            <w:r w:rsidRPr="009A182D">
              <w:rPr>
                <w:color w:val="000000" w:themeColor="text1"/>
                <w:sz w:val="28"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6ED1" w:rsidRPr="009A182D" w:rsidRDefault="00556ED1" w:rsidP="00294DED">
            <w:pPr>
              <w:widowControl/>
              <w:ind w:firstLine="0"/>
              <w:rPr>
                <w:color w:val="000000" w:themeColor="text1"/>
                <w:sz w:val="28"/>
              </w:rPr>
            </w:pPr>
            <w:r w:rsidRPr="009A182D">
              <w:rPr>
                <w:color w:val="000000" w:themeColor="text1"/>
                <w:sz w:val="28"/>
              </w:rPr>
              <w:t>Удовлетворённость контролируемых лиц и их представителей консультированием уполномоченного органа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ED1" w:rsidRPr="009A182D" w:rsidRDefault="00556ED1" w:rsidP="00294DED">
            <w:pPr>
              <w:widowControl/>
              <w:rPr>
                <w:color w:val="000000" w:themeColor="text1"/>
                <w:sz w:val="28"/>
              </w:rPr>
            </w:pPr>
            <w:r w:rsidRPr="009A182D">
              <w:rPr>
                <w:color w:val="000000" w:themeColor="text1"/>
                <w:sz w:val="28"/>
              </w:rPr>
              <w:t>100% от числа</w:t>
            </w:r>
          </w:p>
          <w:p w:rsidR="00556ED1" w:rsidRPr="009A182D" w:rsidRDefault="00556ED1" w:rsidP="00294DED">
            <w:pPr>
              <w:widowControl/>
              <w:rPr>
                <w:color w:val="000000" w:themeColor="text1"/>
                <w:sz w:val="28"/>
              </w:rPr>
            </w:pPr>
            <w:r w:rsidRPr="009A182D">
              <w:rPr>
                <w:color w:val="000000" w:themeColor="text1"/>
                <w:sz w:val="28"/>
              </w:rPr>
              <w:t>обратившихся</w:t>
            </w:r>
          </w:p>
        </w:tc>
      </w:tr>
    </w:tbl>
    <w:p w:rsidR="00556ED1" w:rsidRPr="009A182D" w:rsidRDefault="00556ED1" w:rsidP="00556ED1">
      <w:pPr>
        <w:widowControl/>
        <w:rPr>
          <w:color w:val="000000" w:themeColor="text1"/>
          <w:sz w:val="28"/>
        </w:rPr>
      </w:pPr>
    </w:p>
    <w:p w:rsidR="00556ED1" w:rsidRPr="009A182D" w:rsidRDefault="00556ED1" w:rsidP="00556ED1">
      <w:pPr>
        <w:widowControl/>
        <w:rPr>
          <w:color w:val="000000" w:themeColor="text1"/>
          <w:sz w:val="28"/>
        </w:rPr>
      </w:pPr>
    </w:p>
    <w:p w:rsidR="00556ED1" w:rsidRPr="009A182D" w:rsidRDefault="00556ED1" w:rsidP="00556ED1">
      <w:pPr>
        <w:widowControl/>
        <w:ind w:firstLine="0"/>
        <w:rPr>
          <w:color w:val="000000" w:themeColor="text1"/>
          <w:sz w:val="28"/>
        </w:rPr>
      </w:pPr>
      <w:r w:rsidRPr="009A182D">
        <w:rPr>
          <w:color w:val="000000" w:themeColor="text1"/>
          <w:sz w:val="28"/>
        </w:rPr>
        <w:t>Специалист 1-ой категории,</w:t>
      </w:r>
    </w:p>
    <w:p w:rsidR="00556ED1" w:rsidRPr="009A182D" w:rsidRDefault="00556ED1" w:rsidP="00556ED1">
      <w:pPr>
        <w:widowControl/>
        <w:ind w:firstLine="0"/>
        <w:rPr>
          <w:color w:val="000000" w:themeColor="text1"/>
          <w:sz w:val="28"/>
        </w:rPr>
      </w:pPr>
      <w:r w:rsidRPr="009A182D">
        <w:rPr>
          <w:color w:val="000000" w:themeColor="text1"/>
          <w:sz w:val="28"/>
        </w:rPr>
        <w:t xml:space="preserve">Руководитель аппарата администрации </w:t>
      </w:r>
    </w:p>
    <w:p w:rsidR="00556ED1" w:rsidRPr="009A182D" w:rsidRDefault="00556ED1" w:rsidP="00556ED1">
      <w:pPr>
        <w:widowControl/>
        <w:ind w:firstLine="0"/>
        <w:rPr>
          <w:color w:val="000000" w:themeColor="text1"/>
          <w:sz w:val="28"/>
        </w:rPr>
      </w:pPr>
      <w:r w:rsidRPr="009A182D">
        <w:rPr>
          <w:color w:val="000000" w:themeColor="text1"/>
          <w:sz w:val="28"/>
        </w:rPr>
        <w:t xml:space="preserve">Шевченковского сельского </w:t>
      </w:r>
    </w:p>
    <w:p w:rsidR="00556ED1" w:rsidRPr="009A182D" w:rsidRDefault="00556ED1" w:rsidP="00556ED1">
      <w:pPr>
        <w:widowControl/>
        <w:ind w:firstLine="0"/>
        <w:rPr>
          <w:color w:val="000000" w:themeColor="text1"/>
          <w:sz w:val="28"/>
        </w:rPr>
      </w:pPr>
      <w:r w:rsidRPr="009A182D">
        <w:rPr>
          <w:color w:val="000000" w:themeColor="text1"/>
          <w:sz w:val="28"/>
        </w:rPr>
        <w:t xml:space="preserve">поселения Крыловского района </w:t>
      </w:r>
      <w:r w:rsidRPr="009A182D">
        <w:rPr>
          <w:color w:val="000000" w:themeColor="text1"/>
          <w:sz w:val="28"/>
        </w:rPr>
        <w:tab/>
      </w:r>
      <w:r w:rsidRPr="009A182D">
        <w:rPr>
          <w:color w:val="000000" w:themeColor="text1"/>
          <w:sz w:val="28"/>
        </w:rPr>
        <w:tab/>
      </w:r>
      <w:r w:rsidRPr="009A182D">
        <w:rPr>
          <w:color w:val="000000" w:themeColor="text1"/>
          <w:sz w:val="28"/>
        </w:rPr>
        <w:tab/>
      </w:r>
      <w:r w:rsidRPr="009A182D">
        <w:rPr>
          <w:color w:val="000000" w:themeColor="text1"/>
          <w:sz w:val="28"/>
        </w:rPr>
        <w:tab/>
      </w:r>
      <w:r w:rsidRPr="009A182D">
        <w:rPr>
          <w:color w:val="000000" w:themeColor="text1"/>
          <w:sz w:val="28"/>
        </w:rPr>
        <w:tab/>
        <w:t xml:space="preserve">Е.В. Акименко  </w:t>
      </w:r>
    </w:p>
    <w:p w:rsidR="00556ED1" w:rsidRPr="009A182D" w:rsidRDefault="00556ED1" w:rsidP="00556ED1">
      <w:pPr>
        <w:widowControl/>
        <w:rPr>
          <w:color w:val="000000" w:themeColor="text1"/>
          <w:sz w:val="28"/>
        </w:rPr>
      </w:pPr>
    </w:p>
    <w:p w:rsidR="00556ED1" w:rsidRPr="009A182D" w:rsidRDefault="00556ED1" w:rsidP="00556ED1">
      <w:pPr>
        <w:widowControl/>
        <w:rPr>
          <w:color w:val="000000" w:themeColor="text1"/>
          <w:sz w:val="28"/>
        </w:rPr>
        <w:sectPr w:rsidR="00556ED1" w:rsidRPr="009A182D" w:rsidSect="00A23400">
          <w:pgSz w:w="11900" w:h="16800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:rsidR="00556ED1" w:rsidRPr="009A182D" w:rsidRDefault="00556ED1" w:rsidP="00556ED1">
      <w:pPr>
        <w:widowControl/>
        <w:ind w:left="4820" w:firstLine="0"/>
        <w:rPr>
          <w:color w:val="000000" w:themeColor="text1"/>
          <w:spacing w:val="-8"/>
          <w:sz w:val="28"/>
        </w:rPr>
      </w:pPr>
      <w:r w:rsidRPr="009A182D">
        <w:rPr>
          <w:color w:val="000000" w:themeColor="text1"/>
          <w:spacing w:val="-8"/>
          <w:sz w:val="28"/>
        </w:rPr>
        <w:lastRenderedPageBreak/>
        <w:t xml:space="preserve">ПРИЛОЖЕНИЕ </w:t>
      </w:r>
    </w:p>
    <w:p w:rsidR="00556ED1" w:rsidRPr="009A182D" w:rsidRDefault="00556ED1" w:rsidP="00556ED1">
      <w:pPr>
        <w:widowControl/>
        <w:ind w:left="4820" w:firstLine="0"/>
        <w:rPr>
          <w:color w:val="000000" w:themeColor="text1"/>
          <w:sz w:val="28"/>
        </w:rPr>
      </w:pPr>
      <w:r w:rsidRPr="009A182D">
        <w:rPr>
          <w:color w:val="000000" w:themeColor="text1"/>
          <w:spacing w:val="-8"/>
          <w:sz w:val="28"/>
        </w:rPr>
        <w:t xml:space="preserve">к Программе </w:t>
      </w:r>
      <w:r w:rsidRPr="009A182D">
        <w:rPr>
          <w:color w:val="000000" w:themeColor="text1"/>
          <w:sz w:val="28"/>
        </w:rPr>
        <w:t>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в границах Шевченковского сельского поселения Крыловского района на 2025 год</w:t>
      </w:r>
    </w:p>
    <w:p w:rsidR="00556ED1" w:rsidRPr="009A182D" w:rsidRDefault="00556ED1" w:rsidP="00556ED1">
      <w:pPr>
        <w:widowControl/>
        <w:rPr>
          <w:color w:val="000000" w:themeColor="text1"/>
          <w:sz w:val="28"/>
        </w:rPr>
      </w:pPr>
    </w:p>
    <w:p w:rsidR="00556ED1" w:rsidRPr="009A182D" w:rsidRDefault="00556ED1" w:rsidP="00556ED1">
      <w:pPr>
        <w:widowControl/>
        <w:rPr>
          <w:color w:val="000000" w:themeColor="text1"/>
          <w:sz w:val="28"/>
        </w:rPr>
      </w:pPr>
    </w:p>
    <w:p w:rsidR="00556ED1" w:rsidRPr="009A182D" w:rsidRDefault="00556ED1" w:rsidP="00556ED1">
      <w:pPr>
        <w:widowControl/>
        <w:ind w:firstLine="0"/>
        <w:jc w:val="center"/>
        <w:rPr>
          <w:color w:val="000000" w:themeColor="text1"/>
          <w:sz w:val="28"/>
        </w:rPr>
      </w:pPr>
      <w:r w:rsidRPr="009A182D">
        <w:rPr>
          <w:color w:val="000000" w:themeColor="text1"/>
          <w:sz w:val="28"/>
        </w:rPr>
        <w:t>ПЕРЕЧЕНЬ</w:t>
      </w:r>
    </w:p>
    <w:p w:rsidR="00556ED1" w:rsidRPr="009A182D" w:rsidRDefault="00556ED1" w:rsidP="00556ED1">
      <w:pPr>
        <w:widowControl/>
        <w:ind w:firstLine="0"/>
        <w:jc w:val="center"/>
        <w:rPr>
          <w:color w:val="000000" w:themeColor="text1"/>
          <w:sz w:val="28"/>
        </w:rPr>
      </w:pPr>
      <w:r w:rsidRPr="009A182D">
        <w:rPr>
          <w:color w:val="000000" w:themeColor="text1"/>
          <w:sz w:val="28"/>
        </w:rPr>
        <w:t>профилактических мероприятий, осуществляемых в рамках муниципального контроля на автомобильном транспорте и в дорожном хозяйстве в границах Шевченковского сельского поселения Крыловского района в 2025 году</w:t>
      </w:r>
    </w:p>
    <w:p w:rsidR="00556ED1" w:rsidRPr="009A182D" w:rsidRDefault="00556ED1" w:rsidP="00556ED1">
      <w:pPr>
        <w:widowControl/>
        <w:rPr>
          <w:color w:val="000000" w:themeColor="text1"/>
          <w:sz w:val="28"/>
        </w:rPr>
      </w:pPr>
    </w:p>
    <w:tbl>
      <w:tblPr>
        <w:tblStyle w:val="ae"/>
        <w:tblW w:w="9776" w:type="dxa"/>
        <w:tblLook w:val="04A0" w:firstRow="1" w:lastRow="0" w:firstColumn="1" w:lastColumn="0" w:noHBand="0" w:noVBand="1"/>
      </w:tblPr>
      <w:tblGrid>
        <w:gridCol w:w="575"/>
        <w:gridCol w:w="2137"/>
        <w:gridCol w:w="3173"/>
        <w:gridCol w:w="1971"/>
        <w:gridCol w:w="1920"/>
      </w:tblGrid>
      <w:tr w:rsidR="00556ED1" w:rsidRPr="009A182D" w:rsidTr="00294DED">
        <w:trPr>
          <w:trHeight w:val="2358"/>
        </w:trPr>
        <w:tc>
          <w:tcPr>
            <w:tcW w:w="575" w:type="dxa"/>
          </w:tcPr>
          <w:p w:rsidR="00556ED1" w:rsidRPr="009A182D" w:rsidRDefault="00556ED1" w:rsidP="00294DED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82D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2137" w:type="dxa"/>
          </w:tcPr>
          <w:p w:rsidR="00556ED1" w:rsidRPr="009A182D" w:rsidRDefault="00556ED1" w:rsidP="00294DED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82D">
              <w:rPr>
                <w:rFonts w:ascii="Times New Roman" w:hAnsi="Times New Roman" w:cs="Times New Roman"/>
                <w:color w:val="000000" w:themeColor="text1"/>
              </w:rPr>
              <w:t>Вид</w:t>
            </w:r>
          </w:p>
          <w:p w:rsidR="00556ED1" w:rsidRPr="009A182D" w:rsidRDefault="00556ED1" w:rsidP="00294DED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82D">
              <w:rPr>
                <w:rFonts w:ascii="Times New Roman" w:hAnsi="Times New Roman" w:cs="Times New Roman"/>
                <w:color w:val="000000" w:themeColor="text1"/>
              </w:rPr>
              <w:t>мероприятия</w:t>
            </w:r>
          </w:p>
        </w:tc>
        <w:tc>
          <w:tcPr>
            <w:tcW w:w="3173" w:type="dxa"/>
          </w:tcPr>
          <w:p w:rsidR="00556ED1" w:rsidRPr="009A182D" w:rsidRDefault="00556ED1" w:rsidP="00294DED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82D">
              <w:rPr>
                <w:rFonts w:ascii="Times New Roman" w:hAnsi="Times New Roman" w:cs="Times New Roman"/>
                <w:color w:val="000000" w:themeColor="text1"/>
              </w:rPr>
              <w:t>Форма мероприятия</w:t>
            </w:r>
          </w:p>
        </w:tc>
        <w:tc>
          <w:tcPr>
            <w:tcW w:w="1971" w:type="dxa"/>
          </w:tcPr>
          <w:p w:rsidR="00556ED1" w:rsidRPr="009A182D" w:rsidRDefault="00556ED1" w:rsidP="00294DED">
            <w:pPr>
              <w:widowControl/>
              <w:ind w:firstLine="0"/>
              <w:jc w:val="center"/>
              <w:rPr>
                <w:color w:val="000000" w:themeColor="text1"/>
              </w:rPr>
            </w:pPr>
            <w:r w:rsidRPr="009A182D">
              <w:rPr>
                <w:color w:val="000000" w:themeColor="text1"/>
              </w:rPr>
              <w:t>Подразделение и (или) должностные лица местной</w:t>
            </w:r>
          </w:p>
          <w:p w:rsidR="00556ED1" w:rsidRPr="009A182D" w:rsidRDefault="00556ED1" w:rsidP="00294DED">
            <w:pPr>
              <w:widowControl/>
              <w:ind w:firstLine="0"/>
              <w:jc w:val="center"/>
              <w:rPr>
                <w:color w:val="000000" w:themeColor="text1"/>
              </w:rPr>
            </w:pPr>
            <w:r w:rsidRPr="009A182D">
              <w:rPr>
                <w:color w:val="000000" w:themeColor="text1"/>
              </w:rPr>
              <w:t>администрации, ответственные за реализацию</w:t>
            </w:r>
          </w:p>
          <w:p w:rsidR="00556ED1" w:rsidRPr="009A182D" w:rsidRDefault="00556ED1" w:rsidP="00294DED">
            <w:pPr>
              <w:widowControl/>
              <w:ind w:firstLine="0"/>
              <w:jc w:val="center"/>
              <w:rPr>
                <w:color w:val="000000" w:themeColor="text1"/>
              </w:rPr>
            </w:pPr>
            <w:r w:rsidRPr="009A182D">
              <w:rPr>
                <w:color w:val="000000" w:themeColor="text1"/>
              </w:rPr>
              <w:t>мероприятия</w:t>
            </w:r>
          </w:p>
        </w:tc>
        <w:tc>
          <w:tcPr>
            <w:tcW w:w="1920" w:type="dxa"/>
          </w:tcPr>
          <w:p w:rsidR="00556ED1" w:rsidRPr="009A182D" w:rsidRDefault="00556ED1" w:rsidP="00294DED">
            <w:pPr>
              <w:widowControl/>
              <w:ind w:firstLine="0"/>
              <w:jc w:val="center"/>
              <w:rPr>
                <w:color w:val="000000" w:themeColor="text1"/>
              </w:rPr>
            </w:pPr>
            <w:r w:rsidRPr="009A182D">
              <w:rPr>
                <w:color w:val="000000" w:themeColor="text1"/>
              </w:rPr>
              <w:t>Сроки (периодичность) их проведения</w:t>
            </w:r>
          </w:p>
        </w:tc>
      </w:tr>
      <w:tr w:rsidR="00556ED1" w:rsidRPr="009A182D" w:rsidTr="00294DED">
        <w:trPr>
          <w:trHeight w:val="408"/>
        </w:trPr>
        <w:tc>
          <w:tcPr>
            <w:tcW w:w="575" w:type="dxa"/>
            <w:vAlign w:val="center"/>
          </w:tcPr>
          <w:p w:rsidR="00556ED1" w:rsidRPr="009A182D" w:rsidRDefault="00556ED1" w:rsidP="00294DED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82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37" w:type="dxa"/>
            <w:vAlign w:val="center"/>
          </w:tcPr>
          <w:p w:rsidR="00556ED1" w:rsidRPr="009A182D" w:rsidRDefault="00556ED1" w:rsidP="00294DED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82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73" w:type="dxa"/>
            <w:vAlign w:val="center"/>
          </w:tcPr>
          <w:p w:rsidR="00556ED1" w:rsidRPr="009A182D" w:rsidRDefault="00556ED1" w:rsidP="00294DED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82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971" w:type="dxa"/>
            <w:vAlign w:val="center"/>
          </w:tcPr>
          <w:p w:rsidR="00556ED1" w:rsidRPr="009A182D" w:rsidRDefault="00556ED1" w:rsidP="00294DED">
            <w:pPr>
              <w:widowControl/>
              <w:ind w:firstLine="0"/>
              <w:jc w:val="center"/>
              <w:rPr>
                <w:color w:val="000000" w:themeColor="text1"/>
              </w:rPr>
            </w:pPr>
            <w:r w:rsidRPr="009A182D">
              <w:rPr>
                <w:color w:val="000000" w:themeColor="text1"/>
              </w:rPr>
              <w:t>4</w:t>
            </w:r>
          </w:p>
        </w:tc>
        <w:tc>
          <w:tcPr>
            <w:tcW w:w="1920" w:type="dxa"/>
            <w:vAlign w:val="center"/>
          </w:tcPr>
          <w:p w:rsidR="00556ED1" w:rsidRPr="009A182D" w:rsidRDefault="00556ED1" w:rsidP="00294DED">
            <w:pPr>
              <w:widowControl/>
              <w:ind w:firstLine="0"/>
              <w:jc w:val="center"/>
              <w:rPr>
                <w:color w:val="000000" w:themeColor="text1"/>
              </w:rPr>
            </w:pPr>
            <w:r w:rsidRPr="009A182D">
              <w:rPr>
                <w:color w:val="000000" w:themeColor="text1"/>
              </w:rPr>
              <w:t>5</w:t>
            </w:r>
          </w:p>
        </w:tc>
      </w:tr>
      <w:tr w:rsidR="00556ED1" w:rsidRPr="009A182D" w:rsidTr="00294DED">
        <w:tc>
          <w:tcPr>
            <w:tcW w:w="575" w:type="dxa"/>
          </w:tcPr>
          <w:p w:rsidR="00556ED1" w:rsidRPr="009A182D" w:rsidRDefault="00556ED1" w:rsidP="00294DED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82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37" w:type="dxa"/>
          </w:tcPr>
          <w:p w:rsidR="00556ED1" w:rsidRPr="009A182D" w:rsidRDefault="00556ED1" w:rsidP="00294DED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82D">
              <w:rPr>
                <w:rFonts w:ascii="Times New Roman" w:hAnsi="Times New Roman" w:cs="Times New Roman"/>
                <w:color w:val="000000" w:themeColor="text1"/>
              </w:rPr>
              <w:t>Информи</w:t>
            </w:r>
          </w:p>
          <w:p w:rsidR="00556ED1" w:rsidRPr="009A182D" w:rsidRDefault="00556ED1" w:rsidP="00294DED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82D">
              <w:rPr>
                <w:rFonts w:ascii="Times New Roman" w:hAnsi="Times New Roman" w:cs="Times New Roman"/>
                <w:color w:val="000000" w:themeColor="text1"/>
              </w:rPr>
              <w:t>рование</w:t>
            </w:r>
          </w:p>
        </w:tc>
        <w:tc>
          <w:tcPr>
            <w:tcW w:w="3173" w:type="dxa"/>
          </w:tcPr>
          <w:p w:rsidR="00556ED1" w:rsidRPr="009A182D" w:rsidRDefault="00556ED1" w:rsidP="00294DED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82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Размещение </w:t>
            </w:r>
            <w:r w:rsidRPr="009A182D">
              <w:rPr>
                <w:rFonts w:ascii="Times New Roman" w:hAnsi="Times New Roman" w:cs="Times New Roman"/>
                <w:color w:val="000000" w:themeColor="text1"/>
              </w:rPr>
              <w:t xml:space="preserve">на официальном сайте администрации </w:t>
            </w:r>
            <w:r w:rsidRPr="009A182D">
              <w:rPr>
                <w:rFonts w:ascii="Times New Roman" w:hAnsi="Times New Roman"/>
                <w:color w:val="000000" w:themeColor="text1"/>
              </w:rPr>
              <w:t>документов и информации, которые предусмотрены частью 3 статьи 46 Федерального закона № 248-ФЗ</w:t>
            </w:r>
          </w:p>
        </w:tc>
        <w:tc>
          <w:tcPr>
            <w:tcW w:w="1971" w:type="dxa"/>
          </w:tcPr>
          <w:p w:rsidR="00556ED1" w:rsidRPr="009A182D" w:rsidRDefault="00556ED1" w:rsidP="00294DED">
            <w:pPr>
              <w:widowControl/>
              <w:ind w:firstLine="0"/>
              <w:jc w:val="center"/>
              <w:rPr>
                <w:color w:val="000000" w:themeColor="text1"/>
              </w:rPr>
            </w:pPr>
          </w:p>
          <w:p w:rsidR="00556ED1" w:rsidRPr="009A182D" w:rsidRDefault="00556ED1" w:rsidP="00294DED">
            <w:pPr>
              <w:widowControl/>
              <w:ind w:firstLine="0"/>
              <w:jc w:val="center"/>
              <w:rPr>
                <w:color w:val="000000" w:themeColor="text1"/>
              </w:rPr>
            </w:pPr>
          </w:p>
          <w:p w:rsidR="00556ED1" w:rsidRPr="009A182D" w:rsidRDefault="00556ED1" w:rsidP="00294DED">
            <w:pPr>
              <w:widowControl/>
              <w:ind w:firstLine="0"/>
              <w:jc w:val="center"/>
              <w:rPr>
                <w:color w:val="000000" w:themeColor="text1"/>
              </w:rPr>
            </w:pPr>
            <w:r w:rsidRPr="009A182D">
              <w:rPr>
                <w:color w:val="000000" w:themeColor="text1"/>
              </w:rPr>
              <w:t xml:space="preserve">общий отдел </w:t>
            </w:r>
          </w:p>
          <w:p w:rsidR="00556ED1" w:rsidRPr="009A182D" w:rsidRDefault="00556ED1" w:rsidP="00294DED">
            <w:pPr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920" w:type="dxa"/>
          </w:tcPr>
          <w:p w:rsidR="00556ED1" w:rsidRPr="009A182D" w:rsidRDefault="00556ED1" w:rsidP="00294DED">
            <w:pPr>
              <w:widowControl/>
              <w:ind w:firstLine="0"/>
              <w:jc w:val="center"/>
              <w:rPr>
                <w:color w:val="000000" w:themeColor="text1"/>
              </w:rPr>
            </w:pPr>
            <w:r w:rsidRPr="009A182D">
              <w:rPr>
                <w:color w:val="000000" w:themeColor="text1"/>
              </w:rPr>
              <w:t>По мере поступления и обновления</w:t>
            </w:r>
          </w:p>
        </w:tc>
      </w:tr>
      <w:tr w:rsidR="00556ED1" w:rsidRPr="009A182D" w:rsidTr="00294DED">
        <w:tc>
          <w:tcPr>
            <w:tcW w:w="575" w:type="dxa"/>
          </w:tcPr>
          <w:p w:rsidR="00556ED1" w:rsidRPr="009A182D" w:rsidRDefault="00556ED1" w:rsidP="00294DED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82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137" w:type="dxa"/>
          </w:tcPr>
          <w:p w:rsidR="00556ED1" w:rsidRPr="009A182D" w:rsidRDefault="00556ED1" w:rsidP="00294DED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82D">
              <w:rPr>
                <w:rFonts w:ascii="Times New Roman" w:hAnsi="Times New Roman" w:cs="Times New Roman"/>
                <w:color w:val="000000" w:themeColor="text1"/>
              </w:rPr>
              <w:t>Обобщение правопримени</w:t>
            </w:r>
          </w:p>
          <w:p w:rsidR="00556ED1" w:rsidRPr="009A182D" w:rsidRDefault="00556ED1" w:rsidP="00294DED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82D">
              <w:rPr>
                <w:rFonts w:ascii="Times New Roman" w:hAnsi="Times New Roman" w:cs="Times New Roman"/>
                <w:color w:val="000000" w:themeColor="text1"/>
              </w:rPr>
              <w:t>тельной практики осуществления вида муниципального контроля</w:t>
            </w:r>
          </w:p>
        </w:tc>
        <w:tc>
          <w:tcPr>
            <w:tcW w:w="3173" w:type="dxa"/>
          </w:tcPr>
          <w:p w:rsidR="00556ED1" w:rsidRPr="009A182D" w:rsidRDefault="00556ED1" w:rsidP="00294DED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A182D">
              <w:rPr>
                <w:rFonts w:ascii="Times New Roman" w:hAnsi="Times New Roman" w:cs="Times New Roman"/>
                <w:color w:val="000000" w:themeColor="text1"/>
              </w:rPr>
              <w:t>Обобщение правоприменительной практики осуществления вида муниципального контроля и размещение на официальном сайте администрации соответствующих обобщений</w:t>
            </w:r>
          </w:p>
        </w:tc>
        <w:tc>
          <w:tcPr>
            <w:tcW w:w="1971" w:type="dxa"/>
          </w:tcPr>
          <w:p w:rsidR="00556ED1" w:rsidRPr="009A182D" w:rsidRDefault="00556ED1" w:rsidP="00294DED">
            <w:pPr>
              <w:widowControl/>
              <w:ind w:firstLine="0"/>
              <w:jc w:val="center"/>
              <w:rPr>
                <w:color w:val="000000" w:themeColor="text1"/>
              </w:rPr>
            </w:pPr>
          </w:p>
          <w:p w:rsidR="00556ED1" w:rsidRPr="009A182D" w:rsidRDefault="00556ED1" w:rsidP="00294DED">
            <w:pPr>
              <w:widowControl/>
              <w:ind w:firstLine="0"/>
              <w:jc w:val="center"/>
              <w:rPr>
                <w:color w:val="000000" w:themeColor="text1"/>
              </w:rPr>
            </w:pPr>
          </w:p>
          <w:p w:rsidR="00556ED1" w:rsidRPr="009A182D" w:rsidRDefault="00556ED1" w:rsidP="00294DED">
            <w:pPr>
              <w:widowControl/>
              <w:ind w:firstLine="0"/>
              <w:jc w:val="center"/>
              <w:rPr>
                <w:color w:val="000000" w:themeColor="text1"/>
              </w:rPr>
            </w:pPr>
            <w:r w:rsidRPr="009A182D">
              <w:rPr>
                <w:color w:val="000000" w:themeColor="text1"/>
              </w:rPr>
              <w:t xml:space="preserve">общий отдел </w:t>
            </w:r>
          </w:p>
          <w:p w:rsidR="00556ED1" w:rsidRPr="009A182D" w:rsidRDefault="00556ED1" w:rsidP="00294DED">
            <w:pPr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920" w:type="dxa"/>
          </w:tcPr>
          <w:p w:rsidR="00556ED1" w:rsidRPr="009A182D" w:rsidRDefault="00556ED1" w:rsidP="00294DED">
            <w:pPr>
              <w:widowControl/>
              <w:ind w:firstLine="0"/>
              <w:jc w:val="center"/>
              <w:rPr>
                <w:color w:val="000000" w:themeColor="text1"/>
              </w:rPr>
            </w:pPr>
            <w:r w:rsidRPr="009A182D">
              <w:rPr>
                <w:color w:val="000000" w:themeColor="text1"/>
              </w:rPr>
              <w:t>Не позднее 20 декабря</w:t>
            </w:r>
          </w:p>
        </w:tc>
      </w:tr>
      <w:tr w:rsidR="00556ED1" w:rsidRPr="009A182D" w:rsidTr="00294DED">
        <w:tc>
          <w:tcPr>
            <w:tcW w:w="575" w:type="dxa"/>
          </w:tcPr>
          <w:p w:rsidR="00556ED1" w:rsidRPr="009A182D" w:rsidRDefault="00556ED1" w:rsidP="00294DED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82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137" w:type="dxa"/>
          </w:tcPr>
          <w:p w:rsidR="00556ED1" w:rsidRPr="009A182D" w:rsidRDefault="00556ED1" w:rsidP="00294DED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82D">
              <w:rPr>
                <w:rFonts w:ascii="Times New Roman" w:hAnsi="Times New Roman" w:cs="Times New Roman"/>
                <w:color w:val="000000" w:themeColor="text1"/>
              </w:rPr>
              <w:t xml:space="preserve">Выдача предостережений о недопустимости нарушения обязательных требований </w:t>
            </w:r>
          </w:p>
        </w:tc>
        <w:tc>
          <w:tcPr>
            <w:tcW w:w="3173" w:type="dxa"/>
          </w:tcPr>
          <w:p w:rsidR="00556ED1" w:rsidRPr="009A182D" w:rsidRDefault="00556ED1" w:rsidP="00294DED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82D">
              <w:rPr>
                <w:rFonts w:ascii="Times New Roman" w:hAnsi="Times New Roman" w:cs="Times New Roman"/>
                <w:color w:val="000000" w:themeColor="text1"/>
              </w:rPr>
              <w:t xml:space="preserve">Выдача предостережений о недопустимости нарушения обязательных требований </w:t>
            </w:r>
          </w:p>
        </w:tc>
        <w:tc>
          <w:tcPr>
            <w:tcW w:w="1971" w:type="dxa"/>
          </w:tcPr>
          <w:p w:rsidR="00556ED1" w:rsidRPr="009A182D" w:rsidRDefault="00556ED1" w:rsidP="00294DED">
            <w:pPr>
              <w:widowControl/>
              <w:ind w:firstLine="0"/>
              <w:jc w:val="center"/>
              <w:rPr>
                <w:color w:val="000000" w:themeColor="text1"/>
              </w:rPr>
            </w:pPr>
          </w:p>
          <w:p w:rsidR="00556ED1" w:rsidRPr="009A182D" w:rsidRDefault="00556ED1" w:rsidP="00294DED">
            <w:pPr>
              <w:widowControl/>
              <w:ind w:firstLine="0"/>
              <w:jc w:val="center"/>
              <w:rPr>
                <w:color w:val="000000" w:themeColor="text1"/>
              </w:rPr>
            </w:pPr>
            <w:r w:rsidRPr="009A182D">
              <w:rPr>
                <w:color w:val="000000" w:themeColor="text1"/>
              </w:rPr>
              <w:t xml:space="preserve">общий отдел </w:t>
            </w:r>
          </w:p>
          <w:p w:rsidR="00556ED1" w:rsidRPr="009A182D" w:rsidRDefault="00556ED1" w:rsidP="00294DED">
            <w:pPr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920" w:type="dxa"/>
          </w:tcPr>
          <w:p w:rsidR="00556ED1" w:rsidRPr="009A182D" w:rsidRDefault="00556ED1" w:rsidP="00294DED">
            <w:pPr>
              <w:widowControl/>
              <w:ind w:firstLine="0"/>
              <w:jc w:val="center"/>
              <w:rPr>
                <w:color w:val="000000" w:themeColor="text1"/>
              </w:rPr>
            </w:pPr>
            <w:r w:rsidRPr="009A182D">
              <w:rPr>
                <w:color w:val="000000" w:themeColor="text1"/>
              </w:rPr>
              <w:t>В течение года (при наличии оснований)</w:t>
            </w:r>
          </w:p>
        </w:tc>
      </w:tr>
      <w:tr w:rsidR="00556ED1" w:rsidRPr="009A182D" w:rsidTr="00294DED">
        <w:tc>
          <w:tcPr>
            <w:tcW w:w="575" w:type="dxa"/>
          </w:tcPr>
          <w:p w:rsidR="00556ED1" w:rsidRPr="009A182D" w:rsidRDefault="00556ED1" w:rsidP="00294DED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82D">
              <w:rPr>
                <w:rFonts w:ascii="Times New Roman" w:hAnsi="Times New Roman" w:cs="Times New Roman"/>
                <w:color w:val="000000" w:themeColor="text1"/>
              </w:rPr>
              <w:lastRenderedPageBreak/>
              <w:t>4</w:t>
            </w:r>
          </w:p>
        </w:tc>
        <w:tc>
          <w:tcPr>
            <w:tcW w:w="2137" w:type="dxa"/>
          </w:tcPr>
          <w:p w:rsidR="00556ED1" w:rsidRPr="009A182D" w:rsidRDefault="00556ED1" w:rsidP="00294DED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82D">
              <w:rPr>
                <w:rFonts w:ascii="Times New Roman" w:hAnsi="Times New Roman" w:cs="Times New Roman"/>
                <w:color w:val="000000" w:themeColor="text1"/>
              </w:rPr>
              <w:t>Консультирование</w:t>
            </w:r>
          </w:p>
        </w:tc>
        <w:tc>
          <w:tcPr>
            <w:tcW w:w="3173" w:type="dxa"/>
          </w:tcPr>
          <w:p w:rsidR="00556ED1" w:rsidRPr="009A182D" w:rsidRDefault="00556ED1" w:rsidP="00294DED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82D">
              <w:rPr>
                <w:rFonts w:ascii="Times New Roman" w:hAnsi="Times New Roman" w:cs="Times New Roman"/>
                <w:color w:val="000000" w:themeColor="text1"/>
              </w:rPr>
              <w:t xml:space="preserve">Проведение должностными лицами уполномоченного органа консультаций по вопросам, </w:t>
            </w:r>
            <w:r w:rsidRPr="009A182D">
              <w:rPr>
                <w:color w:val="000000" w:themeColor="text1"/>
              </w:rPr>
              <w:t>связанным с организацией и осуществлением Муниципального контроля</w:t>
            </w:r>
            <w:r w:rsidRPr="009A182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56ED1" w:rsidRPr="009A182D" w:rsidRDefault="00556ED1" w:rsidP="00294DED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71" w:type="dxa"/>
          </w:tcPr>
          <w:p w:rsidR="00556ED1" w:rsidRPr="009A182D" w:rsidRDefault="00556ED1" w:rsidP="00294DED">
            <w:pPr>
              <w:widowControl/>
              <w:ind w:firstLine="0"/>
              <w:jc w:val="center"/>
              <w:rPr>
                <w:color w:val="000000" w:themeColor="text1"/>
              </w:rPr>
            </w:pPr>
          </w:p>
          <w:p w:rsidR="00556ED1" w:rsidRPr="009A182D" w:rsidRDefault="00556ED1" w:rsidP="00294DED">
            <w:pPr>
              <w:widowControl/>
              <w:ind w:firstLine="0"/>
              <w:jc w:val="center"/>
              <w:rPr>
                <w:color w:val="000000" w:themeColor="text1"/>
              </w:rPr>
            </w:pPr>
          </w:p>
          <w:p w:rsidR="00556ED1" w:rsidRPr="009A182D" w:rsidRDefault="00556ED1" w:rsidP="00294DED">
            <w:pPr>
              <w:widowControl/>
              <w:ind w:firstLine="0"/>
              <w:jc w:val="center"/>
              <w:rPr>
                <w:color w:val="000000" w:themeColor="text1"/>
              </w:rPr>
            </w:pPr>
            <w:r w:rsidRPr="009A182D">
              <w:rPr>
                <w:color w:val="000000" w:themeColor="text1"/>
              </w:rPr>
              <w:t xml:space="preserve">общий отдел </w:t>
            </w:r>
          </w:p>
          <w:p w:rsidR="00556ED1" w:rsidRPr="009A182D" w:rsidRDefault="00556ED1" w:rsidP="00294DED">
            <w:pPr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920" w:type="dxa"/>
          </w:tcPr>
          <w:p w:rsidR="00556ED1" w:rsidRPr="009A182D" w:rsidRDefault="00556ED1" w:rsidP="00294DED">
            <w:pPr>
              <w:widowControl/>
              <w:ind w:firstLine="0"/>
              <w:jc w:val="center"/>
              <w:rPr>
                <w:color w:val="000000" w:themeColor="text1"/>
              </w:rPr>
            </w:pPr>
            <w:r w:rsidRPr="009A182D">
              <w:rPr>
                <w:color w:val="000000" w:themeColor="text1"/>
              </w:rPr>
              <w:t xml:space="preserve">В течение года (при наличии обращений) </w:t>
            </w:r>
          </w:p>
        </w:tc>
      </w:tr>
    </w:tbl>
    <w:p w:rsidR="00556ED1" w:rsidRPr="009A182D" w:rsidRDefault="00556ED1" w:rsidP="00556ED1">
      <w:pPr>
        <w:widowControl/>
        <w:rPr>
          <w:color w:val="000000" w:themeColor="text1"/>
          <w:sz w:val="28"/>
        </w:rPr>
      </w:pPr>
    </w:p>
    <w:p w:rsidR="00556ED1" w:rsidRPr="009A182D" w:rsidRDefault="00556ED1" w:rsidP="00556ED1">
      <w:pPr>
        <w:widowControl/>
        <w:ind w:firstLine="0"/>
        <w:rPr>
          <w:color w:val="000000" w:themeColor="text1"/>
          <w:sz w:val="28"/>
        </w:rPr>
      </w:pPr>
    </w:p>
    <w:p w:rsidR="00556ED1" w:rsidRPr="009A182D" w:rsidRDefault="00556ED1" w:rsidP="00556ED1">
      <w:pPr>
        <w:widowControl/>
        <w:ind w:firstLine="0"/>
        <w:rPr>
          <w:color w:val="000000" w:themeColor="text1"/>
          <w:sz w:val="28"/>
        </w:rPr>
      </w:pPr>
      <w:r w:rsidRPr="009A182D">
        <w:rPr>
          <w:color w:val="000000" w:themeColor="text1"/>
          <w:sz w:val="28"/>
        </w:rPr>
        <w:t>Специалист 1-ой категории,</w:t>
      </w:r>
    </w:p>
    <w:p w:rsidR="00556ED1" w:rsidRPr="009A182D" w:rsidRDefault="00556ED1" w:rsidP="00556ED1">
      <w:pPr>
        <w:widowControl/>
        <w:ind w:firstLine="0"/>
        <w:rPr>
          <w:color w:val="000000" w:themeColor="text1"/>
          <w:sz w:val="28"/>
        </w:rPr>
      </w:pPr>
      <w:r w:rsidRPr="009A182D">
        <w:rPr>
          <w:color w:val="000000" w:themeColor="text1"/>
          <w:sz w:val="28"/>
        </w:rPr>
        <w:t xml:space="preserve">Руководитель аппарата администрации </w:t>
      </w:r>
    </w:p>
    <w:p w:rsidR="00556ED1" w:rsidRPr="009A182D" w:rsidRDefault="00556ED1" w:rsidP="00556ED1">
      <w:pPr>
        <w:widowControl/>
        <w:ind w:firstLine="0"/>
        <w:rPr>
          <w:color w:val="000000" w:themeColor="text1"/>
          <w:sz w:val="28"/>
        </w:rPr>
      </w:pPr>
      <w:r w:rsidRPr="009A182D">
        <w:rPr>
          <w:color w:val="000000" w:themeColor="text1"/>
          <w:sz w:val="28"/>
        </w:rPr>
        <w:t xml:space="preserve">Шевченковского сельского </w:t>
      </w:r>
    </w:p>
    <w:p w:rsidR="00556ED1" w:rsidRPr="009A182D" w:rsidRDefault="00556ED1" w:rsidP="00556ED1">
      <w:pPr>
        <w:widowControl/>
        <w:ind w:firstLine="0"/>
        <w:rPr>
          <w:color w:val="000000" w:themeColor="text1"/>
          <w:sz w:val="28"/>
        </w:rPr>
      </w:pPr>
      <w:r w:rsidRPr="009A182D">
        <w:rPr>
          <w:color w:val="000000" w:themeColor="text1"/>
          <w:sz w:val="28"/>
        </w:rPr>
        <w:t xml:space="preserve">поселения Крыловского района </w:t>
      </w:r>
      <w:r w:rsidRPr="009A182D">
        <w:rPr>
          <w:color w:val="000000" w:themeColor="text1"/>
          <w:sz w:val="28"/>
        </w:rPr>
        <w:tab/>
      </w:r>
      <w:r w:rsidRPr="009A182D">
        <w:rPr>
          <w:color w:val="000000" w:themeColor="text1"/>
          <w:sz w:val="28"/>
        </w:rPr>
        <w:tab/>
      </w:r>
      <w:r w:rsidRPr="009A182D">
        <w:rPr>
          <w:color w:val="000000" w:themeColor="text1"/>
          <w:sz w:val="28"/>
        </w:rPr>
        <w:tab/>
      </w:r>
      <w:r w:rsidRPr="009A182D">
        <w:rPr>
          <w:color w:val="000000" w:themeColor="text1"/>
          <w:sz w:val="28"/>
        </w:rPr>
        <w:tab/>
      </w:r>
      <w:r w:rsidRPr="009A182D">
        <w:rPr>
          <w:color w:val="000000" w:themeColor="text1"/>
          <w:sz w:val="28"/>
        </w:rPr>
        <w:tab/>
        <w:t xml:space="preserve">Е.В. Акименко </w:t>
      </w:r>
    </w:p>
    <w:p w:rsidR="00556ED1" w:rsidRDefault="00556ED1" w:rsidP="008D0A6C">
      <w:pPr>
        <w:spacing w:after="120"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  <w:sectPr w:rsidR="00556ED1" w:rsidSect="00903558">
          <w:pgSz w:w="11900" w:h="16800"/>
          <w:pgMar w:top="1134" w:right="567" w:bottom="567" w:left="1701" w:header="720" w:footer="720" w:gutter="0"/>
          <w:cols w:space="720"/>
          <w:noEndnote/>
          <w:docGrid w:linePitch="326"/>
        </w:sectPr>
      </w:pPr>
    </w:p>
    <w:p w:rsidR="008D0A6C" w:rsidRPr="006712E0" w:rsidRDefault="008D0A6C" w:rsidP="008D0A6C">
      <w:pPr>
        <w:spacing w:after="120"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712E0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8D0A6C" w:rsidRDefault="008D0A6C" w:rsidP="008D0A6C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постановления администрации Шевченковского сельского поселения Крыловского района от _______________ № ______ </w:t>
      </w:r>
    </w:p>
    <w:p w:rsidR="00903558" w:rsidRPr="00903558" w:rsidRDefault="008D0A6C" w:rsidP="00903558">
      <w:pPr>
        <w:jc w:val="center"/>
        <w:rPr>
          <w:rFonts w:ascii="Times New Roman" w:eastAsia="Times New Roman" w:hAnsi="Times New Roman" w:cs="Arial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«</w:t>
      </w:r>
      <w:r w:rsidR="00903558" w:rsidRPr="00903558">
        <w:rPr>
          <w:rFonts w:ascii="Times New Roman" w:eastAsia="Times New Roman" w:hAnsi="Times New Roman" w:cs="Arial"/>
          <w:sz w:val="28"/>
          <w:szCs w:val="20"/>
        </w:rPr>
        <w:t>О проведении общественного обсуждения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Шевченковского сельского поселения</w:t>
      </w:r>
    </w:p>
    <w:p w:rsidR="008D0A6C" w:rsidRPr="00903558" w:rsidRDefault="00903558" w:rsidP="00903558">
      <w:pPr>
        <w:jc w:val="center"/>
        <w:rPr>
          <w:rFonts w:ascii="Times New Roman" w:eastAsia="Times New Roman" w:hAnsi="Times New Roman" w:cs="Arial"/>
          <w:sz w:val="28"/>
          <w:szCs w:val="20"/>
        </w:rPr>
      </w:pPr>
      <w:r w:rsidRPr="00903558">
        <w:rPr>
          <w:rFonts w:ascii="Times New Roman" w:eastAsia="Times New Roman" w:hAnsi="Times New Roman" w:cs="Arial"/>
          <w:sz w:val="28"/>
          <w:szCs w:val="20"/>
        </w:rPr>
        <w:t>Крыловского района на 2025 год</w:t>
      </w:r>
      <w:r w:rsidR="008D0A6C">
        <w:rPr>
          <w:rFonts w:ascii="Times New Roman" w:hAnsi="Times New Roman"/>
          <w:sz w:val="28"/>
          <w:szCs w:val="28"/>
        </w:rPr>
        <w:t>»</w:t>
      </w:r>
    </w:p>
    <w:p w:rsidR="008D0A6C" w:rsidRDefault="008D0A6C" w:rsidP="008D0A6C">
      <w:pPr>
        <w:spacing w:after="120"/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0A6C" w:rsidRDefault="008D0A6C" w:rsidP="008D0A6C">
      <w:pPr>
        <w:tabs>
          <w:tab w:val="left" w:pos="0"/>
        </w:tabs>
        <w:spacing w:after="120"/>
        <w:ind w:left="-520" w:firstLine="0"/>
        <w:contextualSpacing/>
        <w:rPr>
          <w:rFonts w:ascii="Times New Roman" w:hAnsi="Times New Roman"/>
          <w:sz w:val="28"/>
          <w:szCs w:val="28"/>
        </w:rPr>
      </w:pPr>
    </w:p>
    <w:p w:rsidR="008D0A6C" w:rsidRDefault="008D0A6C" w:rsidP="008D0A6C">
      <w:pPr>
        <w:tabs>
          <w:tab w:val="left" w:pos="1200"/>
        </w:tabs>
        <w:spacing w:after="120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8D0A6C" w:rsidRDefault="008D0A6C" w:rsidP="008D0A6C">
      <w:pPr>
        <w:tabs>
          <w:tab w:val="left" w:pos="1200"/>
        </w:tabs>
        <w:spacing w:after="120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1-ой категории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Е.В. Акименко  </w:t>
      </w:r>
    </w:p>
    <w:p w:rsidR="008D0A6C" w:rsidRDefault="008D0A6C" w:rsidP="008D0A6C">
      <w:pPr>
        <w:tabs>
          <w:tab w:val="left" w:pos="1200"/>
        </w:tabs>
        <w:spacing w:after="120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8D0A6C" w:rsidRDefault="008D0A6C" w:rsidP="008D0A6C">
      <w:pPr>
        <w:tabs>
          <w:tab w:val="left" w:pos="1200"/>
        </w:tabs>
        <w:spacing w:after="120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8D0A6C" w:rsidRDefault="008D0A6C" w:rsidP="008D0A6C">
      <w:pPr>
        <w:tabs>
          <w:tab w:val="left" w:pos="1200"/>
        </w:tabs>
        <w:spacing w:after="120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1-ой категории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Т.Г. Филенко</w:t>
      </w:r>
    </w:p>
    <w:p w:rsidR="008D0A6C" w:rsidRPr="00394F34" w:rsidRDefault="008D0A6C" w:rsidP="008D0A6C">
      <w:pPr>
        <w:ind w:firstLine="0"/>
        <w:rPr>
          <w:rFonts w:ascii="Times New Roman" w:hAnsi="Times New Roman"/>
          <w:sz w:val="28"/>
          <w:szCs w:val="28"/>
        </w:rPr>
      </w:pPr>
    </w:p>
    <w:p w:rsidR="009C7EDF" w:rsidRDefault="009C7EDF" w:rsidP="009C7EDF">
      <w:pPr>
        <w:widowControl/>
        <w:ind w:firstLine="0"/>
        <w:rPr>
          <w:sz w:val="28"/>
        </w:rPr>
      </w:pPr>
    </w:p>
    <w:p w:rsidR="009C7EDF" w:rsidRDefault="009C7EDF" w:rsidP="00A23400">
      <w:pPr>
        <w:widowControl/>
        <w:rPr>
          <w:sz w:val="28"/>
        </w:rPr>
      </w:pPr>
    </w:p>
    <w:sectPr w:rsidR="009C7EDF" w:rsidSect="00903558">
      <w:pgSz w:w="11900" w:h="16800"/>
      <w:pgMar w:top="1134" w:right="567" w:bottom="567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4B8" w:rsidRDefault="000004B8">
      <w:r>
        <w:separator/>
      </w:r>
    </w:p>
  </w:endnote>
  <w:endnote w:type="continuationSeparator" w:id="0">
    <w:p w:rsidR="000004B8" w:rsidRDefault="0000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ED1" w:rsidRDefault="00556ED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4B8" w:rsidRDefault="000004B8">
      <w:r>
        <w:separator/>
      </w:r>
    </w:p>
  </w:footnote>
  <w:footnote w:type="continuationSeparator" w:id="0">
    <w:p w:rsidR="000004B8" w:rsidRDefault="00000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ED1" w:rsidRPr="00426284" w:rsidRDefault="00556ED1" w:rsidP="00426284">
    <w:pPr>
      <w:pStyle w:val="a9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00"/>
    <w:rsid w:val="000004B8"/>
    <w:rsid w:val="001D1EB7"/>
    <w:rsid w:val="00220D95"/>
    <w:rsid w:val="0022557C"/>
    <w:rsid w:val="002668CD"/>
    <w:rsid w:val="002E18CC"/>
    <w:rsid w:val="0030076D"/>
    <w:rsid w:val="00335CDA"/>
    <w:rsid w:val="00374B43"/>
    <w:rsid w:val="00374EFB"/>
    <w:rsid w:val="003D0F60"/>
    <w:rsid w:val="00426284"/>
    <w:rsid w:val="00475D85"/>
    <w:rsid w:val="004A1A46"/>
    <w:rsid w:val="004A6EA4"/>
    <w:rsid w:val="004F60EB"/>
    <w:rsid w:val="00534513"/>
    <w:rsid w:val="00545B22"/>
    <w:rsid w:val="00556ED1"/>
    <w:rsid w:val="005A58B5"/>
    <w:rsid w:val="005A6DF6"/>
    <w:rsid w:val="005B2F2C"/>
    <w:rsid w:val="00702C14"/>
    <w:rsid w:val="00736FC5"/>
    <w:rsid w:val="00754B50"/>
    <w:rsid w:val="00764D47"/>
    <w:rsid w:val="00782646"/>
    <w:rsid w:val="007A550C"/>
    <w:rsid w:val="007C4C7F"/>
    <w:rsid w:val="00852F0A"/>
    <w:rsid w:val="008852FB"/>
    <w:rsid w:val="008B31CD"/>
    <w:rsid w:val="008D0A6C"/>
    <w:rsid w:val="008D6B6A"/>
    <w:rsid w:val="008F09B3"/>
    <w:rsid w:val="00903558"/>
    <w:rsid w:val="00947CFC"/>
    <w:rsid w:val="009848F0"/>
    <w:rsid w:val="009C7EDF"/>
    <w:rsid w:val="00A07772"/>
    <w:rsid w:val="00A23400"/>
    <w:rsid w:val="00A86436"/>
    <w:rsid w:val="00C7407A"/>
    <w:rsid w:val="00C7422C"/>
    <w:rsid w:val="00CB5B92"/>
    <w:rsid w:val="00D73685"/>
    <w:rsid w:val="00E1645F"/>
    <w:rsid w:val="00E54802"/>
    <w:rsid w:val="00E76219"/>
    <w:rsid w:val="00E7733C"/>
    <w:rsid w:val="00E9354C"/>
    <w:rsid w:val="00EA5A42"/>
    <w:rsid w:val="00EB0D4A"/>
    <w:rsid w:val="00F710F4"/>
    <w:rsid w:val="00F87CDE"/>
    <w:rsid w:val="00F97948"/>
    <w:rsid w:val="00FB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86BFF5-68FC-47AF-B599-B6291AF6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7">
    <w:name w:val="Сноска"/>
    <w:basedOn w:val="a"/>
    <w:next w:val="a"/>
    <w:uiPriority w:val="99"/>
    <w:rPr>
      <w:sz w:val="20"/>
      <w:szCs w:val="20"/>
    </w:r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link w:val="ConsPlusNormal1"/>
    <w:rsid w:val="00220D9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220D95"/>
    <w:rPr>
      <w:rFonts w:ascii="Times New Roman" w:eastAsia="Times New Roman" w:hAnsi="Times New Roman" w:cs="Times New Roman"/>
      <w:sz w:val="24"/>
    </w:rPr>
  </w:style>
  <w:style w:type="character" w:styleId="ad">
    <w:name w:val="Hyperlink"/>
    <w:basedOn w:val="a0"/>
    <w:uiPriority w:val="99"/>
    <w:unhideWhenUsed/>
    <w:rsid w:val="0022557C"/>
    <w:rPr>
      <w:color w:val="0563C1" w:themeColor="hyperlink"/>
      <w:u w:val="single"/>
    </w:rPr>
  </w:style>
  <w:style w:type="paragraph" w:customStyle="1" w:styleId="s1">
    <w:name w:val="s_1"/>
    <w:basedOn w:val="a"/>
    <w:rsid w:val="00A8643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39"/>
    <w:rsid w:val="009C7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D7368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73685"/>
    <w:rPr>
      <w:rFonts w:ascii="Segoe UI" w:hAnsi="Segoe UI" w:cs="Segoe UI"/>
      <w:sz w:val="18"/>
      <w:szCs w:val="18"/>
    </w:rPr>
  </w:style>
  <w:style w:type="paragraph" w:styleId="af1">
    <w:name w:val="No Spacing"/>
    <w:uiPriority w:val="1"/>
    <w:qFormat/>
    <w:rsid w:val="008D0A6C"/>
    <w:pPr>
      <w:spacing w:after="0" w:line="240" w:lineRule="auto"/>
    </w:pPr>
    <w:rPr>
      <w:rFonts w:eastAsiaTheme="minorHAnsi"/>
      <w:lang w:eastAsia="en-US"/>
    </w:rPr>
  </w:style>
  <w:style w:type="paragraph" w:customStyle="1" w:styleId="af2">
    <w:name w:val="Нормальный"/>
    <w:basedOn w:val="a"/>
    <w:rsid w:val="00E1645F"/>
    <w:pPr>
      <w:widowControl/>
      <w:suppressAutoHyphens/>
      <w:overflowPunct w:val="0"/>
      <w:adjustRightInd/>
      <w:textAlignment w:val="baseline"/>
    </w:pPr>
    <w:rPr>
      <w:rFonts w:ascii="Times New Roman" w:hAnsi="Times New Roman" w:cstheme="minorBidi"/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2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2987948/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4449814/0" TargetMode="External"/><Relationship Id="rId12" Type="http://schemas.openxmlformats.org/officeDocument/2006/relationships/hyperlink" Target="https://shevchenkovsko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hevchenkovsko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4963</Words>
  <Characters>28290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SHP</cp:lastModifiedBy>
  <cp:revision>9</cp:revision>
  <cp:lastPrinted>2024-10-25T12:52:00Z</cp:lastPrinted>
  <dcterms:created xsi:type="dcterms:W3CDTF">2024-10-24T10:38:00Z</dcterms:created>
  <dcterms:modified xsi:type="dcterms:W3CDTF">2024-11-01T11:12:00Z</dcterms:modified>
</cp:coreProperties>
</file>