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D2" w:rsidRPr="008C7301" w:rsidRDefault="002F03D2" w:rsidP="00A270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01"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 КРЫЛОВСКОГО РАЙОНА</w:t>
      </w:r>
    </w:p>
    <w:p w:rsidR="002F03D2" w:rsidRPr="008C7301" w:rsidRDefault="002F03D2" w:rsidP="00A270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D2" w:rsidRPr="008C7301" w:rsidRDefault="002F03D2" w:rsidP="00A270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30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C33A0" w:rsidRPr="008C7301" w:rsidRDefault="001C33A0" w:rsidP="00A270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3D2" w:rsidRPr="008C7301" w:rsidRDefault="00CA58E3" w:rsidP="00B04B7A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 xml:space="preserve">от </w:t>
      </w:r>
      <w:r w:rsidR="00B04B7A">
        <w:rPr>
          <w:rFonts w:ascii="Times New Roman" w:hAnsi="Times New Roman" w:cs="Times New Roman"/>
          <w:sz w:val="28"/>
          <w:szCs w:val="28"/>
        </w:rPr>
        <w:t>04.03.</w:t>
      </w:r>
      <w:r w:rsidR="002F03D2" w:rsidRPr="008C7301">
        <w:rPr>
          <w:rFonts w:ascii="Times New Roman" w:hAnsi="Times New Roman" w:cs="Times New Roman"/>
          <w:sz w:val="28"/>
          <w:szCs w:val="28"/>
        </w:rPr>
        <w:t>201</w:t>
      </w:r>
      <w:r w:rsidR="00D43CCC" w:rsidRPr="008C7301">
        <w:rPr>
          <w:rFonts w:ascii="Times New Roman" w:hAnsi="Times New Roman" w:cs="Times New Roman"/>
          <w:sz w:val="28"/>
          <w:szCs w:val="28"/>
        </w:rPr>
        <w:t>3</w:t>
      </w:r>
      <w:r w:rsidR="008B6987" w:rsidRPr="008C7301">
        <w:rPr>
          <w:rFonts w:ascii="Times New Roman" w:hAnsi="Times New Roman" w:cs="Times New Roman"/>
          <w:sz w:val="28"/>
          <w:szCs w:val="28"/>
        </w:rPr>
        <w:t xml:space="preserve"> </w:t>
      </w:r>
      <w:r w:rsidR="002F03D2" w:rsidRPr="008C7301">
        <w:rPr>
          <w:rFonts w:ascii="Times New Roman" w:hAnsi="Times New Roman" w:cs="Times New Roman"/>
          <w:sz w:val="28"/>
          <w:szCs w:val="28"/>
        </w:rPr>
        <w:t>года</w:t>
      </w:r>
      <w:r w:rsidR="008B6987" w:rsidRPr="008C7301">
        <w:rPr>
          <w:rFonts w:ascii="Times New Roman" w:hAnsi="Times New Roman" w:cs="Times New Roman"/>
          <w:sz w:val="28"/>
          <w:szCs w:val="28"/>
        </w:rPr>
        <w:tab/>
      </w:r>
      <w:r w:rsidR="008B6987" w:rsidRPr="008C7301">
        <w:rPr>
          <w:rFonts w:ascii="Times New Roman" w:hAnsi="Times New Roman" w:cs="Times New Roman"/>
          <w:sz w:val="28"/>
          <w:szCs w:val="28"/>
        </w:rPr>
        <w:tab/>
      </w:r>
      <w:r w:rsidR="008B6987" w:rsidRPr="008C7301">
        <w:rPr>
          <w:rFonts w:ascii="Times New Roman" w:hAnsi="Times New Roman" w:cs="Times New Roman"/>
          <w:sz w:val="28"/>
          <w:szCs w:val="28"/>
        </w:rPr>
        <w:tab/>
      </w:r>
      <w:r w:rsidR="00B04B7A">
        <w:rPr>
          <w:rFonts w:ascii="Times New Roman" w:hAnsi="Times New Roman" w:cs="Times New Roman"/>
          <w:sz w:val="28"/>
          <w:szCs w:val="28"/>
        </w:rPr>
        <w:tab/>
      </w:r>
      <w:r w:rsidR="008B6987" w:rsidRPr="008C7301">
        <w:rPr>
          <w:rFonts w:ascii="Times New Roman" w:hAnsi="Times New Roman" w:cs="Times New Roman"/>
          <w:sz w:val="28"/>
          <w:szCs w:val="28"/>
        </w:rPr>
        <w:tab/>
      </w:r>
      <w:r w:rsidR="008B6987" w:rsidRPr="008C7301">
        <w:rPr>
          <w:rFonts w:ascii="Times New Roman" w:hAnsi="Times New Roman" w:cs="Times New Roman"/>
          <w:sz w:val="28"/>
          <w:szCs w:val="28"/>
        </w:rPr>
        <w:tab/>
      </w:r>
      <w:r w:rsidR="008B6987" w:rsidRPr="008C7301">
        <w:rPr>
          <w:rFonts w:ascii="Times New Roman" w:hAnsi="Times New Roman" w:cs="Times New Roman"/>
          <w:sz w:val="28"/>
          <w:szCs w:val="28"/>
        </w:rPr>
        <w:tab/>
      </w:r>
      <w:r w:rsidR="008B6987" w:rsidRPr="008C7301">
        <w:rPr>
          <w:rFonts w:ascii="Times New Roman" w:hAnsi="Times New Roman" w:cs="Times New Roman"/>
          <w:sz w:val="28"/>
          <w:szCs w:val="28"/>
        </w:rPr>
        <w:tab/>
      </w:r>
      <w:r w:rsidR="008B6987" w:rsidRPr="008C7301">
        <w:rPr>
          <w:rFonts w:ascii="Times New Roman" w:hAnsi="Times New Roman" w:cs="Times New Roman"/>
          <w:sz w:val="28"/>
          <w:szCs w:val="28"/>
        </w:rPr>
        <w:tab/>
      </w:r>
      <w:r w:rsidR="008B6987" w:rsidRPr="008C7301">
        <w:rPr>
          <w:rFonts w:ascii="Times New Roman" w:hAnsi="Times New Roman" w:cs="Times New Roman"/>
          <w:sz w:val="28"/>
          <w:szCs w:val="28"/>
        </w:rPr>
        <w:tab/>
        <w:t>№</w:t>
      </w:r>
      <w:r w:rsidR="00B04B7A">
        <w:rPr>
          <w:rFonts w:ascii="Times New Roman" w:hAnsi="Times New Roman" w:cs="Times New Roman"/>
          <w:sz w:val="28"/>
          <w:szCs w:val="28"/>
        </w:rPr>
        <w:t>33</w:t>
      </w:r>
    </w:p>
    <w:p w:rsidR="002F03D2" w:rsidRPr="008C7301" w:rsidRDefault="002F03D2" w:rsidP="00A27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>село Шевченковское</w:t>
      </w:r>
    </w:p>
    <w:p w:rsidR="002F03D2" w:rsidRPr="008C7301" w:rsidRDefault="002F03D2" w:rsidP="00A27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3D2" w:rsidRPr="008C7301" w:rsidRDefault="002F03D2" w:rsidP="00A27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DB2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</w:t>
      </w:r>
      <w:r w:rsidR="004A4DB2" w:rsidRPr="008C73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b/>
          <w:bCs/>
          <w:sz w:val="28"/>
          <w:szCs w:val="28"/>
        </w:rPr>
        <w:t>Шевченковского сельского поселения Крыловского района</w:t>
      </w:r>
    </w:p>
    <w:p w:rsidR="002F03D2" w:rsidRPr="008C7301" w:rsidRDefault="002F03D2" w:rsidP="00A270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статьи 81 Бюджетного Кодекса Российской Федерации, в целях повышения эффективности использования бюджетных ассигнований резервного фонда Шевченковского сельского поселения Крыловского района </w:t>
      </w:r>
      <w:proofErr w:type="spellStart"/>
      <w:proofErr w:type="gramStart"/>
      <w:r w:rsidRPr="008C730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8C730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 xml:space="preserve">1.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</w:t>
      </w:r>
      <w:proofErr w:type="gramStart"/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r w:rsidR="004A4DB2" w:rsidRPr="008C7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>Шевченковского сельского поселения</w:t>
      </w:r>
      <w:proofErr w:type="gramEnd"/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 Крыловского района (прилагается).</w:t>
      </w:r>
    </w:p>
    <w:p w:rsidR="004A4DB2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>2.</w:t>
      </w:r>
      <w:r w:rsidR="004A4DB2" w:rsidRPr="008C7301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Шевченковского сельского поселения Крыловского района (</w:t>
      </w:r>
      <w:proofErr w:type="spellStart"/>
      <w:r w:rsidR="004A4DB2" w:rsidRPr="008C7301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="004A4DB2" w:rsidRPr="008C7301">
        <w:rPr>
          <w:rFonts w:ascii="Times New Roman" w:hAnsi="Times New Roman" w:cs="Times New Roman"/>
          <w:sz w:val="28"/>
          <w:szCs w:val="28"/>
        </w:rPr>
        <w:t xml:space="preserve">) </w:t>
      </w:r>
      <w:r w:rsidR="004A4DB2" w:rsidRPr="008C7301">
        <w:rPr>
          <w:rFonts w:ascii="Times New Roman" w:hAnsi="Times New Roman"/>
          <w:sz w:val="28"/>
          <w:szCs w:val="28"/>
        </w:rPr>
        <w:t>обнародовать настоящее постановление в специально установленных местах.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73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по финансам, бюджету и бухгалтерской отчетности О.Н. Макуха.</w:t>
      </w:r>
    </w:p>
    <w:p w:rsidR="004A4DB2" w:rsidRPr="008C7301" w:rsidRDefault="004A4DB2" w:rsidP="004A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C7301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постановление администрации Шевченковского сельского поселения Крыловского района от 01.03.2010 года №5 «Об утверждении Положения о порядке использования бюджетных ассигнований резервного фонда администрации Шевченковского сельского поселения Крыловского района» с изменениями</w:t>
      </w:r>
      <w:r w:rsidR="008C7301" w:rsidRPr="008C73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 внесенными постановлением администрации Шевченковского сельского поселения Крыловского района от 10.02.2011 года №13 «О внесении изменений в постановление администрации Шевченковского сельского поселения Крыловского района от 01.03.2010 года №5 «Об</w:t>
      </w:r>
      <w:proofErr w:type="gramEnd"/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Положения о порядке </w:t>
      </w:r>
      <w:proofErr w:type="gramStart"/>
      <w:r w:rsidRPr="008C7301">
        <w:rPr>
          <w:rFonts w:ascii="Times New Roman" w:eastAsia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Шевченковского сельского поселения</w:t>
      </w:r>
      <w:proofErr w:type="gramEnd"/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 Крыловского района».</w:t>
      </w:r>
    </w:p>
    <w:p w:rsidR="008372D0" w:rsidRPr="008C7301" w:rsidRDefault="004A4DB2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>5</w:t>
      </w:r>
      <w:r w:rsidR="008372D0" w:rsidRPr="008C7301">
        <w:rPr>
          <w:rFonts w:ascii="Times New Roman" w:hAnsi="Times New Roman" w:cs="Times New Roman"/>
          <w:sz w:val="28"/>
          <w:szCs w:val="28"/>
        </w:rPr>
        <w:t xml:space="preserve">. </w:t>
      </w:r>
      <w:r w:rsidR="008372D0" w:rsidRPr="008C7301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>ние вступает в силу со дня его обнародования</w:t>
      </w:r>
      <w:r w:rsidR="008372D0" w:rsidRPr="008C7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0F4" w:rsidRPr="008C7301" w:rsidRDefault="00A270F4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0F4" w:rsidRPr="008C7301" w:rsidRDefault="00A270F4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2D0" w:rsidRPr="008C7301" w:rsidRDefault="008372D0" w:rsidP="00A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8372D0" w:rsidRPr="008C7301" w:rsidRDefault="008372D0" w:rsidP="00A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Крыловского района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8C7301">
        <w:rPr>
          <w:rFonts w:ascii="Times New Roman" w:eastAsia="Times New Roman" w:hAnsi="Times New Roman" w:cs="Times New Roman"/>
          <w:sz w:val="28"/>
          <w:szCs w:val="28"/>
        </w:rPr>
        <w:t>Василяка</w:t>
      </w:r>
      <w:proofErr w:type="spellEnd"/>
    </w:p>
    <w:p w:rsidR="008372D0" w:rsidRPr="008C7301" w:rsidRDefault="008372D0" w:rsidP="00A270F4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Шевченковского сельского поселения 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Крыловского района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4B7A">
        <w:rPr>
          <w:rFonts w:ascii="Times New Roman" w:eastAsia="Times New Roman" w:hAnsi="Times New Roman" w:cs="Times New Roman"/>
          <w:sz w:val="28"/>
          <w:szCs w:val="28"/>
        </w:rPr>
        <w:t>04.03.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>2013 года №</w:t>
      </w:r>
      <w:r w:rsidR="00B04B7A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0F4" w:rsidRPr="008C7301" w:rsidRDefault="00A270F4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372D0" w:rsidRPr="008C7301" w:rsidRDefault="008372D0" w:rsidP="004A4DB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</w:t>
      </w:r>
      <w:proofErr w:type="gramStart"/>
      <w:r w:rsidRPr="008C730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использования бюджетных ассигнований</w:t>
      </w:r>
      <w:r w:rsidR="004A4DB2" w:rsidRPr="008C7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7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резервного фонда </w:t>
      </w:r>
      <w:r w:rsidR="004A4DB2" w:rsidRPr="008C7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8C7301">
        <w:rPr>
          <w:rFonts w:ascii="Times New Roman" w:eastAsia="Times New Roman" w:hAnsi="Times New Roman" w:cs="Times New Roman"/>
          <w:b/>
          <w:bCs/>
          <w:sz w:val="28"/>
          <w:szCs w:val="28"/>
        </w:rPr>
        <w:t>Шевченковского сельского поселения</w:t>
      </w:r>
      <w:proofErr w:type="gramEnd"/>
      <w:r w:rsidRPr="008C7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Крыловского района</w:t>
      </w:r>
    </w:p>
    <w:p w:rsidR="00A270F4" w:rsidRPr="008C7301" w:rsidRDefault="00A270F4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 xml:space="preserve">1.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</w:t>
      </w:r>
      <w:r w:rsidR="004A4DB2" w:rsidRPr="008C7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создается для финансового обеспечения непредвиденных расходов, не предусмотренных в </w:t>
      </w:r>
      <w:r w:rsidR="004A4DB2" w:rsidRPr="008C7301">
        <w:rPr>
          <w:rFonts w:ascii="Times New Roman" w:eastAsia="Times New Roman" w:hAnsi="Times New Roman" w:cs="Times New Roman"/>
          <w:sz w:val="28"/>
          <w:szCs w:val="28"/>
        </w:rPr>
        <w:t xml:space="preserve">местном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>бюджете на соответствующий финансовый год,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 xml:space="preserve">2.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Шевченковского сельского поселения Крыловского района устанавливается решением </w:t>
      </w:r>
      <w:r w:rsidR="004A4DB2" w:rsidRPr="008C7301">
        <w:rPr>
          <w:rFonts w:ascii="Times New Roman" w:eastAsia="Times New Roman" w:hAnsi="Times New Roman" w:cs="Times New Roman"/>
          <w:sz w:val="28"/>
          <w:szCs w:val="28"/>
        </w:rPr>
        <w:t xml:space="preserve">Совета Шевченковского сельского поселения Крыловского района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>о бюджете на соответствующий финансовый год.</w:t>
      </w:r>
    </w:p>
    <w:p w:rsidR="004A4DB2" w:rsidRPr="008C7301" w:rsidRDefault="008372D0" w:rsidP="004A4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 xml:space="preserve">3.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резервного фонда </w:t>
      </w:r>
      <w:r w:rsidR="004A4DB2" w:rsidRPr="008C7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(далее </w:t>
      </w:r>
      <w:r w:rsidR="004A4DB2" w:rsidRPr="008C730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 Фонд) направляются </w:t>
      </w:r>
      <w:proofErr w:type="gramStart"/>
      <w:r w:rsidRPr="008C730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C73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2D0" w:rsidRPr="008C7301" w:rsidRDefault="0024432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>—</w:t>
      </w:r>
      <w:r w:rsidR="008372D0" w:rsidRPr="008C7301">
        <w:rPr>
          <w:rFonts w:ascii="Times New Roman" w:hAnsi="Times New Roman" w:cs="Times New Roman"/>
          <w:sz w:val="28"/>
          <w:szCs w:val="28"/>
        </w:rPr>
        <w:t xml:space="preserve"> </w:t>
      </w:r>
      <w:r w:rsidR="008372D0" w:rsidRPr="008C7301">
        <w:rPr>
          <w:rFonts w:ascii="Times New Roman" w:eastAsia="Times New Roman" w:hAnsi="Times New Roman" w:cs="Times New Roman"/>
          <w:sz w:val="28"/>
          <w:szCs w:val="28"/>
        </w:rPr>
        <w:t>аварийно-восстановительные работы и мероприятия, связанные с предупреждением и ликвидацией последствий стихийных бедствий и других чрезвычайных ситуаций;</w:t>
      </w:r>
    </w:p>
    <w:p w:rsidR="008372D0" w:rsidRPr="008C7301" w:rsidRDefault="0024432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>—</w:t>
      </w:r>
      <w:r w:rsidR="008372D0" w:rsidRPr="008C7301">
        <w:rPr>
          <w:rFonts w:ascii="Times New Roman" w:hAnsi="Times New Roman" w:cs="Times New Roman"/>
          <w:sz w:val="28"/>
          <w:szCs w:val="28"/>
        </w:rPr>
        <w:t xml:space="preserve"> </w:t>
      </w:r>
      <w:r w:rsidR="008372D0" w:rsidRPr="008C7301">
        <w:rPr>
          <w:rFonts w:ascii="Times New Roman" w:eastAsia="Times New Roman" w:hAnsi="Times New Roman" w:cs="Times New Roman"/>
          <w:sz w:val="28"/>
          <w:szCs w:val="28"/>
        </w:rPr>
        <w:t>аварийно-спасательные работы;</w:t>
      </w:r>
    </w:p>
    <w:p w:rsidR="008372D0" w:rsidRPr="008C7301" w:rsidRDefault="0024432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>—</w:t>
      </w:r>
      <w:r w:rsidR="008372D0" w:rsidRPr="008C7301">
        <w:rPr>
          <w:rFonts w:ascii="Times New Roman" w:hAnsi="Times New Roman" w:cs="Times New Roman"/>
          <w:sz w:val="28"/>
          <w:szCs w:val="28"/>
        </w:rPr>
        <w:t xml:space="preserve"> </w:t>
      </w:r>
      <w:r w:rsidR="008372D0" w:rsidRPr="008C7301">
        <w:rPr>
          <w:rFonts w:ascii="Times New Roman" w:eastAsia="Times New Roman" w:hAnsi="Times New Roman" w:cs="Times New Roman"/>
          <w:sz w:val="28"/>
          <w:szCs w:val="28"/>
        </w:rPr>
        <w:t>расходы, связанные с ликвидацией последствий стихийных бедствий и других ЧС;</w:t>
      </w:r>
    </w:p>
    <w:p w:rsidR="00373801" w:rsidRPr="008C7301" w:rsidRDefault="0024432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373801" w:rsidRPr="008C7301">
        <w:rPr>
          <w:rFonts w:ascii="Times New Roman" w:eastAsia="Times New Roman" w:hAnsi="Times New Roman" w:cs="Times New Roman"/>
          <w:sz w:val="28"/>
          <w:szCs w:val="28"/>
        </w:rPr>
        <w:t xml:space="preserve"> другие непредвиденные расходы.</w:t>
      </w:r>
    </w:p>
    <w:p w:rsidR="00373801" w:rsidRPr="008C7301" w:rsidRDefault="0037380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4. Расходование бюджетных ассигнований Фонда осуществляется на основании распоряжения администрации Шевченковского сельского поселения Крыловского района, принятого по результатам рассмотрения обращений:</w:t>
      </w:r>
    </w:p>
    <w:p w:rsidR="00373801" w:rsidRPr="008C7301" w:rsidRDefault="0024432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373801" w:rsidRPr="008C730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структурных подразделений администрации Шевченковского сельского поселения Крыловского района;</w:t>
      </w:r>
    </w:p>
    <w:p w:rsidR="00373801" w:rsidRPr="008C7301" w:rsidRDefault="0024432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373801" w:rsidRPr="008C7301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Шевченковского сельского поселения Крыловского района;</w:t>
      </w:r>
    </w:p>
    <w:p w:rsidR="00373801" w:rsidRPr="008C7301" w:rsidRDefault="0024432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373801" w:rsidRPr="008C7301">
        <w:rPr>
          <w:rFonts w:ascii="Times New Roman" w:eastAsia="Times New Roman" w:hAnsi="Times New Roman" w:cs="Times New Roman"/>
          <w:sz w:val="28"/>
          <w:szCs w:val="28"/>
        </w:rPr>
        <w:t xml:space="preserve"> граждан, а также руководителей организаций.</w:t>
      </w:r>
    </w:p>
    <w:p w:rsidR="00373801" w:rsidRPr="008C7301" w:rsidRDefault="0037380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К обращениям о выделении бюджетных ассигнований Фонда должны прилагаться документы с обоснованием размера испрашиваемых бюджетных ассигнований, включая сметно-финансовые расчеты, а также в случае необходимости – другие документы.</w:t>
      </w:r>
    </w:p>
    <w:p w:rsidR="00373801" w:rsidRPr="008C7301" w:rsidRDefault="0037380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lastRenderedPageBreak/>
        <w:t>5. Финансовый отдел администрации Шевченковского сельского поселения Крыловского района после получения соответствующего поручения главы Шевченковского сельского поселения Крыловского района готовит проект распоряжения администрации Шевченковского сельского поселения Крыловского района о выделении средств Фонда.</w:t>
      </w:r>
    </w:p>
    <w:p w:rsidR="00373801" w:rsidRPr="008C7301" w:rsidRDefault="0037380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6. В распоряжении </w:t>
      </w:r>
      <w:r w:rsidR="00244321" w:rsidRPr="008C7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Шевченковского сельского поселения Крыловского района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>указываются цели и размер выделяемых бюджетных ассигнований Фонда.</w:t>
      </w:r>
    </w:p>
    <w:p w:rsidR="00373801" w:rsidRPr="008C7301" w:rsidRDefault="0037380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7. К проекту распоряжения администрации Шевченковского сельского поселения Крыловского района прилагается пояснительная записка с обоснованием причин, по которым направление расходов необходимо осуществлять за счет бюджетных ассигнований Фонда.</w:t>
      </w:r>
    </w:p>
    <w:p w:rsidR="00373801" w:rsidRPr="008C7301" w:rsidRDefault="00E27AE9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8. Финансовый отдел администрации Шевченковского сельского поселения Крыловского района на основании распоряжения администрации Шевченковского сельского поселения Крыловского района вносит в установленном порядке изменения в сводную бюджетную роспись и лимиты бюджетных </w:t>
      </w:r>
      <w:proofErr w:type="gramStart"/>
      <w:r w:rsidRPr="008C7301">
        <w:rPr>
          <w:rFonts w:ascii="Times New Roman" w:eastAsia="Times New Roman" w:hAnsi="Times New Roman" w:cs="Times New Roman"/>
          <w:sz w:val="28"/>
          <w:szCs w:val="28"/>
        </w:rPr>
        <w:t>обязательств главного распорядителя средств бюджета Шевченковского сельского поселения</w:t>
      </w:r>
      <w:proofErr w:type="gramEnd"/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 Крыловского района.</w:t>
      </w:r>
    </w:p>
    <w:p w:rsidR="00E27AE9" w:rsidRPr="008C7301" w:rsidRDefault="00E27AE9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9. Получатели бюджетных ассигнований Фонда обязаны использовать средства Фонда строго по целевому назначению и ежеквартально представлять отчет об их использовании в </w:t>
      </w:r>
      <w:r w:rsidR="00244321" w:rsidRPr="008C730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района.</w:t>
      </w:r>
      <w:r w:rsidR="00244321" w:rsidRPr="008C7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Руководители получателей бюджетных ассигнований Фонда несут ответственность за нецелевое использование бюджетных ассигнований Фонда согласно действующему законодательству.</w:t>
      </w:r>
    </w:p>
    <w:p w:rsidR="008372D0" w:rsidRPr="008C7301" w:rsidRDefault="00244321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>10</w:t>
      </w:r>
      <w:r w:rsidR="008372D0" w:rsidRPr="008C7301">
        <w:rPr>
          <w:rFonts w:ascii="Times New Roman" w:hAnsi="Times New Roman" w:cs="Times New Roman"/>
          <w:sz w:val="28"/>
          <w:szCs w:val="28"/>
        </w:rPr>
        <w:t xml:space="preserve">. </w:t>
      </w:r>
      <w:r w:rsidR="008372D0" w:rsidRPr="008C730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использовании бюджетных ассигнований Фонда прилагается к ежеквартальному и годовому отчетам об исполнении бюджета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="008372D0" w:rsidRPr="008C7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0F4" w:rsidRPr="008C7301" w:rsidRDefault="00A270F4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0F4" w:rsidRPr="008C7301" w:rsidRDefault="00A270F4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>Специалист 1 категории по финансам,</w:t>
      </w:r>
    </w:p>
    <w:p w:rsidR="008372D0" w:rsidRPr="008C7301" w:rsidRDefault="008372D0" w:rsidP="00A270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301">
        <w:rPr>
          <w:rFonts w:ascii="Times New Roman" w:eastAsia="Times New Roman" w:hAnsi="Times New Roman" w:cs="Times New Roman"/>
          <w:sz w:val="28"/>
          <w:szCs w:val="28"/>
        </w:rPr>
        <w:t xml:space="preserve">бюджету и бухгалтерской отчетности </w:t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</w:r>
      <w:r w:rsidRPr="008C7301">
        <w:rPr>
          <w:rFonts w:ascii="Times New Roman" w:eastAsia="Times New Roman" w:hAnsi="Times New Roman" w:cs="Times New Roman"/>
          <w:sz w:val="28"/>
          <w:szCs w:val="28"/>
        </w:rPr>
        <w:tab/>
        <w:t>О.Н. Макуха</w:t>
      </w:r>
    </w:p>
    <w:sectPr w:rsidR="008372D0" w:rsidRPr="008C7301" w:rsidSect="002F03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96" w:rsidRDefault="007A6D96" w:rsidP="00EF58DF">
      <w:pPr>
        <w:spacing w:after="0" w:line="240" w:lineRule="auto"/>
      </w:pPr>
      <w:r>
        <w:separator/>
      </w:r>
    </w:p>
  </w:endnote>
  <w:endnote w:type="continuationSeparator" w:id="1">
    <w:p w:rsidR="007A6D96" w:rsidRDefault="007A6D96" w:rsidP="00EF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96" w:rsidRDefault="007A6D96" w:rsidP="00EF58DF">
      <w:pPr>
        <w:spacing w:after="0" w:line="240" w:lineRule="auto"/>
      </w:pPr>
      <w:r>
        <w:separator/>
      </w:r>
    </w:p>
  </w:footnote>
  <w:footnote w:type="continuationSeparator" w:id="1">
    <w:p w:rsidR="007A6D96" w:rsidRDefault="007A6D96" w:rsidP="00EF5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3D2"/>
    <w:rsid w:val="00062B8D"/>
    <w:rsid w:val="00113385"/>
    <w:rsid w:val="00171C96"/>
    <w:rsid w:val="001C33A0"/>
    <w:rsid w:val="00244321"/>
    <w:rsid w:val="002657CA"/>
    <w:rsid w:val="00274BFB"/>
    <w:rsid w:val="002E49DB"/>
    <w:rsid w:val="002F03D2"/>
    <w:rsid w:val="00373801"/>
    <w:rsid w:val="003C5836"/>
    <w:rsid w:val="004A4DB2"/>
    <w:rsid w:val="0059323F"/>
    <w:rsid w:val="005E227A"/>
    <w:rsid w:val="00603EA8"/>
    <w:rsid w:val="00644223"/>
    <w:rsid w:val="00715756"/>
    <w:rsid w:val="007531D4"/>
    <w:rsid w:val="00792FC6"/>
    <w:rsid w:val="007A6D96"/>
    <w:rsid w:val="007E2EF8"/>
    <w:rsid w:val="00833691"/>
    <w:rsid w:val="008372D0"/>
    <w:rsid w:val="00886758"/>
    <w:rsid w:val="008B6987"/>
    <w:rsid w:val="008B6D3C"/>
    <w:rsid w:val="008C7301"/>
    <w:rsid w:val="009413F6"/>
    <w:rsid w:val="00A270F4"/>
    <w:rsid w:val="00AE3B25"/>
    <w:rsid w:val="00B04B7A"/>
    <w:rsid w:val="00BC6A3F"/>
    <w:rsid w:val="00C806E1"/>
    <w:rsid w:val="00CA58E3"/>
    <w:rsid w:val="00CF248D"/>
    <w:rsid w:val="00D43CCC"/>
    <w:rsid w:val="00E27AE9"/>
    <w:rsid w:val="00E848C5"/>
    <w:rsid w:val="00EF58DF"/>
    <w:rsid w:val="00F3341A"/>
    <w:rsid w:val="00F4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3D2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F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8DF"/>
  </w:style>
  <w:style w:type="paragraph" w:styleId="a6">
    <w:name w:val="footer"/>
    <w:basedOn w:val="a"/>
    <w:link w:val="a7"/>
    <w:uiPriority w:val="99"/>
    <w:semiHidden/>
    <w:unhideWhenUsed/>
    <w:rsid w:val="00EF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8DF"/>
  </w:style>
  <w:style w:type="paragraph" w:styleId="a8">
    <w:name w:val="List Paragraph"/>
    <w:basedOn w:val="a"/>
    <w:uiPriority w:val="34"/>
    <w:qFormat/>
    <w:rsid w:val="005E2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2C6F-4A71-45BA-8732-04D39858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2011-11-16T05:55:00Z</cp:lastPrinted>
  <dcterms:created xsi:type="dcterms:W3CDTF">2013-01-14T10:24:00Z</dcterms:created>
  <dcterms:modified xsi:type="dcterms:W3CDTF">2013-03-07T06:38:00Z</dcterms:modified>
</cp:coreProperties>
</file>