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2" w:rsidRDefault="003732B2" w:rsidP="003732B2">
      <w:pPr>
        <w:spacing w:after="0"/>
        <w:ind w:right="-284"/>
        <w:jc w:val="center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3732B2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 xml:space="preserve">Категории граждан, </w:t>
      </w:r>
    </w:p>
    <w:p w:rsidR="003732B2" w:rsidRDefault="003732B2" w:rsidP="003732B2">
      <w:pPr>
        <w:spacing w:after="0"/>
        <w:ind w:right="-284"/>
        <w:jc w:val="center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732B2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 xml:space="preserve">имеющие право на получение бесплатной юридической помощи </w:t>
      </w:r>
    </w:p>
    <w:p w:rsidR="009C29C6" w:rsidRDefault="003732B2" w:rsidP="003732B2">
      <w:pPr>
        <w:spacing w:after="0"/>
        <w:ind w:right="-284"/>
        <w:jc w:val="center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732B2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>на территории Краснодарского края</w:t>
      </w:r>
    </w:p>
    <w:bookmarkEnd w:id="0"/>
    <w:p w:rsidR="003732B2" w:rsidRDefault="003732B2" w:rsidP="003732B2">
      <w:pPr>
        <w:spacing w:after="0"/>
        <w:ind w:right="-284"/>
        <w:jc w:val="center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</w:p>
    <w:p w:rsidR="003732B2" w:rsidRPr="00013258" w:rsidRDefault="00013258" w:rsidP="003732B2">
      <w:pPr>
        <w:pStyle w:val="a4"/>
        <w:spacing w:before="0" w:beforeAutospacing="0" w:after="0" w:afterAutospacing="0"/>
        <w:ind w:right="-284"/>
        <w:jc w:val="both"/>
        <w:rPr>
          <w:color w:val="000000" w:themeColor="text1"/>
        </w:rPr>
      </w:pPr>
      <w:r w:rsidRPr="00013258">
        <w:rPr>
          <w:rStyle w:val="a3"/>
          <w:color w:val="000000" w:themeColor="text1"/>
        </w:rPr>
        <w:t>У</w:t>
      </w:r>
      <w:r w:rsidR="003732B2" w:rsidRPr="00013258">
        <w:rPr>
          <w:rStyle w:val="a3"/>
          <w:color w:val="000000" w:themeColor="text1"/>
        </w:rPr>
        <w:t xml:space="preserve">становленные частью 1 статьи 20 </w:t>
      </w:r>
      <w:hyperlink r:id="rId4" w:history="1">
        <w:r w:rsidR="003732B2" w:rsidRPr="00013258">
          <w:rPr>
            <w:rStyle w:val="a3"/>
            <w:color w:val="000000" w:themeColor="text1"/>
          </w:rPr>
          <w:t>Федерального закона от 21 ноября 2011 № 324-ФЗ "О бесплатной юридической помощи в Российской Федерации"</w:t>
        </w:r>
      </w:hyperlink>
      <w:r w:rsidR="003732B2" w:rsidRPr="00013258">
        <w:rPr>
          <w:rStyle w:val="a3"/>
          <w:color w:val="000000" w:themeColor="text1"/>
        </w:rPr>
        <w:t>: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 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1.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2. Инвалиды I и II группы;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3.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4.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4.1.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4.2.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5.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6.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3732B2" w:rsidRPr="00013258" w:rsidRDefault="003732B2" w:rsidP="003732B2">
      <w:pPr>
        <w:pStyle w:val="a4"/>
        <w:spacing w:before="0" w:beforeAutospacing="0" w:after="0" w:afterAutospacing="0"/>
        <w:ind w:right="-284"/>
        <w:jc w:val="both"/>
        <w:rPr>
          <w:color w:val="000000" w:themeColor="text1"/>
        </w:rPr>
      </w:pPr>
      <w:r w:rsidRPr="00013258">
        <w:rPr>
          <w:color w:val="000000" w:themeColor="text1"/>
        </w:rPr>
        <w:t xml:space="preserve">7. Граждане, имеющие право на бесплатную юридическую помощь в соответствии с </w:t>
      </w:r>
      <w:hyperlink r:id="rId5" w:history="1">
        <w:r w:rsidRPr="00013258">
          <w:rPr>
            <w:rStyle w:val="a5"/>
            <w:color w:val="000000" w:themeColor="text1"/>
            <w:u w:val="none"/>
          </w:rPr>
          <w:t>Законом Российской Федерации от 2 июля 1992 года N 3185-I "О психиатрической помощи и гарантиях прав граждан при ее оказании"</w:t>
        </w:r>
      </w:hyperlink>
      <w:r w:rsidRPr="00013258">
        <w:rPr>
          <w:color w:val="000000" w:themeColor="text1"/>
        </w:rPr>
        <w:t>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8.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8.1. Граждане, пострадавшие в результате чрезвычайной ситуации: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1)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2) дети погибшего (умершего) в результате чрезвычайной ситуации;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3) родители погибшего (умершего) в результате чрезвычайной ситуации;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4)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5) граждане, здоровью которых причинен вред в результате чрезвычайной ситуации;</w:t>
      </w:r>
    </w:p>
    <w:p w:rsidR="003732B2" w:rsidRDefault="003732B2" w:rsidP="003732B2">
      <w:pPr>
        <w:pStyle w:val="a4"/>
        <w:spacing w:before="0" w:beforeAutospacing="0" w:after="0" w:afterAutospacing="0"/>
        <w:ind w:right="-284"/>
        <w:jc w:val="both"/>
      </w:pPr>
      <w:r>
        <w:t>6) граждане, лишившиеся жилого помещения либо утратившие полностью или частично иное имущество, либо документы в результате чрезвычайной ситуации.</w:t>
      </w:r>
    </w:p>
    <w:p w:rsidR="00013258" w:rsidRPr="00013258" w:rsidRDefault="00013258" w:rsidP="00013258">
      <w:pPr>
        <w:pStyle w:val="a4"/>
        <w:spacing w:before="0" w:beforeAutospacing="0" w:after="0" w:afterAutospacing="0"/>
        <w:ind w:right="-284"/>
        <w:jc w:val="both"/>
      </w:pPr>
      <w:r w:rsidRPr="00013258">
        <w:rPr>
          <w:rStyle w:val="a3"/>
        </w:rPr>
        <w:lastRenderedPageBreak/>
        <w:t>Категории граждан, утвержденные Законом Краснодарского края от 23 апреля 2013 года №2697-КЗ «О юридической помощи на территории Краснодарского края», имеющие право на получение бесплатной юридической помощи на территории Краснодарского края:</w:t>
      </w:r>
    </w:p>
    <w:p w:rsidR="00013258" w:rsidRPr="00013258" w:rsidRDefault="00013258" w:rsidP="00013258">
      <w:pPr>
        <w:pStyle w:val="a4"/>
        <w:spacing w:before="0" w:beforeAutospacing="0" w:after="0" w:afterAutospacing="0"/>
        <w:ind w:right="-284"/>
        <w:jc w:val="both"/>
      </w:pPr>
      <w:r w:rsidRPr="00013258">
        <w:t> </w:t>
      </w:r>
    </w:p>
    <w:p w:rsidR="00013258" w:rsidRPr="00013258" w:rsidRDefault="00013258" w:rsidP="00013258">
      <w:pPr>
        <w:pStyle w:val="a4"/>
        <w:spacing w:before="0" w:beforeAutospacing="0" w:after="0" w:afterAutospacing="0"/>
        <w:ind w:right="-284"/>
        <w:jc w:val="both"/>
      </w:pPr>
      <w:r w:rsidRPr="00013258">
        <w:t>1. Граждане, имеющие трех и более детей в возрасте до 18 лет,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- до окончания обучения, но не более чем до достижения ими возраста 23 лет;</w:t>
      </w:r>
    </w:p>
    <w:p w:rsidR="00013258" w:rsidRPr="00013258" w:rsidRDefault="00013258" w:rsidP="00013258">
      <w:pPr>
        <w:pStyle w:val="a4"/>
        <w:spacing w:before="0" w:beforeAutospacing="0" w:after="0" w:afterAutospacing="0"/>
        <w:ind w:right="-284"/>
        <w:jc w:val="both"/>
      </w:pPr>
      <w:r w:rsidRPr="00013258">
        <w:t>2. Вдовы (вдовцы), не вступившие в новый брак, имеющие несовершеннолетнего(их) ребенка (детей);</w:t>
      </w:r>
    </w:p>
    <w:p w:rsidR="00013258" w:rsidRPr="00013258" w:rsidRDefault="00013258" w:rsidP="00013258">
      <w:pPr>
        <w:pStyle w:val="a4"/>
        <w:spacing w:before="0" w:beforeAutospacing="0" w:after="0" w:afterAutospacing="0"/>
        <w:ind w:right="-284"/>
        <w:jc w:val="both"/>
      </w:pPr>
      <w:r w:rsidRPr="00013258">
        <w:t>3. Неработающие граждане, получающие страховую пенсию по старости и являющиеся инвалидами III группы, а также граждане, достигшие возраста 80 лет;</w:t>
      </w:r>
    </w:p>
    <w:p w:rsidR="00013258" w:rsidRPr="00013258" w:rsidRDefault="00013258" w:rsidP="00013258">
      <w:pPr>
        <w:pStyle w:val="a4"/>
        <w:spacing w:before="0" w:beforeAutospacing="0" w:after="0" w:afterAutospacing="0"/>
        <w:ind w:right="-284"/>
        <w:jc w:val="both"/>
      </w:pPr>
      <w:r w:rsidRPr="00013258">
        <w:t>4. Неработающие граждане, достигшие возраста 60 и 55 лет (соответственно мужчины и женщины) и являющиеся инвалидами III группы;</w:t>
      </w:r>
    </w:p>
    <w:p w:rsidR="00013258" w:rsidRPr="00013258" w:rsidRDefault="00013258" w:rsidP="00013258">
      <w:pPr>
        <w:pStyle w:val="a4"/>
        <w:spacing w:before="0" w:beforeAutospacing="0" w:after="0" w:afterAutospacing="0"/>
        <w:ind w:right="-284"/>
        <w:jc w:val="both"/>
      </w:pPr>
      <w:r w:rsidRPr="00013258">
        <w:t>5. Ветераны боевых действий;</w:t>
      </w:r>
    </w:p>
    <w:p w:rsidR="00013258" w:rsidRPr="00013258" w:rsidRDefault="00013258" w:rsidP="00013258">
      <w:pPr>
        <w:pStyle w:val="a4"/>
        <w:spacing w:before="0" w:beforeAutospacing="0" w:after="0" w:afterAutospacing="0"/>
        <w:ind w:right="-284"/>
        <w:jc w:val="both"/>
      </w:pPr>
      <w:r w:rsidRPr="00013258">
        <w:t>6.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</w:t>
      </w:r>
    </w:p>
    <w:p w:rsidR="00013258" w:rsidRPr="00013258" w:rsidRDefault="00013258" w:rsidP="00013258">
      <w:pPr>
        <w:pStyle w:val="a4"/>
        <w:spacing w:before="0" w:beforeAutospacing="0" w:after="0" w:afterAutospacing="0"/>
        <w:ind w:right="-284"/>
        <w:jc w:val="both"/>
      </w:pPr>
      <w:r w:rsidRPr="00013258">
        <w:t xml:space="preserve">7.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</w:t>
      </w:r>
      <w:hyperlink r:id="rId6" w:history="1">
        <w:r w:rsidRPr="00013258">
          <w:rPr>
            <w:rStyle w:val="a5"/>
            <w:color w:val="000000" w:themeColor="text1"/>
            <w:u w:val="none"/>
          </w:rPr>
          <w:t>Трудовым кодексом Российской Федерации</w:t>
        </w:r>
      </w:hyperlink>
      <w:r w:rsidRPr="00013258">
        <w:rPr>
          <w:color w:val="000000" w:themeColor="text1"/>
        </w:rPr>
        <w:t xml:space="preserve">, </w:t>
      </w:r>
      <w:r w:rsidRPr="00013258">
        <w:t>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3732B2" w:rsidRPr="00013258" w:rsidRDefault="003732B2" w:rsidP="003732B2">
      <w:pPr>
        <w:spacing w:after="0"/>
        <w:ind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3732B2" w:rsidRPr="0001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D4"/>
    <w:rsid w:val="00013258"/>
    <w:rsid w:val="003357D4"/>
    <w:rsid w:val="003732B2"/>
    <w:rsid w:val="009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23EC-FCEA-4167-80D4-9D2101FE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2B2"/>
    <w:rPr>
      <w:b/>
      <w:bCs/>
    </w:rPr>
  </w:style>
  <w:style w:type="paragraph" w:styleId="a4">
    <w:name w:val="Normal (Web)"/>
    <w:basedOn w:val="a"/>
    <w:uiPriority w:val="99"/>
    <w:semiHidden/>
    <w:unhideWhenUsed/>
    <w:rsid w:val="0037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3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03321" TargetMode="External"/><Relationship Id="rId4" Type="http://schemas.openxmlformats.org/officeDocument/2006/relationships/hyperlink" Target="http://docs.cntd.ru/document/902312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2020-02-19T13:02:00Z</dcterms:created>
  <dcterms:modified xsi:type="dcterms:W3CDTF">2020-02-19T13:02:00Z</dcterms:modified>
</cp:coreProperties>
</file>