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2C" w:rsidRPr="002643A6" w:rsidRDefault="0021722C" w:rsidP="002643A6">
      <w:pPr>
        <w:widowControl w:val="0"/>
        <w:spacing w:after="0" w:line="240" w:lineRule="auto"/>
        <w:jc w:val="center"/>
        <w:rPr>
          <w:rFonts w:ascii="Times New Roman" w:eastAsia="Times New Roman" w:hAnsi="Times New Roman" w:cs="Times New Roman"/>
          <w:b/>
          <w:sz w:val="28"/>
          <w:szCs w:val="28"/>
        </w:rPr>
      </w:pPr>
      <w:r w:rsidRPr="002643A6">
        <w:rPr>
          <w:rFonts w:ascii="Times New Roman" w:eastAsia="Times New Roman" w:hAnsi="Times New Roman" w:cs="Times New Roman"/>
          <w:b/>
          <w:sz w:val="28"/>
          <w:szCs w:val="28"/>
        </w:rPr>
        <w:t>АДМИНИСТРАЦИЯ ШЕВЧЕНКОВСКОГО СЕЛЬСКОГО ПОСЕЛЕНИЯ</w:t>
      </w:r>
      <w:r w:rsidRPr="002643A6">
        <w:rPr>
          <w:rFonts w:ascii="Times New Roman" w:eastAsia="Times New Roman" w:hAnsi="Times New Roman" w:cs="Times New Roman"/>
          <w:b/>
          <w:sz w:val="28"/>
          <w:szCs w:val="28"/>
        </w:rPr>
        <w:br/>
        <w:t xml:space="preserve">КРЫЛОВСКОГО РАЙОНА </w:t>
      </w:r>
    </w:p>
    <w:p w:rsidR="0021722C" w:rsidRPr="002643A6" w:rsidRDefault="0021722C" w:rsidP="002643A6">
      <w:pPr>
        <w:widowControl w:val="0"/>
        <w:spacing w:after="0" w:line="240" w:lineRule="auto"/>
        <w:jc w:val="center"/>
        <w:rPr>
          <w:rFonts w:ascii="Times New Roman" w:eastAsia="Times New Roman" w:hAnsi="Times New Roman" w:cs="Times New Roman"/>
          <w:b/>
          <w:sz w:val="28"/>
          <w:szCs w:val="28"/>
        </w:rPr>
      </w:pPr>
    </w:p>
    <w:p w:rsidR="0021722C" w:rsidRPr="002643A6" w:rsidRDefault="0021722C" w:rsidP="002643A6">
      <w:pPr>
        <w:widowControl w:val="0"/>
        <w:spacing w:after="0" w:line="240" w:lineRule="auto"/>
        <w:jc w:val="center"/>
        <w:rPr>
          <w:rFonts w:ascii="Times New Roman" w:eastAsia="Times New Roman" w:hAnsi="Times New Roman" w:cs="Times New Roman"/>
          <w:b/>
          <w:sz w:val="28"/>
          <w:szCs w:val="28"/>
        </w:rPr>
      </w:pPr>
      <w:r w:rsidRPr="002643A6">
        <w:rPr>
          <w:rFonts w:ascii="Times New Roman" w:eastAsia="Times New Roman" w:hAnsi="Times New Roman" w:cs="Times New Roman"/>
          <w:b/>
          <w:sz w:val="28"/>
          <w:szCs w:val="28"/>
        </w:rPr>
        <w:t>ПОСТАНОВЛЕНИЕ</w:t>
      </w:r>
    </w:p>
    <w:p w:rsidR="0021722C" w:rsidRPr="002643A6" w:rsidRDefault="0021722C" w:rsidP="002643A6">
      <w:pPr>
        <w:widowControl w:val="0"/>
        <w:spacing w:after="0" w:line="240" w:lineRule="auto"/>
        <w:jc w:val="center"/>
        <w:rPr>
          <w:rFonts w:ascii="Times New Roman" w:eastAsia="Times New Roman" w:hAnsi="Times New Roman" w:cs="Times New Roman"/>
          <w:b/>
          <w:sz w:val="28"/>
          <w:szCs w:val="28"/>
        </w:rPr>
      </w:pPr>
    </w:p>
    <w:p w:rsidR="0021722C" w:rsidRPr="002643A6" w:rsidRDefault="0056358F" w:rsidP="002643A6">
      <w:pPr>
        <w:widowControl w:val="0"/>
        <w:spacing w:after="0" w:line="240" w:lineRule="auto"/>
        <w:rPr>
          <w:rFonts w:ascii="Times New Roman" w:eastAsia="Times New Roman" w:hAnsi="Times New Roman" w:cs="Times New Roman"/>
          <w:sz w:val="28"/>
          <w:szCs w:val="28"/>
        </w:rPr>
      </w:pPr>
      <w:proofErr w:type="gramStart"/>
      <w:r w:rsidRPr="002643A6">
        <w:rPr>
          <w:rFonts w:ascii="Times New Roman" w:eastAsia="Times New Roman" w:hAnsi="Times New Roman" w:cs="Times New Roman"/>
          <w:sz w:val="28"/>
          <w:szCs w:val="28"/>
        </w:rPr>
        <w:t xml:space="preserve">от  </w:t>
      </w:r>
      <w:r w:rsidR="002643A6" w:rsidRPr="002643A6">
        <w:rPr>
          <w:rFonts w:ascii="Times New Roman" w:eastAsia="Times New Roman" w:hAnsi="Times New Roman" w:cs="Times New Roman"/>
          <w:sz w:val="28"/>
          <w:szCs w:val="28"/>
        </w:rPr>
        <w:t>3</w:t>
      </w:r>
      <w:r w:rsidR="002643A6" w:rsidRPr="002643A6">
        <w:rPr>
          <w:rFonts w:ascii="Times New Roman" w:eastAsia="Times New Roman" w:hAnsi="Times New Roman" w:cs="Times New Roman"/>
          <w:sz w:val="28"/>
          <w:szCs w:val="28"/>
          <w:lang w:val="en-US"/>
        </w:rPr>
        <w:t>1</w:t>
      </w:r>
      <w:r w:rsidR="002643A6" w:rsidRPr="002643A6">
        <w:rPr>
          <w:rFonts w:ascii="Times New Roman" w:eastAsia="Times New Roman" w:hAnsi="Times New Roman" w:cs="Times New Roman"/>
          <w:sz w:val="28"/>
          <w:szCs w:val="28"/>
        </w:rPr>
        <w:t>.12.2019</w:t>
      </w:r>
      <w:proofErr w:type="gramEnd"/>
      <w:r w:rsidR="0021722C" w:rsidRPr="002643A6">
        <w:rPr>
          <w:rFonts w:ascii="Times New Roman" w:eastAsia="Times New Roman" w:hAnsi="Times New Roman" w:cs="Times New Roman"/>
          <w:sz w:val="28"/>
          <w:szCs w:val="28"/>
        </w:rPr>
        <w:tab/>
      </w:r>
      <w:r w:rsidR="0021722C" w:rsidRPr="002643A6">
        <w:rPr>
          <w:rFonts w:ascii="Times New Roman" w:eastAsia="Times New Roman" w:hAnsi="Times New Roman" w:cs="Times New Roman"/>
          <w:sz w:val="28"/>
          <w:szCs w:val="28"/>
        </w:rPr>
        <w:tab/>
      </w:r>
      <w:r w:rsidRPr="002643A6">
        <w:rPr>
          <w:rFonts w:ascii="Times New Roman" w:eastAsia="Times New Roman" w:hAnsi="Times New Roman" w:cs="Times New Roman"/>
          <w:sz w:val="28"/>
          <w:szCs w:val="28"/>
        </w:rPr>
        <w:tab/>
      </w:r>
      <w:r w:rsidR="0021722C" w:rsidRPr="002643A6">
        <w:rPr>
          <w:rFonts w:ascii="Times New Roman" w:eastAsia="Times New Roman" w:hAnsi="Times New Roman" w:cs="Times New Roman"/>
          <w:sz w:val="28"/>
          <w:szCs w:val="28"/>
        </w:rPr>
        <w:tab/>
      </w:r>
      <w:r w:rsidR="0021722C" w:rsidRPr="002643A6">
        <w:rPr>
          <w:rFonts w:ascii="Times New Roman" w:eastAsia="Times New Roman" w:hAnsi="Times New Roman" w:cs="Times New Roman"/>
          <w:sz w:val="28"/>
          <w:szCs w:val="28"/>
        </w:rPr>
        <w:tab/>
      </w:r>
      <w:r w:rsidR="0021722C" w:rsidRPr="002643A6">
        <w:rPr>
          <w:rFonts w:ascii="Times New Roman" w:eastAsia="Times New Roman" w:hAnsi="Times New Roman" w:cs="Times New Roman"/>
          <w:sz w:val="28"/>
          <w:szCs w:val="28"/>
        </w:rPr>
        <w:tab/>
      </w:r>
      <w:r w:rsidRPr="002643A6">
        <w:rPr>
          <w:rFonts w:ascii="Times New Roman" w:eastAsia="Times New Roman" w:hAnsi="Times New Roman" w:cs="Times New Roman"/>
          <w:sz w:val="28"/>
          <w:szCs w:val="28"/>
        </w:rPr>
        <w:t xml:space="preserve">    </w:t>
      </w:r>
      <w:r w:rsidR="002643A6" w:rsidRPr="002643A6">
        <w:rPr>
          <w:rFonts w:ascii="Times New Roman" w:eastAsia="Times New Roman" w:hAnsi="Times New Roman" w:cs="Times New Roman"/>
          <w:sz w:val="28"/>
          <w:szCs w:val="28"/>
        </w:rPr>
        <w:t xml:space="preserve">                           № 64</w:t>
      </w:r>
    </w:p>
    <w:p w:rsidR="0021722C" w:rsidRPr="002643A6" w:rsidRDefault="0021722C" w:rsidP="002643A6">
      <w:pPr>
        <w:widowControl w:val="0"/>
        <w:spacing w:after="0" w:line="240" w:lineRule="auto"/>
        <w:jc w:val="center"/>
        <w:rPr>
          <w:rFonts w:ascii="Times New Roman" w:eastAsia="Times New Roman" w:hAnsi="Times New Roman" w:cs="Times New Roman"/>
          <w:sz w:val="28"/>
          <w:szCs w:val="28"/>
        </w:rPr>
      </w:pPr>
      <w:proofErr w:type="gramStart"/>
      <w:r w:rsidRPr="002643A6">
        <w:rPr>
          <w:rFonts w:ascii="Times New Roman" w:eastAsia="Times New Roman" w:hAnsi="Times New Roman" w:cs="Times New Roman"/>
          <w:sz w:val="28"/>
          <w:szCs w:val="28"/>
        </w:rPr>
        <w:t>село</w:t>
      </w:r>
      <w:proofErr w:type="gramEnd"/>
      <w:r w:rsidRPr="002643A6">
        <w:rPr>
          <w:rFonts w:ascii="Times New Roman" w:eastAsia="Times New Roman" w:hAnsi="Times New Roman" w:cs="Times New Roman"/>
          <w:sz w:val="28"/>
          <w:szCs w:val="28"/>
        </w:rPr>
        <w:t xml:space="preserve"> Шевченковское</w:t>
      </w:r>
    </w:p>
    <w:p w:rsidR="0021722C" w:rsidRPr="002643A6" w:rsidRDefault="0021722C" w:rsidP="002643A6">
      <w:pPr>
        <w:widowControl w:val="0"/>
        <w:spacing w:after="0" w:line="240" w:lineRule="auto"/>
        <w:jc w:val="center"/>
        <w:rPr>
          <w:rFonts w:ascii="Times New Roman" w:eastAsia="Times New Roman" w:hAnsi="Times New Roman" w:cs="Times New Roman"/>
          <w:sz w:val="28"/>
          <w:szCs w:val="28"/>
        </w:rPr>
      </w:pPr>
    </w:p>
    <w:p w:rsidR="0021722C" w:rsidRPr="002643A6" w:rsidRDefault="0021722C" w:rsidP="002643A6">
      <w:pPr>
        <w:spacing w:after="0" w:line="240" w:lineRule="auto"/>
        <w:jc w:val="center"/>
        <w:rPr>
          <w:rFonts w:ascii="Times New Roman" w:eastAsia="Times New Roman" w:hAnsi="Times New Roman" w:cs="Times New Roman"/>
          <w:b/>
          <w:sz w:val="28"/>
          <w:szCs w:val="28"/>
        </w:rPr>
      </w:pPr>
    </w:p>
    <w:p w:rsidR="0021722C" w:rsidRPr="002643A6" w:rsidRDefault="0021722C" w:rsidP="002643A6">
      <w:pPr>
        <w:spacing w:after="0" w:line="240" w:lineRule="auto"/>
        <w:jc w:val="center"/>
        <w:rPr>
          <w:rFonts w:ascii="Times New Roman" w:eastAsia="Times New Roman" w:hAnsi="Times New Roman" w:cs="Times New Roman"/>
          <w:b/>
          <w:sz w:val="28"/>
          <w:szCs w:val="28"/>
        </w:rPr>
      </w:pPr>
      <w:r w:rsidRPr="002643A6">
        <w:rPr>
          <w:rFonts w:ascii="Times New Roman" w:eastAsia="Times New Roman" w:hAnsi="Times New Roman" w:cs="Times New Roman"/>
          <w:b/>
          <w:sz w:val="28"/>
          <w:szCs w:val="28"/>
        </w:rPr>
        <w:t>Об утверждении муниципальной программы</w:t>
      </w:r>
    </w:p>
    <w:p w:rsidR="0021722C" w:rsidRPr="002643A6" w:rsidRDefault="0021722C" w:rsidP="002643A6">
      <w:pPr>
        <w:spacing w:after="0" w:line="240" w:lineRule="auto"/>
        <w:jc w:val="center"/>
        <w:rPr>
          <w:rFonts w:ascii="Times New Roman" w:eastAsia="Times New Roman" w:hAnsi="Times New Roman" w:cs="Times New Roman"/>
          <w:b/>
          <w:sz w:val="28"/>
          <w:szCs w:val="28"/>
        </w:rPr>
      </w:pPr>
      <w:r w:rsidRPr="002643A6">
        <w:rPr>
          <w:rFonts w:ascii="Times New Roman" w:eastAsia="Times New Roman" w:hAnsi="Times New Roman" w:cs="Times New Roman"/>
          <w:b/>
          <w:sz w:val="28"/>
          <w:szCs w:val="28"/>
        </w:rPr>
        <w:t>Шевченковского сельского поселения Крыловского района «Формирование современной городской</w:t>
      </w:r>
    </w:p>
    <w:p w:rsidR="0021722C" w:rsidRPr="002643A6" w:rsidRDefault="0021722C" w:rsidP="002643A6">
      <w:pPr>
        <w:spacing w:after="0" w:line="240" w:lineRule="auto"/>
        <w:jc w:val="center"/>
        <w:rPr>
          <w:rFonts w:ascii="Times New Roman" w:eastAsia="Times New Roman" w:hAnsi="Times New Roman" w:cs="Times New Roman"/>
          <w:b/>
          <w:sz w:val="28"/>
          <w:szCs w:val="28"/>
        </w:rPr>
      </w:pPr>
      <w:proofErr w:type="gramStart"/>
      <w:r w:rsidRPr="002643A6">
        <w:rPr>
          <w:rFonts w:ascii="Times New Roman" w:eastAsia="Times New Roman" w:hAnsi="Times New Roman" w:cs="Times New Roman"/>
          <w:b/>
          <w:sz w:val="28"/>
          <w:szCs w:val="28"/>
        </w:rPr>
        <w:t>среды</w:t>
      </w:r>
      <w:proofErr w:type="gramEnd"/>
      <w:r w:rsidRPr="002643A6">
        <w:rPr>
          <w:rFonts w:ascii="Times New Roman" w:eastAsia="Times New Roman" w:hAnsi="Times New Roman" w:cs="Times New Roman"/>
          <w:b/>
          <w:sz w:val="28"/>
          <w:szCs w:val="28"/>
        </w:rPr>
        <w:t xml:space="preserve"> на 2018 – 2024 годы»</w:t>
      </w:r>
    </w:p>
    <w:p w:rsidR="0021722C" w:rsidRPr="002643A6" w:rsidRDefault="0021722C" w:rsidP="002643A6">
      <w:pPr>
        <w:spacing w:after="0" w:line="240" w:lineRule="auto"/>
        <w:jc w:val="center"/>
        <w:rPr>
          <w:rFonts w:ascii="Times New Roman" w:eastAsia="Times New Roman" w:hAnsi="Times New Roman" w:cs="Times New Roman"/>
          <w:b/>
          <w:sz w:val="28"/>
          <w:szCs w:val="28"/>
        </w:rPr>
      </w:pPr>
    </w:p>
    <w:p w:rsidR="0021722C" w:rsidRPr="002643A6" w:rsidRDefault="0021722C" w:rsidP="002643A6">
      <w:pPr>
        <w:spacing w:after="0" w:line="240" w:lineRule="auto"/>
        <w:jc w:val="center"/>
        <w:rPr>
          <w:rFonts w:ascii="Times New Roman" w:eastAsia="Times New Roman" w:hAnsi="Times New Roman" w:cs="Times New Roman"/>
          <w:b/>
          <w:sz w:val="28"/>
          <w:szCs w:val="28"/>
        </w:rPr>
      </w:pPr>
    </w:p>
    <w:p w:rsidR="0021722C" w:rsidRPr="002643A6" w:rsidRDefault="0056358F" w:rsidP="002643A6">
      <w:pPr>
        <w:spacing w:after="0" w:line="240" w:lineRule="auto"/>
        <w:ind w:firstLine="709"/>
        <w:jc w:val="both"/>
        <w:rPr>
          <w:rFonts w:ascii="Times New Roman" w:eastAsia="Times New Roman" w:hAnsi="Times New Roman" w:cs="Times New Roman"/>
          <w:sz w:val="28"/>
          <w:szCs w:val="28"/>
        </w:rPr>
      </w:pPr>
      <w:r w:rsidRPr="002643A6">
        <w:rPr>
          <w:rFonts w:ascii="Times New Roman" w:eastAsia="Times New Roman" w:hAnsi="Times New Roman" w:cs="Times New Roman"/>
          <w:sz w:val="28"/>
          <w:szCs w:val="28"/>
        </w:rPr>
        <w:t>В целях повышения уровня благоустройства территорий Шевченковского сельского поселения Крыловского района,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r w:rsidR="0021722C" w:rsidRPr="002643A6">
        <w:rPr>
          <w:rFonts w:ascii="Times New Roman" w:eastAsia="Times New Roman" w:hAnsi="Times New Roman" w:cs="Times New Roman"/>
          <w:sz w:val="28"/>
          <w:szCs w:val="28"/>
        </w:rPr>
        <w:t xml:space="preserve">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2643A6">
        <w:rPr>
          <w:rFonts w:ascii="Times New Roman" w:eastAsia="Times New Roman" w:hAnsi="Times New Roman" w:cs="Times New Roman"/>
          <w:sz w:val="28"/>
          <w:szCs w:val="28"/>
        </w:rPr>
        <w:t>приказом Министерства строительства и жилищно-коммунального хозяйства Российской Федерации от 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w:t>
      </w:r>
      <w:r w:rsidR="00125DC1" w:rsidRPr="002643A6">
        <w:rPr>
          <w:rFonts w:ascii="Times New Roman" w:eastAsia="Times New Roman" w:hAnsi="Times New Roman" w:cs="Times New Roman"/>
          <w:sz w:val="28"/>
          <w:szCs w:val="28"/>
        </w:rPr>
        <w:t xml:space="preserve"> городской среды» на 2018 – 2024</w:t>
      </w:r>
      <w:r w:rsidRPr="002643A6">
        <w:rPr>
          <w:rFonts w:ascii="Times New Roman" w:eastAsia="Times New Roman" w:hAnsi="Times New Roman" w:cs="Times New Roman"/>
          <w:sz w:val="28"/>
          <w:szCs w:val="28"/>
        </w:rPr>
        <w:t xml:space="preserve"> годы»,    постановлением Правительства РФ от 9 февраля 2019 г. </w:t>
      </w:r>
      <w:r w:rsidRPr="002643A6">
        <w:rPr>
          <w:rFonts w:ascii="Times New Roman" w:eastAsia="Times New Roman" w:hAnsi="Times New Roman" w:cs="Times New Roman"/>
          <w:sz w:val="28"/>
          <w:szCs w:val="28"/>
          <w:lang w:val="en-US"/>
        </w:rPr>
        <w:t>N</w:t>
      </w:r>
      <w:r w:rsidRPr="002643A6">
        <w:rPr>
          <w:rFonts w:ascii="Times New Roman" w:eastAsia="Times New Roman" w:hAnsi="Times New Roman" w:cs="Times New Roman"/>
          <w:sz w:val="28"/>
          <w:szCs w:val="28"/>
        </w:rPr>
        <w:t xml:space="preserve">106 "О внесении изменений в приложение № 15 к государственной программе Российской Федерации "Обеспечение доступным и комфортным </w:t>
      </w:r>
      <w:r w:rsidR="0021722C" w:rsidRPr="002643A6">
        <w:rPr>
          <w:rFonts w:ascii="Times New Roman" w:eastAsia="Times New Roman" w:hAnsi="Times New Roman" w:cs="Times New Roman"/>
          <w:sz w:val="28"/>
          <w:szCs w:val="28"/>
        </w:rPr>
        <w:t>п о с т а н о в л я ю:</w:t>
      </w:r>
    </w:p>
    <w:p w:rsidR="0021722C" w:rsidRPr="002643A6" w:rsidRDefault="0021722C" w:rsidP="002643A6">
      <w:pPr>
        <w:spacing w:after="0" w:line="240" w:lineRule="auto"/>
        <w:ind w:firstLine="709"/>
        <w:contextualSpacing/>
        <w:jc w:val="both"/>
        <w:rPr>
          <w:rFonts w:ascii="Times New Roman" w:eastAsia="Times New Roman" w:hAnsi="Times New Roman" w:cs="Times New Roman"/>
          <w:sz w:val="28"/>
          <w:szCs w:val="28"/>
        </w:rPr>
      </w:pPr>
      <w:r w:rsidRPr="002643A6">
        <w:rPr>
          <w:rFonts w:ascii="Times New Roman" w:eastAsia="Times New Roman" w:hAnsi="Times New Roman" w:cs="Times New Roman"/>
          <w:sz w:val="28"/>
          <w:szCs w:val="28"/>
        </w:rPr>
        <w:t xml:space="preserve">1. Утвердить муниципальную программу Шевченковского сельского поселения Крыловского района </w:t>
      </w:r>
      <w:r w:rsidR="0056358F" w:rsidRPr="002643A6">
        <w:rPr>
          <w:rFonts w:ascii="Times New Roman" w:eastAsia="Times New Roman" w:hAnsi="Times New Roman" w:cs="Times New Roman"/>
          <w:sz w:val="28"/>
          <w:szCs w:val="28"/>
        </w:rPr>
        <w:t xml:space="preserve">«Формирование </w:t>
      </w:r>
      <w:proofErr w:type="gramStart"/>
      <w:r w:rsidR="0056358F" w:rsidRPr="002643A6">
        <w:rPr>
          <w:rFonts w:ascii="Times New Roman" w:eastAsia="Times New Roman" w:hAnsi="Times New Roman" w:cs="Times New Roman"/>
          <w:sz w:val="28"/>
          <w:szCs w:val="28"/>
        </w:rPr>
        <w:t>современной  городской</w:t>
      </w:r>
      <w:proofErr w:type="gramEnd"/>
      <w:r w:rsidR="0056358F" w:rsidRPr="002643A6">
        <w:rPr>
          <w:rFonts w:ascii="Times New Roman" w:eastAsia="Times New Roman" w:hAnsi="Times New Roman" w:cs="Times New Roman"/>
          <w:sz w:val="28"/>
          <w:szCs w:val="28"/>
        </w:rPr>
        <w:t xml:space="preserve"> среды на территории Шевченковского сельского поселения Крыловского района» на 2018 - 2024 годы (прилагается).</w:t>
      </w:r>
    </w:p>
    <w:p w:rsidR="0021722C" w:rsidRPr="002643A6" w:rsidRDefault="0021722C" w:rsidP="002643A6">
      <w:pPr>
        <w:spacing w:after="0" w:line="240" w:lineRule="auto"/>
        <w:ind w:firstLine="709"/>
        <w:contextualSpacing/>
        <w:jc w:val="both"/>
        <w:rPr>
          <w:rFonts w:ascii="Times New Roman" w:eastAsia="Times New Roman" w:hAnsi="Times New Roman" w:cs="Times New Roman"/>
          <w:sz w:val="28"/>
          <w:szCs w:val="28"/>
        </w:rPr>
      </w:pPr>
      <w:r w:rsidRPr="002643A6">
        <w:rPr>
          <w:rFonts w:ascii="Times New Roman" w:eastAsia="Times New Roman" w:hAnsi="Times New Roman" w:cs="Times New Roman"/>
          <w:sz w:val="28"/>
          <w:szCs w:val="28"/>
        </w:rPr>
        <w:t>2. Контроль за выполнением настоящего постановления оставляю за собой.</w:t>
      </w:r>
    </w:p>
    <w:p w:rsidR="0021722C" w:rsidRPr="002643A6" w:rsidRDefault="0021722C" w:rsidP="002643A6">
      <w:pPr>
        <w:spacing w:after="0" w:line="240" w:lineRule="auto"/>
        <w:ind w:firstLine="709"/>
        <w:contextualSpacing/>
        <w:jc w:val="both"/>
        <w:rPr>
          <w:rFonts w:ascii="Times New Roman" w:eastAsia="Times New Roman" w:hAnsi="Times New Roman" w:cs="Times New Roman"/>
          <w:sz w:val="28"/>
          <w:szCs w:val="28"/>
        </w:rPr>
      </w:pPr>
      <w:r w:rsidRPr="002643A6">
        <w:rPr>
          <w:rFonts w:ascii="Times New Roman" w:eastAsia="Times New Roman" w:hAnsi="Times New Roman" w:cs="Times New Roman"/>
          <w:sz w:val="28"/>
          <w:szCs w:val="28"/>
        </w:rPr>
        <w:t>3. Постановление вступает в силу со дня его подписания.</w:t>
      </w:r>
    </w:p>
    <w:p w:rsidR="0056358F" w:rsidRPr="002643A6" w:rsidRDefault="0056358F" w:rsidP="002643A6">
      <w:pPr>
        <w:spacing w:after="0" w:line="240" w:lineRule="auto"/>
        <w:ind w:firstLine="709"/>
        <w:contextualSpacing/>
        <w:jc w:val="both"/>
        <w:rPr>
          <w:rFonts w:ascii="Times New Roman" w:eastAsia="Times New Roman" w:hAnsi="Times New Roman" w:cs="Times New Roman"/>
          <w:b/>
          <w:sz w:val="28"/>
          <w:szCs w:val="28"/>
        </w:rPr>
      </w:pPr>
    </w:p>
    <w:p w:rsidR="0021722C" w:rsidRPr="002643A6" w:rsidRDefault="0021722C" w:rsidP="002643A6">
      <w:pPr>
        <w:spacing w:after="0" w:line="240" w:lineRule="auto"/>
        <w:contextualSpacing/>
        <w:jc w:val="both"/>
        <w:rPr>
          <w:rFonts w:ascii="Times New Roman" w:eastAsia="Times New Roman" w:hAnsi="Times New Roman" w:cs="Times New Roman"/>
          <w:sz w:val="28"/>
          <w:szCs w:val="28"/>
        </w:rPr>
      </w:pPr>
      <w:r w:rsidRPr="002643A6">
        <w:rPr>
          <w:rFonts w:ascii="Times New Roman" w:eastAsia="Times New Roman" w:hAnsi="Times New Roman" w:cs="Times New Roman"/>
          <w:sz w:val="28"/>
          <w:szCs w:val="28"/>
        </w:rPr>
        <w:t xml:space="preserve">Глава Шевченковского сельского поселения </w:t>
      </w:r>
    </w:p>
    <w:p w:rsidR="002643A6" w:rsidRPr="002643A6" w:rsidRDefault="0021722C" w:rsidP="002643A6">
      <w:pPr>
        <w:spacing w:after="0" w:line="240" w:lineRule="auto"/>
        <w:contextualSpacing/>
        <w:jc w:val="both"/>
        <w:rPr>
          <w:rFonts w:ascii="Times New Roman" w:eastAsia="Times New Roman" w:hAnsi="Times New Roman" w:cs="Times New Roman"/>
          <w:sz w:val="28"/>
          <w:szCs w:val="28"/>
        </w:rPr>
        <w:sectPr w:rsidR="002643A6" w:rsidRPr="002643A6" w:rsidSect="002643A6">
          <w:pgSz w:w="11906" w:h="16838"/>
          <w:pgMar w:top="1134" w:right="567" w:bottom="1134" w:left="1701" w:header="709" w:footer="709" w:gutter="0"/>
          <w:cols w:space="708"/>
          <w:docGrid w:linePitch="360"/>
        </w:sectPr>
      </w:pPr>
      <w:r w:rsidRPr="002643A6">
        <w:rPr>
          <w:rFonts w:ascii="Times New Roman" w:eastAsia="Times New Roman" w:hAnsi="Times New Roman" w:cs="Times New Roman"/>
          <w:sz w:val="28"/>
          <w:szCs w:val="28"/>
        </w:rPr>
        <w:t xml:space="preserve">Крыловского района </w:t>
      </w:r>
      <w:r w:rsidRPr="002643A6">
        <w:rPr>
          <w:rFonts w:ascii="Times New Roman" w:eastAsia="Times New Roman" w:hAnsi="Times New Roman" w:cs="Times New Roman"/>
          <w:sz w:val="28"/>
          <w:szCs w:val="28"/>
        </w:rPr>
        <w:tab/>
      </w:r>
      <w:r w:rsidRPr="002643A6">
        <w:rPr>
          <w:rFonts w:ascii="Times New Roman" w:eastAsia="Times New Roman" w:hAnsi="Times New Roman" w:cs="Times New Roman"/>
          <w:sz w:val="28"/>
          <w:szCs w:val="28"/>
        </w:rPr>
        <w:tab/>
      </w:r>
      <w:r w:rsidRPr="002643A6">
        <w:rPr>
          <w:rFonts w:ascii="Times New Roman" w:eastAsia="Times New Roman" w:hAnsi="Times New Roman" w:cs="Times New Roman"/>
          <w:sz w:val="28"/>
          <w:szCs w:val="28"/>
        </w:rPr>
        <w:tab/>
      </w:r>
      <w:r w:rsidRPr="002643A6">
        <w:rPr>
          <w:rFonts w:ascii="Times New Roman" w:eastAsia="Times New Roman" w:hAnsi="Times New Roman" w:cs="Times New Roman"/>
          <w:sz w:val="28"/>
          <w:szCs w:val="28"/>
        </w:rPr>
        <w:tab/>
      </w:r>
      <w:r w:rsidRPr="002643A6">
        <w:rPr>
          <w:rFonts w:ascii="Times New Roman" w:eastAsia="Times New Roman" w:hAnsi="Times New Roman" w:cs="Times New Roman"/>
          <w:sz w:val="28"/>
          <w:szCs w:val="28"/>
        </w:rPr>
        <w:tab/>
      </w:r>
      <w:r w:rsidRPr="002643A6">
        <w:rPr>
          <w:rFonts w:ascii="Times New Roman" w:eastAsia="Times New Roman" w:hAnsi="Times New Roman" w:cs="Times New Roman"/>
          <w:sz w:val="28"/>
          <w:szCs w:val="28"/>
        </w:rPr>
        <w:tab/>
      </w:r>
      <w:r w:rsidRPr="002643A6">
        <w:rPr>
          <w:rFonts w:ascii="Times New Roman" w:eastAsia="Times New Roman" w:hAnsi="Times New Roman" w:cs="Times New Roman"/>
          <w:sz w:val="28"/>
          <w:szCs w:val="28"/>
        </w:rPr>
        <w:tab/>
      </w:r>
      <w:r w:rsidR="0056358F" w:rsidRPr="002643A6">
        <w:rPr>
          <w:rFonts w:ascii="Times New Roman" w:eastAsia="Times New Roman" w:hAnsi="Times New Roman" w:cs="Times New Roman"/>
          <w:sz w:val="28"/>
          <w:szCs w:val="28"/>
        </w:rPr>
        <w:t xml:space="preserve">        </w:t>
      </w:r>
      <w:r w:rsidRPr="002643A6">
        <w:rPr>
          <w:rFonts w:ascii="Times New Roman" w:eastAsia="Times New Roman" w:hAnsi="Times New Roman" w:cs="Times New Roman"/>
          <w:sz w:val="28"/>
          <w:szCs w:val="28"/>
        </w:rPr>
        <w:t xml:space="preserve">С.А. Василяка </w:t>
      </w:r>
    </w:p>
    <w:p w:rsidR="002643A6" w:rsidRPr="002643A6" w:rsidRDefault="002643A6" w:rsidP="002643A6">
      <w:pPr>
        <w:spacing w:after="0" w:line="240" w:lineRule="auto"/>
        <w:ind w:firstLine="5103"/>
        <w:jc w:val="center"/>
        <w:rPr>
          <w:rFonts w:ascii="Times New Roman" w:hAnsi="Times New Roman" w:cs="Times New Roman"/>
          <w:sz w:val="28"/>
          <w:szCs w:val="28"/>
        </w:rPr>
      </w:pPr>
      <w:r w:rsidRPr="002643A6">
        <w:rPr>
          <w:rFonts w:ascii="Times New Roman" w:hAnsi="Times New Roman" w:cs="Times New Roman"/>
          <w:sz w:val="28"/>
          <w:szCs w:val="28"/>
        </w:rPr>
        <w:lastRenderedPageBreak/>
        <w:t>ПРИЛОЖЕНИЕ № 1</w:t>
      </w:r>
    </w:p>
    <w:p w:rsidR="002643A6" w:rsidRPr="002643A6" w:rsidRDefault="002643A6" w:rsidP="002643A6">
      <w:pPr>
        <w:spacing w:after="0" w:line="240" w:lineRule="auto"/>
        <w:ind w:firstLine="5103"/>
        <w:jc w:val="center"/>
        <w:rPr>
          <w:rFonts w:ascii="Times New Roman" w:hAnsi="Times New Roman" w:cs="Times New Roman"/>
          <w:sz w:val="28"/>
          <w:szCs w:val="28"/>
        </w:rPr>
      </w:pPr>
    </w:p>
    <w:p w:rsidR="002643A6" w:rsidRPr="002643A6" w:rsidRDefault="002643A6" w:rsidP="002643A6">
      <w:pPr>
        <w:spacing w:after="0" w:line="240" w:lineRule="auto"/>
        <w:ind w:firstLine="5103"/>
        <w:jc w:val="center"/>
        <w:rPr>
          <w:rFonts w:ascii="Times New Roman" w:hAnsi="Times New Roman" w:cs="Times New Roman"/>
          <w:sz w:val="28"/>
          <w:szCs w:val="28"/>
        </w:rPr>
      </w:pPr>
      <w:r w:rsidRPr="002643A6">
        <w:rPr>
          <w:rFonts w:ascii="Times New Roman" w:hAnsi="Times New Roman" w:cs="Times New Roman"/>
          <w:sz w:val="28"/>
          <w:szCs w:val="28"/>
        </w:rPr>
        <w:t xml:space="preserve">УТВЕРЖДЕНА </w:t>
      </w:r>
    </w:p>
    <w:p w:rsidR="002643A6" w:rsidRPr="002643A6" w:rsidRDefault="002643A6" w:rsidP="002643A6">
      <w:pPr>
        <w:spacing w:after="0" w:line="240" w:lineRule="auto"/>
        <w:ind w:left="5103"/>
        <w:rPr>
          <w:rFonts w:ascii="Times New Roman" w:hAnsi="Times New Roman" w:cs="Times New Roman"/>
          <w:sz w:val="28"/>
          <w:szCs w:val="28"/>
        </w:rPr>
      </w:pPr>
      <w:proofErr w:type="gramStart"/>
      <w:r w:rsidRPr="002643A6">
        <w:rPr>
          <w:rFonts w:ascii="Times New Roman" w:hAnsi="Times New Roman" w:cs="Times New Roman"/>
          <w:sz w:val="28"/>
          <w:szCs w:val="28"/>
        </w:rPr>
        <w:t>постановлением</w:t>
      </w:r>
      <w:proofErr w:type="gramEnd"/>
      <w:r w:rsidRPr="002643A6">
        <w:rPr>
          <w:rFonts w:ascii="Times New Roman" w:hAnsi="Times New Roman" w:cs="Times New Roman"/>
          <w:sz w:val="28"/>
          <w:szCs w:val="28"/>
        </w:rPr>
        <w:t xml:space="preserve"> администрации Шевченковского сельского поселения </w:t>
      </w:r>
    </w:p>
    <w:p w:rsidR="002643A6" w:rsidRPr="002643A6" w:rsidRDefault="002643A6" w:rsidP="002643A6">
      <w:pPr>
        <w:spacing w:after="0" w:line="240" w:lineRule="auto"/>
        <w:ind w:firstLine="5103"/>
        <w:rPr>
          <w:rFonts w:ascii="Times New Roman" w:hAnsi="Times New Roman" w:cs="Times New Roman"/>
          <w:sz w:val="28"/>
          <w:szCs w:val="28"/>
        </w:rPr>
      </w:pPr>
      <w:proofErr w:type="gramStart"/>
      <w:r w:rsidRPr="002643A6">
        <w:rPr>
          <w:rFonts w:ascii="Times New Roman" w:hAnsi="Times New Roman" w:cs="Times New Roman"/>
          <w:sz w:val="28"/>
          <w:szCs w:val="28"/>
        </w:rPr>
        <w:t>от  31.12.2019</w:t>
      </w:r>
      <w:proofErr w:type="gramEnd"/>
      <w:r w:rsidRPr="002643A6">
        <w:rPr>
          <w:rFonts w:ascii="Times New Roman" w:hAnsi="Times New Roman" w:cs="Times New Roman"/>
          <w:sz w:val="28"/>
          <w:szCs w:val="28"/>
        </w:rPr>
        <w:t xml:space="preserve"> года № 64</w:t>
      </w:r>
    </w:p>
    <w:p w:rsidR="002643A6" w:rsidRPr="002643A6" w:rsidRDefault="002643A6" w:rsidP="002643A6">
      <w:pPr>
        <w:pStyle w:val="ConsPlusNormal"/>
        <w:spacing w:line="240" w:lineRule="auto"/>
        <w:jc w:val="right"/>
        <w:rPr>
          <w:b/>
          <w:szCs w:val="28"/>
        </w:rPr>
      </w:pPr>
    </w:p>
    <w:p w:rsidR="002643A6" w:rsidRPr="002643A6" w:rsidRDefault="002643A6" w:rsidP="002643A6">
      <w:pPr>
        <w:pStyle w:val="ConsPlusNormal"/>
        <w:spacing w:line="240" w:lineRule="auto"/>
        <w:jc w:val="center"/>
        <w:rPr>
          <w:b/>
          <w:szCs w:val="28"/>
        </w:rPr>
      </w:pPr>
      <w:r w:rsidRPr="002643A6">
        <w:rPr>
          <w:b/>
          <w:szCs w:val="28"/>
        </w:rPr>
        <w:t xml:space="preserve">МУНИЦИПАЛЬНАЯ ПРОГРАММА </w:t>
      </w:r>
    </w:p>
    <w:p w:rsidR="002643A6" w:rsidRPr="002643A6" w:rsidRDefault="002643A6" w:rsidP="002643A6">
      <w:pPr>
        <w:pStyle w:val="ConsPlusNormal"/>
        <w:spacing w:line="240" w:lineRule="auto"/>
        <w:jc w:val="center"/>
        <w:rPr>
          <w:b/>
          <w:szCs w:val="28"/>
        </w:rPr>
      </w:pPr>
    </w:p>
    <w:p w:rsidR="002643A6" w:rsidRPr="002643A6" w:rsidRDefault="002643A6" w:rsidP="002643A6">
      <w:pPr>
        <w:pStyle w:val="ConsPlusNormal"/>
        <w:spacing w:line="240" w:lineRule="auto"/>
        <w:jc w:val="center"/>
        <w:rPr>
          <w:b/>
          <w:szCs w:val="28"/>
        </w:rPr>
      </w:pPr>
      <w:r w:rsidRPr="002643A6">
        <w:rPr>
          <w:b/>
          <w:szCs w:val="28"/>
        </w:rPr>
        <w:t>«ФОРМИРОВАНИЕ СОВРЕМЕННОЙ ГОРОДСКОЙ СРЕДЫ ШЕВЧЕНКОВСКОГО СЕЛЬСКОГО ПОСЕЛЕНИЯ КРЫЛОВСКОГО РАЙОНА» НА 2018-2024 ГОДЫ</w:t>
      </w:r>
    </w:p>
    <w:p w:rsidR="002643A6" w:rsidRPr="002643A6" w:rsidRDefault="002643A6" w:rsidP="002643A6">
      <w:pPr>
        <w:pStyle w:val="ConsPlusNormal"/>
        <w:spacing w:line="240" w:lineRule="auto"/>
        <w:jc w:val="center"/>
        <w:rPr>
          <w:b/>
          <w:bCs/>
          <w:szCs w:val="28"/>
        </w:rPr>
      </w:pPr>
      <w:r w:rsidRPr="002643A6">
        <w:rPr>
          <w:b/>
          <w:bCs/>
          <w:szCs w:val="28"/>
        </w:rPr>
        <w:t>ПАСПОРТ</w:t>
      </w: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3543"/>
        <w:gridCol w:w="6236"/>
      </w:tblGrid>
      <w:tr w:rsidR="002643A6" w:rsidRPr="002643A6" w:rsidTr="00431E73">
        <w:tc>
          <w:tcPr>
            <w:tcW w:w="3543" w:type="dxa"/>
          </w:tcPr>
          <w:p w:rsidR="002643A6" w:rsidRPr="002643A6" w:rsidRDefault="002643A6" w:rsidP="002643A6">
            <w:pPr>
              <w:pStyle w:val="ConsPlusNormal"/>
              <w:snapToGrid w:val="0"/>
              <w:spacing w:line="240" w:lineRule="auto"/>
              <w:rPr>
                <w:szCs w:val="28"/>
              </w:rPr>
            </w:pPr>
            <w:r w:rsidRPr="002643A6">
              <w:rPr>
                <w:szCs w:val="28"/>
              </w:rPr>
              <w:t>Наименование Программы</w:t>
            </w:r>
          </w:p>
        </w:tc>
        <w:tc>
          <w:tcPr>
            <w:tcW w:w="6236" w:type="dxa"/>
          </w:tcPr>
          <w:p w:rsidR="002643A6" w:rsidRPr="002643A6" w:rsidRDefault="002643A6" w:rsidP="002643A6">
            <w:pPr>
              <w:pStyle w:val="ConsPlusNormal"/>
              <w:snapToGrid w:val="0"/>
              <w:spacing w:line="240" w:lineRule="auto"/>
              <w:jc w:val="both"/>
              <w:rPr>
                <w:szCs w:val="28"/>
              </w:rPr>
            </w:pPr>
            <w:r w:rsidRPr="002643A6">
              <w:rPr>
                <w:szCs w:val="28"/>
              </w:rPr>
              <w:t>Муниципальная программа «Формирование современной городской среды Шевченковского сельского поселения Крыловского района на 2018 – 2024 годы»</w:t>
            </w:r>
          </w:p>
        </w:tc>
      </w:tr>
      <w:tr w:rsidR="002643A6" w:rsidRPr="002643A6" w:rsidTr="00431E73">
        <w:tc>
          <w:tcPr>
            <w:tcW w:w="3543" w:type="dxa"/>
          </w:tcPr>
          <w:p w:rsidR="002643A6" w:rsidRPr="002643A6" w:rsidRDefault="002643A6" w:rsidP="002643A6">
            <w:pPr>
              <w:pStyle w:val="ConsPlusNormal"/>
              <w:snapToGrid w:val="0"/>
              <w:spacing w:line="240" w:lineRule="auto"/>
              <w:rPr>
                <w:szCs w:val="28"/>
              </w:rPr>
            </w:pPr>
            <w:r w:rsidRPr="002643A6">
              <w:rPr>
                <w:szCs w:val="28"/>
              </w:rPr>
              <w:t>Основание для разработки Программы</w:t>
            </w:r>
          </w:p>
        </w:tc>
        <w:tc>
          <w:tcPr>
            <w:tcW w:w="6236" w:type="dxa"/>
          </w:tcPr>
          <w:p w:rsidR="002643A6" w:rsidRPr="002643A6" w:rsidRDefault="002643A6" w:rsidP="002643A6">
            <w:pPr>
              <w:snapToGrid w:val="0"/>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Федеральный закон от 06.10.2003 года №131-ФЗ «Об общих принципах организации местного самоуправления в Российской Федерации»;</w:t>
            </w:r>
          </w:p>
          <w:p w:rsidR="002643A6" w:rsidRPr="002643A6" w:rsidRDefault="002643A6" w:rsidP="002643A6">
            <w:pPr>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2643A6" w:rsidRPr="002643A6" w:rsidRDefault="002643A6" w:rsidP="002643A6">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s>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13 апреля 2017 №711 «Об утверждении методических рекомендаций для подготовки правил благоустройства территории поселений, городских округов, внутригородских районов»;</w:t>
            </w:r>
          </w:p>
          <w:p w:rsidR="002643A6" w:rsidRPr="002643A6" w:rsidRDefault="002643A6" w:rsidP="002643A6">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s>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Постановление главы администрации (губернатора) Краснодарского края №655 от 31.08.2017 г.</w:t>
            </w:r>
          </w:p>
          <w:p w:rsidR="002643A6" w:rsidRPr="002643A6" w:rsidRDefault="002643A6" w:rsidP="002643A6">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s>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Постановление главы администрации (губернатора) Краснодарского края №342 от 15.06.2018 г.</w:t>
            </w:r>
          </w:p>
          <w:p w:rsidR="002643A6" w:rsidRPr="002643A6" w:rsidRDefault="002643A6" w:rsidP="002643A6">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s>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lastRenderedPageBreak/>
              <w:t>- Постановление главы администрации (губернатора) Краснодарского края №521 от 30.08.2018 г.</w:t>
            </w:r>
          </w:p>
          <w:p w:rsidR="002643A6" w:rsidRPr="002643A6" w:rsidRDefault="002643A6" w:rsidP="002643A6">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s>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Постановление главы администрации (губернатора) Краснодарского края №656 от 15.10.2018 г.</w:t>
            </w:r>
          </w:p>
          <w:p w:rsidR="002643A6" w:rsidRPr="002643A6" w:rsidRDefault="002643A6" w:rsidP="002643A6">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s>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Постановление главы администрации (губернатора) Краснодарского края №181 от 03.04.2019 г.</w:t>
            </w:r>
          </w:p>
        </w:tc>
      </w:tr>
      <w:tr w:rsidR="002643A6" w:rsidRPr="002643A6" w:rsidTr="00431E73">
        <w:tc>
          <w:tcPr>
            <w:tcW w:w="3543" w:type="dxa"/>
          </w:tcPr>
          <w:p w:rsidR="002643A6" w:rsidRPr="002643A6" w:rsidRDefault="002643A6" w:rsidP="002643A6">
            <w:pPr>
              <w:pStyle w:val="ConsPlusNormal"/>
              <w:snapToGrid w:val="0"/>
              <w:spacing w:line="240" w:lineRule="auto"/>
              <w:rPr>
                <w:szCs w:val="28"/>
              </w:rPr>
            </w:pPr>
            <w:r w:rsidRPr="002643A6">
              <w:rPr>
                <w:szCs w:val="28"/>
              </w:rPr>
              <w:lastRenderedPageBreak/>
              <w:t>Заказчик Программы</w:t>
            </w:r>
          </w:p>
        </w:tc>
        <w:tc>
          <w:tcPr>
            <w:tcW w:w="6236" w:type="dxa"/>
          </w:tcPr>
          <w:p w:rsidR="002643A6" w:rsidRPr="002643A6" w:rsidRDefault="002643A6" w:rsidP="002643A6">
            <w:pPr>
              <w:pStyle w:val="ConsPlusNormal"/>
              <w:snapToGrid w:val="0"/>
              <w:spacing w:line="240" w:lineRule="auto"/>
              <w:jc w:val="both"/>
              <w:rPr>
                <w:szCs w:val="28"/>
              </w:rPr>
            </w:pPr>
            <w:r w:rsidRPr="002643A6">
              <w:rPr>
                <w:szCs w:val="28"/>
              </w:rPr>
              <w:t xml:space="preserve">Шевченковское сельское поселение </w:t>
            </w:r>
          </w:p>
          <w:p w:rsidR="002643A6" w:rsidRPr="002643A6" w:rsidRDefault="002643A6" w:rsidP="002643A6">
            <w:pPr>
              <w:pStyle w:val="ConsPlusNormal"/>
              <w:spacing w:line="240" w:lineRule="auto"/>
              <w:jc w:val="both"/>
              <w:rPr>
                <w:szCs w:val="28"/>
              </w:rPr>
            </w:pPr>
            <w:r w:rsidRPr="002643A6">
              <w:rPr>
                <w:szCs w:val="28"/>
              </w:rPr>
              <w:t xml:space="preserve">Крыловского района </w:t>
            </w:r>
          </w:p>
        </w:tc>
      </w:tr>
      <w:tr w:rsidR="002643A6" w:rsidRPr="002643A6" w:rsidTr="00431E73">
        <w:tc>
          <w:tcPr>
            <w:tcW w:w="3543" w:type="dxa"/>
          </w:tcPr>
          <w:p w:rsidR="002643A6" w:rsidRPr="002643A6" w:rsidRDefault="002643A6" w:rsidP="002643A6">
            <w:pPr>
              <w:pStyle w:val="ConsPlusNormal"/>
              <w:snapToGrid w:val="0"/>
              <w:spacing w:line="240" w:lineRule="auto"/>
              <w:rPr>
                <w:szCs w:val="28"/>
              </w:rPr>
            </w:pPr>
            <w:r w:rsidRPr="002643A6">
              <w:rPr>
                <w:szCs w:val="28"/>
              </w:rPr>
              <w:t>Разработчик Программы</w:t>
            </w:r>
          </w:p>
        </w:tc>
        <w:tc>
          <w:tcPr>
            <w:tcW w:w="6236" w:type="dxa"/>
          </w:tcPr>
          <w:p w:rsidR="002643A6" w:rsidRPr="002643A6" w:rsidRDefault="002643A6" w:rsidP="002643A6">
            <w:pPr>
              <w:pStyle w:val="ConsPlusNormal"/>
              <w:snapToGrid w:val="0"/>
              <w:spacing w:line="240" w:lineRule="auto"/>
              <w:jc w:val="both"/>
              <w:rPr>
                <w:szCs w:val="28"/>
              </w:rPr>
            </w:pPr>
            <w:r w:rsidRPr="002643A6">
              <w:rPr>
                <w:szCs w:val="28"/>
              </w:rPr>
              <w:t xml:space="preserve">Администрация Шевченковского сельского поселения Крыловского района </w:t>
            </w:r>
          </w:p>
        </w:tc>
      </w:tr>
      <w:tr w:rsidR="002643A6" w:rsidRPr="002643A6" w:rsidTr="00431E73">
        <w:tc>
          <w:tcPr>
            <w:tcW w:w="3543" w:type="dxa"/>
          </w:tcPr>
          <w:p w:rsidR="002643A6" w:rsidRPr="002643A6" w:rsidRDefault="002643A6" w:rsidP="002643A6">
            <w:pPr>
              <w:pStyle w:val="ConsPlusNormal"/>
              <w:snapToGrid w:val="0"/>
              <w:spacing w:line="240" w:lineRule="auto"/>
              <w:rPr>
                <w:szCs w:val="28"/>
              </w:rPr>
            </w:pPr>
            <w:r w:rsidRPr="002643A6">
              <w:rPr>
                <w:szCs w:val="28"/>
              </w:rPr>
              <w:t>Исполнители Программы</w:t>
            </w:r>
          </w:p>
        </w:tc>
        <w:tc>
          <w:tcPr>
            <w:tcW w:w="6236" w:type="dxa"/>
          </w:tcPr>
          <w:p w:rsidR="002643A6" w:rsidRPr="002643A6" w:rsidRDefault="002643A6" w:rsidP="002643A6">
            <w:pPr>
              <w:pStyle w:val="ConsPlusNormal"/>
              <w:snapToGrid w:val="0"/>
              <w:spacing w:line="240" w:lineRule="auto"/>
              <w:jc w:val="both"/>
              <w:rPr>
                <w:szCs w:val="28"/>
              </w:rPr>
            </w:pPr>
            <w:r w:rsidRPr="002643A6">
              <w:rPr>
                <w:szCs w:val="28"/>
              </w:rPr>
              <w:t xml:space="preserve">Шевченковское сельское поселение </w:t>
            </w:r>
          </w:p>
          <w:p w:rsidR="002643A6" w:rsidRPr="002643A6" w:rsidRDefault="002643A6" w:rsidP="002643A6">
            <w:pPr>
              <w:pStyle w:val="ConsPlusNormal"/>
              <w:spacing w:line="240" w:lineRule="auto"/>
              <w:jc w:val="both"/>
              <w:rPr>
                <w:szCs w:val="28"/>
              </w:rPr>
            </w:pPr>
            <w:r w:rsidRPr="002643A6">
              <w:rPr>
                <w:szCs w:val="28"/>
              </w:rPr>
              <w:t>Крыловского района</w:t>
            </w:r>
          </w:p>
        </w:tc>
      </w:tr>
      <w:tr w:rsidR="002643A6" w:rsidRPr="002643A6" w:rsidTr="00431E73">
        <w:trPr>
          <w:trHeight w:val="1457"/>
        </w:trPr>
        <w:tc>
          <w:tcPr>
            <w:tcW w:w="3543" w:type="dxa"/>
          </w:tcPr>
          <w:p w:rsidR="002643A6" w:rsidRPr="002643A6" w:rsidRDefault="002643A6" w:rsidP="002643A6">
            <w:pPr>
              <w:pStyle w:val="ConsPlusNormal"/>
              <w:snapToGrid w:val="0"/>
              <w:spacing w:line="240" w:lineRule="auto"/>
              <w:rPr>
                <w:szCs w:val="28"/>
              </w:rPr>
            </w:pPr>
            <w:r w:rsidRPr="002643A6">
              <w:rPr>
                <w:szCs w:val="28"/>
              </w:rPr>
              <w:t>Цели Программы</w:t>
            </w:r>
          </w:p>
        </w:tc>
        <w:tc>
          <w:tcPr>
            <w:tcW w:w="6236" w:type="dxa"/>
          </w:tcPr>
          <w:p w:rsidR="002643A6" w:rsidRPr="002643A6" w:rsidRDefault="002643A6" w:rsidP="002643A6">
            <w:pPr>
              <w:pStyle w:val="ConsPlusNormal"/>
              <w:snapToGrid w:val="0"/>
              <w:spacing w:line="240" w:lineRule="auto"/>
              <w:jc w:val="both"/>
              <w:rPr>
                <w:szCs w:val="28"/>
              </w:rPr>
            </w:pPr>
            <w:r w:rsidRPr="002643A6">
              <w:rPr>
                <w:szCs w:val="28"/>
              </w:rPr>
              <w:t>- повышение уровня комфортности жизнедеятельности граждан посредством благоустройства территорий;</w:t>
            </w:r>
          </w:p>
          <w:p w:rsidR="002643A6" w:rsidRPr="002643A6" w:rsidRDefault="002643A6" w:rsidP="002643A6">
            <w:pPr>
              <w:pStyle w:val="14"/>
              <w:spacing w:after="0" w:line="240" w:lineRule="auto"/>
              <w:ind w:firstLine="38"/>
              <w:jc w:val="both"/>
              <w:rPr>
                <w:rFonts w:ascii="Times New Roman" w:hAnsi="Times New Roman" w:cs="Times New Roman"/>
                <w:color w:val="000000"/>
                <w:sz w:val="28"/>
                <w:szCs w:val="28"/>
              </w:rPr>
            </w:pPr>
            <w:r w:rsidRPr="002643A6">
              <w:rPr>
                <w:rFonts w:ascii="Times New Roman" w:hAnsi="Times New Roman" w:cs="Times New Roman"/>
                <w:sz w:val="28"/>
                <w:szCs w:val="28"/>
              </w:rPr>
              <w:t>- </w:t>
            </w:r>
            <w:r w:rsidRPr="002643A6">
              <w:rPr>
                <w:rFonts w:ascii="Times New Roman" w:hAnsi="Times New Roman" w:cs="Times New Roman"/>
                <w:color w:val="000000"/>
                <w:sz w:val="28"/>
                <w:szCs w:val="28"/>
              </w:rPr>
              <w:t xml:space="preserve">модернизация и создание доступных зон отдыха для населения, улучшение эстетического облика Шевченковского сельского поселения Крыловского </w:t>
            </w:r>
            <w:proofErr w:type="gramStart"/>
            <w:r w:rsidRPr="002643A6">
              <w:rPr>
                <w:rFonts w:ascii="Times New Roman" w:hAnsi="Times New Roman" w:cs="Times New Roman"/>
                <w:color w:val="000000"/>
                <w:sz w:val="28"/>
                <w:szCs w:val="28"/>
              </w:rPr>
              <w:t>района,  обеспечение</w:t>
            </w:r>
            <w:proofErr w:type="gramEnd"/>
            <w:r w:rsidRPr="002643A6">
              <w:rPr>
                <w:rFonts w:ascii="Times New Roman" w:hAnsi="Times New Roman" w:cs="Times New Roman"/>
                <w:color w:val="000000"/>
                <w:sz w:val="28"/>
                <w:szCs w:val="28"/>
              </w:rPr>
              <w:t xml:space="preserve"> и создание безопасной, комфортной и эстетически привлекательной  среды проживания для   граждан на основании проведения  мероприятий  по благоустройству парков;</w:t>
            </w:r>
          </w:p>
          <w:p w:rsidR="002643A6" w:rsidRPr="002643A6" w:rsidRDefault="002643A6" w:rsidP="002643A6">
            <w:pPr>
              <w:pStyle w:val="ConsPlusNormal"/>
              <w:spacing w:line="240" w:lineRule="auto"/>
              <w:rPr>
                <w:szCs w:val="28"/>
              </w:rPr>
            </w:pPr>
            <w:r w:rsidRPr="002643A6">
              <w:rPr>
                <w:color w:val="000000"/>
                <w:szCs w:val="28"/>
              </w:rPr>
              <w:t xml:space="preserve">- </w:t>
            </w:r>
            <w:r w:rsidRPr="002643A6">
              <w:rPr>
                <w:szCs w:val="28"/>
              </w:rPr>
              <w:t>благоустройство общественных территорий Шевченковского сельского поселения Крыловского района;</w:t>
            </w:r>
          </w:p>
          <w:p w:rsidR="002643A6" w:rsidRPr="002643A6" w:rsidRDefault="002643A6" w:rsidP="002643A6">
            <w:pPr>
              <w:pStyle w:val="ConsPlusNormal"/>
              <w:spacing w:line="240" w:lineRule="auto"/>
              <w:jc w:val="both"/>
              <w:rPr>
                <w:szCs w:val="28"/>
              </w:rPr>
            </w:pPr>
            <w:r w:rsidRPr="002643A6">
              <w:rPr>
                <w:szCs w:val="28"/>
              </w:rPr>
              <w:t>- совершенствование архитектурно-художественного облика поселения, размещение и содержание малых архитектурных форм;</w:t>
            </w:r>
          </w:p>
          <w:p w:rsidR="002643A6" w:rsidRPr="002643A6" w:rsidRDefault="002643A6" w:rsidP="002643A6">
            <w:pPr>
              <w:pStyle w:val="ConsPlusNormal"/>
              <w:spacing w:line="240" w:lineRule="auto"/>
              <w:jc w:val="both"/>
              <w:rPr>
                <w:szCs w:val="28"/>
              </w:rPr>
            </w:pPr>
            <w:r w:rsidRPr="002643A6">
              <w:rPr>
                <w:szCs w:val="28"/>
              </w:rPr>
              <w:t>- обеспечение жизненно важных социально-экономических интересов Шевченковского сельского поселения Крыловского района;</w:t>
            </w:r>
          </w:p>
          <w:p w:rsidR="002643A6" w:rsidRPr="002643A6" w:rsidRDefault="002643A6" w:rsidP="002643A6">
            <w:pPr>
              <w:pStyle w:val="ConsPlusNormal"/>
              <w:spacing w:line="240" w:lineRule="auto"/>
              <w:jc w:val="both"/>
              <w:rPr>
                <w:szCs w:val="28"/>
              </w:rPr>
            </w:pPr>
            <w:r w:rsidRPr="002643A6">
              <w:rPr>
                <w:szCs w:val="28"/>
              </w:rPr>
              <w:t>- организация искусственного освещения территории;</w:t>
            </w:r>
          </w:p>
          <w:p w:rsidR="002643A6" w:rsidRPr="002643A6" w:rsidRDefault="002643A6" w:rsidP="002643A6">
            <w:pPr>
              <w:pStyle w:val="ConsPlusNormal"/>
              <w:spacing w:line="240" w:lineRule="auto"/>
              <w:jc w:val="both"/>
              <w:rPr>
                <w:szCs w:val="28"/>
              </w:rPr>
            </w:pPr>
            <w:r w:rsidRPr="002643A6">
              <w:rPr>
                <w:szCs w:val="28"/>
              </w:rPr>
              <w:t>- создание условий для массового отдыха жителей поселения и организация обустройства мест массового пребывания населения;</w:t>
            </w:r>
          </w:p>
          <w:p w:rsidR="002643A6" w:rsidRPr="002643A6" w:rsidRDefault="002643A6" w:rsidP="002643A6">
            <w:pPr>
              <w:pStyle w:val="ConsPlusNormal"/>
              <w:spacing w:line="240" w:lineRule="auto"/>
              <w:jc w:val="both"/>
              <w:rPr>
                <w:szCs w:val="28"/>
              </w:rPr>
            </w:pPr>
            <w:r w:rsidRPr="002643A6">
              <w:rPr>
                <w:szCs w:val="28"/>
              </w:rPr>
              <w:lastRenderedPageBreak/>
              <w:t xml:space="preserve">-  комплексное развитие и благоустройство парка расположенного на территории Шевченковского сельского поселения, Крыловского района, Краснодарского края по адресу: </w:t>
            </w:r>
            <w:proofErr w:type="spellStart"/>
            <w:r w:rsidRPr="002643A6">
              <w:rPr>
                <w:szCs w:val="28"/>
              </w:rPr>
              <w:t>ул.Свердликова</w:t>
            </w:r>
            <w:proofErr w:type="spellEnd"/>
            <w:r w:rsidRPr="002643A6">
              <w:rPr>
                <w:szCs w:val="28"/>
              </w:rPr>
              <w:t xml:space="preserve"> 17</w:t>
            </w:r>
            <w:proofErr w:type="gramStart"/>
            <w:r w:rsidRPr="002643A6">
              <w:rPr>
                <w:szCs w:val="28"/>
              </w:rPr>
              <w:t>А ,</w:t>
            </w:r>
            <w:proofErr w:type="gramEnd"/>
            <w:r w:rsidRPr="002643A6">
              <w:rPr>
                <w:szCs w:val="28"/>
              </w:rPr>
              <w:t xml:space="preserve"> увеличение площади зеленых насаждений, создание максимально благоприятных и комфортных условий.</w:t>
            </w:r>
          </w:p>
        </w:tc>
      </w:tr>
      <w:tr w:rsidR="002643A6" w:rsidRPr="002643A6" w:rsidTr="00431E73">
        <w:tc>
          <w:tcPr>
            <w:tcW w:w="3543" w:type="dxa"/>
          </w:tcPr>
          <w:p w:rsidR="002643A6" w:rsidRPr="002643A6" w:rsidRDefault="002643A6" w:rsidP="002643A6">
            <w:pPr>
              <w:pStyle w:val="ConsPlusNormal"/>
              <w:snapToGrid w:val="0"/>
              <w:spacing w:line="240" w:lineRule="auto"/>
              <w:rPr>
                <w:szCs w:val="28"/>
              </w:rPr>
            </w:pPr>
            <w:r w:rsidRPr="002643A6">
              <w:rPr>
                <w:szCs w:val="28"/>
              </w:rPr>
              <w:lastRenderedPageBreak/>
              <w:t>Основные задачи Программы</w:t>
            </w:r>
          </w:p>
          <w:p w:rsidR="002643A6" w:rsidRPr="002643A6" w:rsidRDefault="002643A6" w:rsidP="002643A6">
            <w:pPr>
              <w:pStyle w:val="ConsPlusNormal"/>
              <w:spacing w:line="240" w:lineRule="auto"/>
              <w:rPr>
                <w:szCs w:val="28"/>
              </w:rPr>
            </w:pPr>
          </w:p>
        </w:tc>
        <w:tc>
          <w:tcPr>
            <w:tcW w:w="6236" w:type="dxa"/>
          </w:tcPr>
          <w:p w:rsidR="002643A6" w:rsidRPr="002643A6" w:rsidRDefault="002643A6" w:rsidP="002643A6">
            <w:pPr>
              <w:pStyle w:val="ConsPlusNormal"/>
              <w:snapToGrid w:val="0"/>
              <w:spacing w:line="240" w:lineRule="auto"/>
              <w:jc w:val="both"/>
              <w:rPr>
                <w:szCs w:val="28"/>
              </w:rPr>
            </w:pPr>
            <w:r w:rsidRPr="002643A6">
              <w:rPr>
                <w:szCs w:val="28"/>
              </w:rPr>
              <w:t>- повышение уровня благоустройства общественных территорий Шевченковского сельского поселения Крыловского района для массового отдыха гостей и жителей;</w:t>
            </w:r>
          </w:p>
          <w:p w:rsidR="002643A6" w:rsidRPr="002643A6" w:rsidRDefault="002643A6" w:rsidP="002643A6">
            <w:pPr>
              <w:pStyle w:val="ConsPlusNormal"/>
              <w:spacing w:line="240" w:lineRule="auto"/>
              <w:jc w:val="both"/>
              <w:rPr>
                <w:szCs w:val="28"/>
              </w:rPr>
            </w:pPr>
            <w:r w:rsidRPr="002643A6">
              <w:rPr>
                <w:szCs w:val="28"/>
              </w:rPr>
              <w:t xml:space="preserve">- создание условий для комфортного проживания на территории поселения; </w:t>
            </w:r>
          </w:p>
          <w:p w:rsidR="002643A6" w:rsidRPr="002643A6" w:rsidRDefault="002643A6" w:rsidP="002643A6">
            <w:pPr>
              <w:pStyle w:val="ConsPlusNormal"/>
              <w:spacing w:line="240" w:lineRule="auto"/>
              <w:jc w:val="both"/>
              <w:rPr>
                <w:szCs w:val="28"/>
              </w:rPr>
            </w:pPr>
            <w:r w:rsidRPr="002643A6">
              <w:rPr>
                <w:szCs w:val="28"/>
              </w:rPr>
              <w:t xml:space="preserve">- создание </w:t>
            </w:r>
            <w:proofErr w:type="gramStart"/>
            <w:r w:rsidRPr="002643A6">
              <w:rPr>
                <w:szCs w:val="28"/>
              </w:rPr>
              <w:t>условий  для</w:t>
            </w:r>
            <w:proofErr w:type="gramEnd"/>
            <w:r w:rsidRPr="002643A6">
              <w:rPr>
                <w:szCs w:val="28"/>
              </w:rPr>
              <w:t xml:space="preserve"> устойчивого развития и эффективной планировки территории, сохранения окружающей среды и объектов культурного наследия;</w:t>
            </w:r>
          </w:p>
          <w:p w:rsidR="002643A6" w:rsidRPr="002643A6" w:rsidRDefault="002643A6" w:rsidP="002643A6">
            <w:pPr>
              <w:pStyle w:val="ConsPlusNormal"/>
              <w:spacing w:line="240" w:lineRule="auto"/>
              <w:jc w:val="both"/>
              <w:rPr>
                <w:szCs w:val="28"/>
              </w:rPr>
            </w:pPr>
            <w:r w:rsidRPr="002643A6">
              <w:rPr>
                <w:szCs w:val="28"/>
              </w:rPr>
              <w:t xml:space="preserve">- создание зон отдыха </w:t>
            </w:r>
            <w:proofErr w:type="gramStart"/>
            <w:r w:rsidRPr="002643A6">
              <w:rPr>
                <w:szCs w:val="28"/>
              </w:rPr>
              <w:t>и  благоприятных</w:t>
            </w:r>
            <w:proofErr w:type="gramEnd"/>
            <w:r w:rsidRPr="002643A6">
              <w:rPr>
                <w:szCs w:val="28"/>
              </w:rPr>
              <w:t xml:space="preserve"> условий для жителей поселения;</w:t>
            </w:r>
          </w:p>
          <w:p w:rsidR="002643A6" w:rsidRPr="002643A6" w:rsidRDefault="002643A6" w:rsidP="002643A6">
            <w:pPr>
              <w:pStyle w:val="ConsPlusNormal"/>
              <w:spacing w:line="240" w:lineRule="auto"/>
              <w:jc w:val="both"/>
              <w:rPr>
                <w:szCs w:val="28"/>
              </w:rPr>
            </w:pPr>
            <w:r w:rsidRPr="002643A6">
              <w:rPr>
                <w:szCs w:val="28"/>
              </w:rPr>
              <w:t>- совершенствование жилищно-коммунального хозяйства поселения;</w:t>
            </w:r>
          </w:p>
          <w:p w:rsidR="002643A6" w:rsidRPr="002643A6" w:rsidRDefault="002643A6" w:rsidP="002643A6">
            <w:pPr>
              <w:pStyle w:val="ConsPlusNormal"/>
              <w:spacing w:line="240" w:lineRule="auto"/>
              <w:jc w:val="both"/>
              <w:rPr>
                <w:szCs w:val="28"/>
              </w:rPr>
            </w:pPr>
            <w:r w:rsidRPr="002643A6">
              <w:rPr>
                <w:szCs w:val="28"/>
              </w:rPr>
              <w:t>- поддержание санитарного порядка на территории поселения;</w:t>
            </w:r>
          </w:p>
          <w:p w:rsidR="002643A6" w:rsidRPr="002643A6" w:rsidRDefault="002643A6" w:rsidP="002643A6">
            <w:pPr>
              <w:pStyle w:val="ConsPlusNormal"/>
              <w:spacing w:line="240" w:lineRule="auto"/>
              <w:jc w:val="both"/>
              <w:rPr>
                <w:szCs w:val="28"/>
              </w:rPr>
            </w:pPr>
            <w:r w:rsidRPr="002643A6">
              <w:rPr>
                <w:szCs w:val="28"/>
              </w:rPr>
              <w:t>- обеспечение реализации мероприятий Программы в соответствии с утвержденными сроками.</w:t>
            </w:r>
          </w:p>
        </w:tc>
      </w:tr>
      <w:tr w:rsidR="002643A6" w:rsidRPr="002643A6" w:rsidTr="00431E73">
        <w:tc>
          <w:tcPr>
            <w:tcW w:w="3543" w:type="dxa"/>
          </w:tcPr>
          <w:p w:rsidR="002643A6" w:rsidRPr="002643A6" w:rsidRDefault="002643A6" w:rsidP="002643A6">
            <w:pPr>
              <w:pStyle w:val="ConsPlusNormal"/>
              <w:snapToGrid w:val="0"/>
              <w:spacing w:line="240" w:lineRule="auto"/>
              <w:rPr>
                <w:szCs w:val="28"/>
              </w:rPr>
            </w:pPr>
            <w:r w:rsidRPr="002643A6">
              <w:rPr>
                <w:szCs w:val="28"/>
              </w:rPr>
              <w:t>Основные индикаторы реализации (целевые задания) Программы</w:t>
            </w:r>
          </w:p>
        </w:tc>
        <w:tc>
          <w:tcPr>
            <w:tcW w:w="6236" w:type="dxa"/>
          </w:tcPr>
          <w:p w:rsidR="002643A6" w:rsidRPr="002643A6" w:rsidRDefault="002643A6" w:rsidP="002643A6">
            <w:pPr>
              <w:pStyle w:val="ConsPlusNormal"/>
              <w:snapToGrid w:val="0"/>
              <w:spacing w:line="240" w:lineRule="auto"/>
              <w:jc w:val="both"/>
              <w:rPr>
                <w:szCs w:val="28"/>
              </w:rPr>
            </w:pPr>
            <w:r w:rsidRPr="002643A6">
              <w:rPr>
                <w:szCs w:val="28"/>
              </w:rPr>
              <w:t>- количество благоустроенных территорий общего пользования;</w:t>
            </w:r>
          </w:p>
          <w:p w:rsidR="002643A6" w:rsidRPr="002643A6" w:rsidRDefault="002643A6" w:rsidP="002643A6">
            <w:pPr>
              <w:pStyle w:val="ConsPlusNormal"/>
              <w:spacing w:line="240" w:lineRule="auto"/>
              <w:jc w:val="both"/>
              <w:rPr>
                <w:szCs w:val="28"/>
              </w:rPr>
            </w:pPr>
            <w:r w:rsidRPr="002643A6">
              <w:rPr>
                <w:szCs w:val="28"/>
              </w:rPr>
              <w:t>- площадь благоустроенных территорий общего пользования;</w:t>
            </w:r>
          </w:p>
          <w:p w:rsidR="002643A6" w:rsidRPr="002643A6" w:rsidRDefault="002643A6" w:rsidP="002643A6">
            <w:pPr>
              <w:pStyle w:val="ConsPlusNormal"/>
              <w:spacing w:line="240" w:lineRule="auto"/>
              <w:jc w:val="both"/>
              <w:rPr>
                <w:szCs w:val="28"/>
              </w:rPr>
            </w:pPr>
            <w:r w:rsidRPr="002643A6">
              <w:rPr>
                <w:szCs w:val="28"/>
              </w:rPr>
              <w:t>- доля площади благоустроенных территорий общего пользования по отношению к общей площади территорий общего пользования, нуждающихся в благоустройстве;</w:t>
            </w:r>
          </w:p>
          <w:p w:rsidR="002643A6" w:rsidRPr="002643A6" w:rsidRDefault="002643A6" w:rsidP="002643A6">
            <w:pPr>
              <w:pStyle w:val="ConsPlusNormal"/>
              <w:spacing w:line="240" w:lineRule="auto"/>
              <w:jc w:val="both"/>
              <w:rPr>
                <w:szCs w:val="28"/>
              </w:rPr>
            </w:pPr>
            <w:r w:rsidRPr="002643A6">
              <w:rPr>
                <w:szCs w:val="28"/>
              </w:rPr>
              <w:t>- площадь благоустроенных территорий общего пользования, приходящаяся на 1 жителя Крыловского сельского поселения Крыловского района.</w:t>
            </w:r>
          </w:p>
        </w:tc>
      </w:tr>
      <w:tr w:rsidR="002643A6" w:rsidRPr="002643A6" w:rsidTr="00431E73">
        <w:tc>
          <w:tcPr>
            <w:tcW w:w="3543" w:type="dxa"/>
          </w:tcPr>
          <w:p w:rsidR="002643A6" w:rsidRPr="002643A6" w:rsidRDefault="002643A6" w:rsidP="002643A6">
            <w:pPr>
              <w:pStyle w:val="ConsPlusNormal"/>
              <w:snapToGrid w:val="0"/>
              <w:spacing w:line="240" w:lineRule="auto"/>
              <w:rPr>
                <w:szCs w:val="28"/>
              </w:rPr>
            </w:pPr>
            <w:r w:rsidRPr="002643A6">
              <w:rPr>
                <w:szCs w:val="28"/>
              </w:rPr>
              <w:t>Срок реализации Программы</w:t>
            </w:r>
          </w:p>
        </w:tc>
        <w:tc>
          <w:tcPr>
            <w:tcW w:w="6236" w:type="dxa"/>
          </w:tcPr>
          <w:p w:rsidR="002643A6" w:rsidRPr="002643A6" w:rsidRDefault="002643A6" w:rsidP="002643A6">
            <w:pPr>
              <w:pStyle w:val="ConsPlusNormal"/>
              <w:snapToGrid w:val="0"/>
              <w:spacing w:line="240" w:lineRule="auto"/>
              <w:jc w:val="both"/>
              <w:rPr>
                <w:szCs w:val="28"/>
              </w:rPr>
            </w:pPr>
            <w:r w:rsidRPr="002643A6">
              <w:rPr>
                <w:szCs w:val="28"/>
              </w:rPr>
              <w:t>2018 – 2024 год</w:t>
            </w:r>
          </w:p>
        </w:tc>
      </w:tr>
      <w:tr w:rsidR="002643A6" w:rsidRPr="002643A6" w:rsidTr="00431E73">
        <w:tc>
          <w:tcPr>
            <w:tcW w:w="3543" w:type="dxa"/>
          </w:tcPr>
          <w:p w:rsidR="002643A6" w:rsidRPr="002643A6" w:rsidRDefault="002643A6" w:rsidP="002643A6">
            <w:pPr>
              <w:pStyle w:val="ConsPlusNormal"/>
              <w:snapToGrid w:val="0"/>
              <w:spacing w:line="240" w:lineRule="auto"/>
              <w:rPr>
                <w:szCs w:val="28"/>
              </w:rPr>
            </w:pPr>
            <w:r w:rsidRPr="002643A6">
              <w:rPr>
                <w:szCs w:val="28"/>
              </w:rPr>
              <w:lastRenderedPageBreak/>
              <w:t>Перечень основных мероприятий Программы</w:t>
            </w:r>
          </w:p>
        </w:tc>
        <w:tc>
          <w:tcPr>
            <w:tcW w:w="6236" w:type="dxa"/>
          </w:tcPr>
          <w:p w:rsidR="002643A6" w:rsidRPr="002643A6" w:rsidRDefault="002643A6" w:rsidP="002643A6">
            <w:pPr>
              <w:pStyle w:val="ConsPlusNormal"/>
              <w:snapToGrid w:val="0"/>
              <w:spacing w:line="240" w:lineRule="auto"/>
              <w:rPr>
                <w:szCs w:val="28"/>
              </w:rPr>
            </w:pPr>
            <w:r w:rsidRPr="002643A6">
              <w:rPr>
                <w:szCs w:val="28"/>
              </w:rPr>
              <w:t>- благоустройство общественных территорий Шевченковского сельского поселения Крыловского района;</w:t>
            </w:r>
          </w:p>
          <w:p w:rsidR="002643A6" w:rsidRPr="002643A6" w:rsidRDefault="002643A6" w:rsidP="002643A6">
            <w:pPr>
              <w:pStyle w:val="ConsPlusNormal"/>
              <w:spacing w:line="240" w:lineRule="auto"/>
              <w:jc w:val="both"/>
              <w:rPr>
                <w:szCs w:val="28"/>
              </w:rPr>
            </w:pPr>
            <w:r w:rsidRPr="002643A6">
              <w:rPr>
                <w:szCs w:val="28"/>
              </w:rPr>
              <w:t xml:space="preserve">- подготовка и утверждение с учетом обсуждения с представителями заинтересованных лиц </w:t>
            </w:r>
            <w:r w:rsidRPr="002643A6">
              <w:rPr>
                <w:szCs w:val="28"/>
                <w:shd w:val="clear" w:color="auto" w:fill="FFFFFF"/>
              </w:rPr>
              <w:t>дизайн-проектов благоустройства наибол</w:t>
            </w:r>
            <w:r w:rsidRPr="002643A6">
              <w:rPr>
                <w:szCs w:val="28"/>
              </w:rPr>
              <w:t>ее посещаемых общественных территорий Шевченковского сельского поселения Крыловского района.</w:t>
            </w:r>
          </w:p>
        </w:tc>
      </w:tr>
      <w:tr w:rsidR="002643A6" w:rsidRPr="002643A6" w:rsidTr="00431E73">
        <w:tc>
          <w:tcPr>
            <w:tcW w:w="3543" w:type="dxa"/>
          </w:tcPr>
          <w:p w:rsidR="002643A6" w:rsidRPr="002643A6" w:rsidRDefault="002643A6" w:rsidP="002643A6">
            <w:pPr>
              <w:pStyle w:val="ConsPlusNormal"/>
              <w:snapToGrid w:val="0"/>
              <w:spacing w:line="240" w:lineRule="auto"/>
              <w:rPr>
                <w:szCs w:val="28"/>
                <w:shd w:val="clear" w:color="auto" w:fill="FFFFFF"/>
              </w:rPr>
            </w:pPr>
            <w:r w:rsidRPr="002643A6">
              <w:rPr>
                <w:szCs w:val="28"/>
                <w:shd w:val="clear" w:color="auto" w:fill="FFFFFF"/>
              </w:rPr>
              <w:t>Прогнозируемые объемы и источники финансирования Программы</w:t>
            </w:r>
          </w:p>
        </w:tc>
        <w:tc>
          <w:tcPr>
            <w:tcW w:w="6236" w:type="dxa"/>
          </w:tcPr>
          <w:p w:rsidR="002643A6" w:rsidRPr="002643A6" w:rsidRDefault="002643A6" w:rsidP="002643A6">
            <w:pPr>
              <w:pStyle w:val="ConsPlusNormal"/>
              <w:snapToGrid w:val="0"/>
              <w:spacing w:line="240" w:lineRule="auto"/>
              <w:jc w:val="both"/>
              <w:rPr>
                <w:szCs w:val="28"/>
              </w:rPr>
            </w:pPr>
            <w:proofErr w:type="gramStart"/>
            <w:r w:rsidRPr="002643A6">
              <w:rPr>
                <w:szCs w:val="28"/>
              </w:rPr>
              <w:t>общий</w:t>
            </w:r>
            <w:proofErr w:type="gramEnd"/>
            <w:r w:rsidRPr="002643A6">
              <w:rPr>
                <w:szCs w:val="28"/>
              </w:rPr>
              <w:t xml:space="preserve"> объем финансовых средств                                                     23 370,3 тыс. руб., из них:</w:t>
            </w:r>
          </w:p>
          <w:p w:rsidR="002643A6" w:rsidRPr="002643A6" w:rsidRDefault="002643A6" w:rsidP="002643A6">
            <w:pPr>
              <w:pStyle w:val="ConsPlusNormal"/>
              <w:snapToGrid w:val="0"/>
              <w:spacing w:line="240" w:lineRule="auto"/>
              <w:jc w:val="both"/>
              <w:rPr>
                <w:szCs w:val="28"/>
              </w:rPr>
            </w:pPr>
            <w:proofErr w:type="gramStart"/>
            <w:r w:rsidRPr="002643A6">
              <w:rPr>
                <w:szCs w:val="28"/>
              </w:rPr>
              <w:t>в</w:t>
            </w:r>
            <w:proofErr w:type="gramEnd"/>
            <w:r w:rsidRPr="002643A6">
              <w:rPr>
                <w:szCs w:val="28"/>
              </w:rPr>
              <w:t xml:space="preserve"> том числе по годам реализации:</w:t>
            </w:r>
          </w:p>
          <w:p w:rsidR="002643A6" w:rsidRPr="002643A6" w:rsidRDefault="002643A6" w:rsidP="002643A6">
            <w:pPr>
              <w:pStyle w:val="ConsPlusNormal"/>
              <w:snapToGrid w:val="0"/>
              <w:spacing w:line="240" w:lineRule="auto"/>
              <w:jc w:val="both"/>
              <w:rPr>
                <w:szCs w:val="28"/>
              </w:rPr>
            </w:pPr>
          </w:p>
          <w:p w:rsidR="002643A6" w:rsidRPr="002643A6" w:rsidRDefault="002643A6" w:rsidP="002643A6">
            <w:pPr>
              <w:pStyle w:val="ConsPlusNormal"/>
              <w:snapToGrid w:val="0"/>
              <w:spacing w:line="240" w:lineRule="auto"/>
              <w:jc w:val="both"/>
              <w:rPr>
                <w:szCs w:val="28"/>
              </w:rPr>
            </w:pPr>
            <w:r w:rsidRPr="002643A6">
              <w:rPr>
                <w:szCs w:val="28"/>
              </w:rPr>
              <w:t xml:space="preserve">2018 год – 161,8 тыс. руб., из них: </w:t>
            </w:r>
          </w:p>
          <w:p w:rsidR="002643A6" w:rsidRPr="002643A6" w:rsidRDefault="002643A6" w:rsidP="002643A6">
            <w:pPr>
              <w:pStyle w:val="ConsPlusNormal"/>
              <w:snapToGrid w:val="0"/>
              <w:spacing w:line="240" w:lineRule="auto"/>
              <w:jc w:val="both"/>
              <w:rPr>
                <w:szCs w:val="28"/>
              </w:rPr>
            </w:pPr>
            <w:proofErr w:type="gramStart"/>
            <w:r w:rsidRPr="002643A6">
              <w:rPr>
                <w:szCs w:val="28"/>
              </w:rPr>
              <w:t>федеральный</w:t>
            </w:r>
            <w:proofErr w:type="gramEnd"/>
            <w:r w:rsidRPr="002643A6">
              <w:rPr>
                <w:szCs w:val="28"/>
              </w:rPr>
              <w:t xml:space="preserve"> бюджет – 0,0 тыс. руб.;</w:t>
            </w:r>
          </w:p>
          <w:p w:rsidR="002643A6" w:rsidRPr="002643A6" w:rsidRDefault="002643A6" w:rsidP="002643A6">
            <w:pPr>
              <w:pStyle w:val="ConsPlusNormal"/>
              <w:snapToGrid w:val="0"/>
              <w:spacing w:line="240" w:lineRule="auto"/>
              <w:jc w:val="both"/>
              <w:rPr>
                <w:szCs w:val="28"/>
              </w:rPr>
            </w:pPr>
            <w:proofErr w:type="gramStart"/>
            <w:r w:rsidRPr="002643A6">
              <w:rPr>
                <w:szCs w:val="28"/>
              </w:rPr>
              <w:t>краевой</w:t>
            </w:r>
            <w:proofErr w:type="gramEnd"/>
            <w:r w:rsidRPr="002643A6">
              <w:rPr>
                <w:szCs w:val="28"/>
              </w:rPr>
              <w:t xml:space="preserve"> бюджет – 0,0 тыс. руб.;</w:t>
            </w:r>
          </w:p>
          <w:p w:rsidR="002643A6" w:rsidRPr="002643A6" w:rsidRDefault="002643A6" w:rsidP="002643A6">
            <w:pPr>
              <w:pStyle w:val="ConsPlusNormal"/>
              <w:snapToGrid w:val="0"/>
              <w:spacing w:line="240" w:lineRule="auto"/>
              <w:jc w:val="both"/>
              <w:rPr>
                <w:szCs w:val="28"/>
              </w:rPr>
            </w:pPr>
            <w:proofErr w:type="gramStart"/>
            <w:r w:rsidRPr="002643A6">
              <w:rPr>
                <w:szCs w:val="28"/>
              </w:rPr>
              <w:t>местный</w:t>
            </w:r>
            <w:proofErr w:type="gramEnd"/>
            <w:r w:rsidRPr="002643A6">
              <w:rPr>
                <w:szCs w:val="28"/>
              </w:rPr>
              <w:t xml:space="preserve"> бюджет – 161,8 тыс. руб.</w:t>
            </w:r>
          </w:p>
          <w:p w:rsidR="002643A6" w:rsidRPr="002643A6" w:rsidRDefault="002643A6" w:rsidP="002643A6">
            <w:pPr>
              <w:pStyle w:val="ConsPlusNormal"/>
              <w:snapToGrid w:val="0"/>
              <w:spacing w:line="240" w:lineRule="auto"/>
              <w:jc w:val="both"/>
              <w:rPr>
                <w:szCs w:val="28"/>
              </w:rPr>
            </w:pPr>
          </w:p>
          <w:p w:rsidR="002643A6" w:rsidRPr="002643A6" w:rsidRDefault="002643A6" w:rsidP="002643A6">
            <w:pPr>
              <w:pStyle w:val="ConsPlusNormal"/>
              <w:snapToGrid w:val="0"/>
              <w:spacing w:line="240" w:lineRule="auto"/>
              <w:jc w:val="both"/>
              <w:rPr>
                <w:szCs w:val="28"/>
              </w:rPr>
            </w:pPr>
            <w:r w:rsidRPr="002643A6">
              <w:rPr>
                <w:szCs w:val="28"/>
              </w:rPr>
              <w:t xml:space="preserve">2019 год – 155,0 тыс. руб., из них: </w:t>
            </w:r>
          </w:p>
          <w:p w:rsidR="002643A6" w:rsidRPr="002643A6" w:rsidRDefault="002643A6" w:rsidP="002643A6">
            <w:pPr>
              <w:pStyle w:val="ConsPlusNormal"/>
              <w:snapToGrid w:val="0"/>
              <w:spacing w:line="240" w:lineRule="auto"/>
              <w:jc w:val="both"/>
              <w:rPr>
                <w:szCs w:val="28"/>
              </w:rPr>
            </w:pPr>
            <w:proofErr w:type="gramStart"/>
            <w:r w:rsidRPr="002643A6">
              <w:rPr>
                <w:szCs w:val="28"/>
              </w:rPr>
              <w:t>федеральный</w:t>
            </w:r>
            <w:proofErr w:type="gramEnd"/>
            <w:r w:rsidRPr="002643A6">
              <w:rPr>
                <w:szCs w:val="28"/>
              </w:rPr>
              <w:t xml:space="preserve"> бюджет – 0,0 тыс. руб.;</w:t>
            </w:r>
          </w:p>
          <w:p w:rsidR="002643A6" w:rsidRPr="002643A6" w:rsidRDefault="002643A6" w:rsidP="002643A6">
            <w:pPr>
              <w:pStyle w:val="ConsPlusNormal"/>
              <w:snapToGrid w:val="0"/>
              <w:spacing w:line="240" w:lineRule="auto"/>
              <w:jc w:val="both"/>
              <w:rPr>
                <w:szCs w:val="28"/>
              </w:rPr>
            </w:pPr>
            <w:proofErr w:type="gramStart"/>
            <w:r w:rsidRPr="002643A6">
              <w:rPr>
                <w:szCs w:val="28"/>
              </w:rPr>
              <w:t>краевой</w:t>
            </w:r>
            <w:proofErr w:type="gramEnd"/>
            <w:r w:rsidRPr="002643A6">
              <w:rPr>
                <w:szCs w:val="28"/>
              </w:rPr>
              <w:t xml:space="preserve"> бюджет – 0,0 тыс. руб.;</w:t>
            </w:r>
          </w:p>
          <w:p w:rsidR="002643A6" w:rsidRPr="002643A6" w:rsidRDefault="002643A6" w:rsidP="002643A6">
            <w:pPr>
              <w:pStyle w:val="ConsPlusNormal"/>
              <w:spacing w:line="240" w:lineRule="auto"/>
              <w:jc w:val="both"/>
              <w:rPr>
                <w:szCs w:val="28"/>
              </w:rPr>
            </w:pPr>
            <w:proofErr w:type="gramStart"/>
            <w:r w:rsidRPr="002643A6">
              <w:rPr>
                <w:szCs w:val="28"/>
              </w:rPr>
              <w:t>местный</w:t>
            </w:r>
            <w:proofErr w:type="gramEnd"/>
            <w:r w:rsidRPr="002643A6">
              <w:rPr>
                <w:szCs w:val="28"/>
              </w:rPr>
              <w:t xml:space="preserve"> бюджет- 155,0 тыс. руб.</w:t>
            </w:r>
          </w:p>
          <w:p w:rsidR="002643A6" w:rsidRPr="002643A6" w:rsidRDefault="002643A6" w:rsidP="002643A6">
            <w:pPr>
              <w:pStyle w:val="ConsPlusNormal"/>
              <w:spacing w:line="240" w:lineRule="auto"/>
              <w:jc w:val="both"/>
              <w:rPr>
                <w:szCs w:val="28"/>
              </w:rPr>
            </w:pPr>
          </w:p>
          <w:p w:rsidR="002643A6" w:rsidRPr="002643A6" w:rsidRDefault="002643A6" w:rsidP="002643A6">
            <w:pPr>
              <w:pStyle w:val="ConsPlusNormal"/>
              <w:spacing w:line="240" w:lineRule="auto"/>
              <w:jc w:val="both"/>
              <w:rPr>
                <w:szCs w:val="28"/>
              </w:rPr>
            </w:pPr>
            <w:r w:rsidRPr="002643A6">
              <w:rPr>
                <w:szCs w:val="28"/>
              </w:rPr>
              <w:t xml:space="preserve">2020 год – 0,0 тыс. руб., из них: </w:t>
            </w:r>
          </w:p>
          <w:p w:rsidR="002643A6" w:rsidRPr="002643A6" w:rsidRDefault="002643A6" w:rsidP="002643A6">
            <w:pPr>
              <w:pStyle w:val="ConsPlusNormal"/>
              <w:spacing w:line="240" w:lineRule="auto"/>
              <w:jc w:val="both"/>
              <w:rPr>
                <w:szCs w:val="28"/>
              </w:rPr>
            </w:pPr>
            <w:proofErr w:type="gramStart"/>
            <w:r w:rsidRPr="002643A6">
              <w:rPr>
                <w:szCs w:val="28"/>
              </w:rPr>
              <w:t>федеральный</w:t>
            </w:r>
            <w:proofErr w:type="gramEnd"/>
            <w:r w:rsidRPr="002643A6">
              <w:rPr>
                <w:szCs w:val="28"/>
              </w:rPr>
              <w:t xml:space="preserve"> бюджет – 0,0 тыс. руб.;</w:t>
            </w:r>
          </w:p>
          <w:p w:rsidR="002643A6" w:rsidRPr="002643A6" w:rsidRDefault="002643A6" w:rsidP="002643A6">
            <w:pPr>
              <w:pStyle w:val="ConsPlusNormal"/>
              <w:spacing w:line="240" w:lineRule="auto"/>
              <w:jc w:val="both"/>
              <w:rPr>
                <w:szCs w:val="28"/>
              </w:rPr>
            </w:pPr>
            <w:proofErr w:type="gramStart"/>
            <w:r w:rsidRPr="002643A6">
              <w:rPr>
                <w:szCs w:val="28"/>
              </w:rPr>
              <w:t>краевой</w:t>
            </w:r>
            <w:proofErr w:type="gramEnd"/>
            <w:r w:rsidRPr="002643A6">
              <w:rPr>
                <w:szCs w:val="28"/>
              </w:rPr>
              <w:t xml:space="preserve"> бюджет -0,0 тыс. руб.;</w:t>
            </w:r>
          </w:p>
          <w:p w:rsidR="002643A6" w:rsidRPr="002643A6" w:rsidRDefault="002643A6" w:rsidP="002643A6">
            <w:pPr>
              <w:pStyle w:val="ConsPlusNormal"/>
              <w:spacing w:line="240" w:lineRule="auto"/>
              <w:jc w:val="both"/>
              <w:rPr>
                <w:szCs w:val="28"/>
              </w:rPr>
            </w:pPr>
            <w:proofErr w:type="gramStart"/>
            <w:r w:rsidRPr="002643A6">
              <w:rPr>
                <w:szCs w:val="28"/>
              </w:rPr>
              <w:t>местный</w:t>
            </w:r>
            <w:proofErr w:type="gramEnd"/>
            <w:r w:rsidRPr="002643A6">
              <w:rPr>
                <w:szCs w:val="28"/>
              </w:rPr>
              <w:t xml:space="preserve"> бюджет- 0,0 тыс. руб.</w:t>
            </w:r>
          </w:p>
          <w:p w:rsidR="002643A6" w:rsidRPr="002643A6" w:rsidRDefault="002643A6" w:rsidP="002643A6">
            <w:pPr>
              <w:pStyle w:val="ConsPlusNormal"/>
              <w:spacing w:line="240" w:lineRule="auto"/>
              <w:jc w:val="both"/>
              <w:rPr>
                <w:szCs w:val="28"/>
              </w:rPr>
            </w:pPr>
          </w:p>
          <w:p w:rsidR="002643A6" w:rsidRPr="002643A6" w:rsidRDefault="002643A6" w:rsidP="002643A6">
            <w:pPr>
              <w:pStyle w:val="ConsPlusNormal"/>
              <w:spacing w:line="240" w:lineRule="auto"/>
              <w:jc w:val="both"/>
              <w:rPr>
                <w:szCs w:val="28"/>
              </w:rPr>
            </w:pPr>
            <w:r w:rsidRPr="002643A6">
              <w:rPr>
                <w:szCs w:val="28"/>
              </w:rPr>
              <w:t xml:space="preserve">2021 год – 23 053,5 тыс. руб., из них: </w:t>
            </w:r>
          </w:p>
          <w:p w:rsidR="002643A6" w:rsidRPr="002643A6" w:rsidRDefault="002643A6" w:rsidP="002643A6">
            <w:pPr>
              <w:pStyle w:val="ConsPlusNormal"/>
              <w:spacing w:line="240" w:lineRule="auto"/>
              <w:jc w:val="both"/>
              <w:rPr>
                <w:szCs w:val="28"/>
              </w:rPr>
            </w:pPr>
            <w:proofErr w:type="gramStart"/>
            <w:r w:rsidRPr="002643A6">
              <w:rPr>
                <w:szCs w:val="28"/>
              </w:rPr>
              <w:t>федеральный</w:t>
            </w:r>
            <w:proofErr w:type="gramEnd"/>
            <w:r w:rsidRPr="002643A6">
              <w:rPr>
                <w:szCs w:val="28"/>
              </w:rPr>
              <w:t xml:space="preserve"> бюджет – 19 412,6 тыс. руб.;</w:t>
            </w:r>
          </w:p>
          <w:p w:rsidR="002643A6" w:rsidRPr="002643A6" w:rsidRDefault="002643A6" w:rsidP="002643A6">
            <w:pPr>
              <w:pStyle w:val="ConsPlusNormal"/>
              <w:spacing w:line="240" w:lineRule="auto"/>
              <w:jc w:val="both"/>
              <w:rPr>
                <w:szCs w:val="28"/>
              </w:rPr>
            </w:pPr>
            <w:proofErr w:type="gramStart"/>
            <w:r w:rsidRPr="002643A6">
              <w:rPr>
                <w:szCs w:val="28"/>
              </w:rPr>
              <w:t>краевой</w:t>
            </w:r>
            <w:proofErr w:type="gramEnd"/>
            <w:r w:rsidRPr="002643A6">
              <w:rPr>
                <w:szCs w:val="28"/>
              </w:rPr>
              <w:t xml:space="preserve"> бюджет -808,9 тыс. руб.;</w:t>
            </w:r>
          </w:p>
          <w:p w:rsidR="002643A6" w:rsidRPr="002643A6" w:rsidRDefault="002643A6" w:rsidP="002643A6">
            <w:pPr>
              <w:pStyle w:val="ConsPlusNormal"/>
              <w:spacing w:line="240" w:lineRule="auto"/>
              <w:jc w:val="both"/>
              <w:rPr>
                <w:szCs w:val="28"/>
              </w:rPr>
            </w:pPr>
            <w:proofErr w:type="gramStart"/>
            <w:r w:rsidRPr="002643A6">
              <w:rPr>
                <w:szCs w:val="28"/>
              </w:rPr>
              <w:t>местный</w:t>
            </w:r>
            <w:proofErr w:type="gramEnd"/>
            <w:r w:rsidRPr="002643A6">
              <w:rPr>
                <w:szCs w:val="28"/>
              </w:rPr>
              <w:t xml:space="preserve"> бюджет- 2 832,0 тыс. руб.</w:t>
            </w:r>
          </w:p>
          <w:p w:rsidR="002643A6" w:rsidRPr="002643A6" w:rsidRDefault="002643A6" w:rsidP="002643A6">
            <w:pPr>
              <w:pStyle w:val="ConsPlusNormal"/>
              <w:spacing w:line="240" w:lineRule="auto"/>
              <w:jc w:val="both"/>
              <w:rPr>
                <w:szCs w:val="28"/>
              </w:rPr>
            </w:pPr>
          </w:p>
          <w:p w:rsidR="002643A6" w:rsidRPr="002643A6" w:rsidRDefault="002643A6" w:rsidP="002643A6">
            <w:pPr>
              <w:pStyle w:val="ConsPlusNormal"/>
              <w:spacing w:line="240" w:lineRule="auto"/>
              <w:jc w:val="both"/>
              <w:rPr>
                <w:szCs w:val="28"/>
              </w:rPr>
            </w:pPr>
            <w:r w:rsidRPr="002643A6">
              <w:rPr>
                <w:szCs w:val="28"/>
              </w:rPr>
              <w:t xml:space="preserve">2022 год – 0,0 тыс. руб., из них: </w:t>
            </w:r>
          </w:p>
          <w:p w:rsidR="002643A6" w:rsidRPr="002643A6" w:rsidRDefault="002643A6" w:rsidP="002643A6">
            <w:pPr>
              <w:pStyle w:val="ConsPlusNormal"/>
              <w:spacing w:line="240" w:lineRule="auto"/>
              <w:jc w:val="both"/>
              <w:rPr>
                <w:szCs w:val="28"/>
              </w:rPr>
            </w:pPr>
            <w:proofErr w:type="gramStart"/>
            <w:r w:rsidRPr="002643A6">
              <w:rPr>
                <w:szCs w:val="28"/>
              </w:rPr>
              <w:t>федеральный</w:t>
            </w:r>
            <w:proofErr w:type="gramEnd"/>
            <w:r w:rsidRPr="002643A6">
              <w:rPr>
                <w:szCs w:val="28"/>
              </w:rPr>
              <w:t xml:space="preserve"> бюджет – 0,0 тыс. руб.;</w:t>
            </w:r>
          </w:p>
          <w:p w:rsidR="002643A6" w:rsidRPr="002643A6" w:rsidRDefault="002643A6" w:rsidP="002643A6">
            <w:pPr>
              <w:pStyle w:val="ConsPlusNormal"/>
              <w:spacing w:line="240" w:lineRule="auto"/>
              <w:jc w:val="both"/>
              <w:rPr>
                <w:szCs w:val="28"/>
              </w:rPr>
            </w:pPr>
            <w:proofErr w:type="gramStart"/>
            <w:r w:rsidRPr="002643A6">
              <w:rPr>
                <w:szCs w:val="28"/>
              </w:rPr>
              <w:t>краевой</w:t>
            </w:r>
            <w:proofErr w:type="gramEnd"/>
            <w:r w:rsidRPr="002643A6">
              <w:rPr>
                <w:szCs w:val="28"/>
              </w:rPr>
              <w:t xml:space="preserve"> бюджет -0,0 тыс. руб.;</w:t>
            </w:r>
          </w:p>
          <w:p w:rsidR="002643A6" w:rsidRPr="002643A6" w:rsidRDefault="002643A6" w:rsidP="002643A6">
            <w:pPr>
              <w:pStyle w:val="ConsPlusNormal"/>
              <w:spacing w:line="240" w:lineRule="auto"/>
              <w:jc w:val="both"/>
              <w:rPr>
                <w:szCs w:val="28"/>
              </w:rPr>
            </w:pPr>
            <w:proofErr w:type="gramStart"/>
            <w:r w:rsidRPr="002643A6">
              <w:rPr>
                <w:szCs w:val="28"/>
              </w:rPr>
              <w:t>местный</w:t>
            </w:r>
            <w:proofErr w:type="gramEnd"/>
            <w:r w:rsidRPr="002643A6">
              <w:rPr>
                <w:szCs w:val="28"/>
              </w:rPr>
              <w:t xml:space="preserve"> бюджет- 0,0 тыс. руб.</w:t>
            </w:r>
          </w:p>
          <w:p w:rsidR="002643A6" w:rsidRPr="002643A6" w:rsidRDefault="002643A6" w:rsidP="002643A6">
            <w:pPr>
              <w:pStyle w:val="ConsPlusNormal"/>
              <w:spacing w:line="240" w:lineRule="auto"/>
              <w:jc w:val="both"/>
              <w:rPr>
                <w:szCs w:val="28"/>
              </w:rPr>
            </w:pPr>
          </w:p>
          <w:p w:rsidR="002643A6" w:rsidRPr="002643A6" w:rsidRDefault="002643A6" w:rsidP="002643A6">
            <w:pPr>
              <w:pStyle w:val="ConsPlusNormal"/>
              <w:spacing w:line="240" w:lineRule="auto"/>
              <w:jc w:val="both"/>
              <w:rPr>
                <w:szCs w:val="28"/>
              </w:rPr>
            </w:pPr>
            <w:r w:rsidRPr="002643A6">
              <w:rPr>
                <w:szCs w:val="28"/>
              </w:rPr>
              <w:t xml:space="preserve">2023 год – 100,0 тыс. руб., из них: </w:t>
            </w:r>
          </w:p>
          <w:p w:rsidR="002643A6" w:rsidRPr="002643A6" w:rsidRDefault="002643A6" w:rsidP="002643A6">
            <w:pPr>
              <w:pStyle w:val="ConsPlusNormal"/>
              <w:spacing w:line="240" w:lineRule="auto"/>
              <w:jc w:val="both"/>
              <w:rPr>
                <w:szCs w:val="28"/>
              </w:rPr>
            </w:pPr>
            <w:proofErr w:type="gramStart"/>
            <w:r w:rsidRPr="002643A6">
              <w:rPr>
                <w:szCs w:val="28"/>
              </w:rPr>
              <w:t>федеральный</w:t>
            </w:r>
            <w:proofErr w:type="gramEnd"/>
            <w:r w:rsidRPr="002643A6">
              <w:rPr>
                <w:szCs w:val="28"/>
              </w:rPr>
              <w:t xml:space="preserve"> бюджет – 0,0 тыс. руб.;</w:t>
            </w:r>
          </w:p>
          <w:p w:rsidR="002643A6" w:rsidRPr="002643A6" w:rsidRDefault="002643A6" w:rsidP="002643A6">
            <w:pPr>
              <w:pStyle w:val="ConsPlusNormal"/>
              <w:spacing w:line="240" w:lineRule="auto"/>
              <w:jc w:val="both"/>
              <w:rPr>
                <w:szCs w:val="28"/>
              </w:rPr>
            </w:pPr>
            <w:proofErr w:type="gramStart"/>
            <w:r w:rsidRPr="002643A6">
              <w:rPr>
                <w:szCs w:val="28"/>
              </w:rPr>
              <w:t>краевой</w:t>
            </w:r>
            <w:proofErr w:type="gramEnd"/>
            <w:r w:rsidRPr="002643A6">
              <w:rPr>
                <w:szCs w:val="28"/>
              </w:rPr>
              <w:t xml:space="preserve"> бюджет -0,0 тыс. руб.;</w:t>
            </w:r>
          </w:p>
          <w:p w:rsidR="002643A6" w:rsidRPr="002643A6" w:rsidRDefault="002643A6" w:rsidP="002643A6">
            <w:pPr>
              <w:pStyle w:val="ConsPlusNormal"/>
              <w:spacing w:line="240" w:lineRule="auto"/>
              <w:jc w:val="both"/>
              <w:rPr>
                <w:szCs w:val="28"/>
              </w:rPr>
            </w:pPr>
            <w:proofErr w:type="gramStart"/>
            <w:r w:rsidRPr="002643A6">
              <w:rPr>
                <w:szCs w:val="28"/>
              </w:rPr>
              <w:t>местный</w:t>
            </w:r>
            <w:proofErr w:type="gramEnd"/>
            <w:r w:rsidRPr="002643A6">
              <w:rPr>
                <w:szCs w:val="28"/>
              </w:rPr>
              <w:t xml:space="preserve"> бюджет- 100,0 тыс. руб.</w:t>
            </w:r>
          </w:p>
          <w:p w:rsidR="002643A6" w:rsidRPr="002643A6" w:rsidRDefault="002643A6" w:rsidP="002643A6">
            <w:pPr>
              <w:pStyle w:val="ConsPlusNormal"/>
              <w:spacing w:line="240" w:lineRule="auto"/>
              <w:jc w:val="both"/>
              <w:rPr>
                <w:szCs w:val="28"/>
              </w:rPr>
            </w:pPr>
          </w:p>
          <w:p w:rsidR="002643A6" w:rsidRPr="002643A6" w:rsidRDefault="002643A6" w:rsidP="002643A6">
            <w:pPr>
              <w:pStyle w:val="ConsPlusNormal"/>
              <w:spacing w:line="240" w:lineRule="auto"/>
              <w:jc w:val="both"/>
              <w:rPr>
                <w:szCs w:val="28"/>
              </w:rPr>
            </w:pPr>
            <w:r w:rsidRPr="002643A6">
              <w:rPr>
                <w:szCs w:val="28"/>
              </w:rPr>
              <w:t xml:space="preserve">2024 год – 0,0 тыс. руб., из них: </w:t>
            </w:r>
          </w:p>
          <w:p w:rsidR="002643A6" w:rsidRPr="002643A6" w:rsidRDefault="002643A6" w:rsidP="002643A6">
            <w:pPr>
              <w:pStyle w:val="ConsPlusNormal"/>
              <w:spacing w:line="240" w:lineRule="auto"/>
              <w:jc w:val="both"/>
              <w:rPr>
                <w:szCs w:val="28"/>
              </w:rPr>
            </w:pPr>
            <w:proofErr w:type="gramStart"/>
            <w:r w:rsidRPr="002643A6">
              <w:rPr>
                <w:szCs w:val="28"/>
              </w:rPr>
              <w:lastRenderedPageBreak/>
              <w:t>федеральный</w:t>
            </w:r>
            <w:proofErr w:type="gramEnd"/>
            <w:r w:rsidRPr="002643A6">
              <w:rPr>
                <w:szCs w:val="28"/>
              </w:rPr>
              <w:t xml:space="preserve"> бюджет – 0,0 тыс. руб.;</w:t>
            </w:r>
          </w:p>
          <w:p w:rsidR="002643A6" w:rsidRPr="002643A6" w:rsidRDefault="002643A6" w:rsidP="002643A6">
            <w:pPr>
              <w:pStyle w:val="ConsPlusNormal"/>
              <w:spacing w:line="240" w:lineRule="auto"/>
              <w:jc w:val="both"/>
              <w:rPr>
                <w:szCs w:val="28"/>
              </w:rPr>
            </w:pPr>
            <w:proofErr w:type="gramStart"/>
            <w:r w:rsidRPr="002643A6">
              <w:rPr>
                <w:szCs w:val="28"/>
              </w:rPr>
              <w:t>краевой</w:t>
            </w:r>
            <w:proofErr w:type="gramEnd"/>
            <w:r w:rsidRPr="002643A6">
              <w:rPr>
                <w:szCs w:val="28"/>
              </w:rPr>
              <w:t xml:space="preserve"> бюджет -0,0 тыс. руб.;</w:t>
            </w:r>
          </w:p>
          <w:p w:rsidR="002643A6" w:rsidRPr="002643A6" w:rsidRDefault="002643A6" w:rsidP="002643A6">
            <w:pPr>
              <w:pStyle w:val="ConsPlusNormal"/>
              <w:spacing w:line="240" w:lineRule="auto"/>
              <w:jc w:val="both"/>
              <w:rPr>
                <w:szCs w:val="28"/>
              </w:rPr>
            </w:pPr>
            <w:proofErr w:type="gramStart"/>
            <w:r w:rsidRPr="002643A6">
              <w:rPr>
                <w:szCs w:val="28"/>
              </w:rPr>
              <w:t>местный</w:t>
            </w:r>
            <w:proofErr w:type="gramEnd"/>
            <w:r w:rsidRPr="002643A6">
              <w:rPr>
                <w:szCs w:val="28"/>
              </w:rPr>
              <w:t xml:space="preserve"> бюджет- 0,0 тыс. руб.</w:t>
            </w:r>
          </w:p>
        </w:tc>
      </w:tr>
      <w:tr w:rsidR="002643A6" w:rsidRPr="002643A6" w:rsidTr="00431E73">
        <w:trPr>
          <w:trHeight w:val="1021"/>
        </w:trPr>
        <w:tc>
          <w:tcPr>
            <w:tcW w:w="3543" w:type="dxa"/>
          </w:tcPr>
          <w:p w:rsidR="002643A6" w:rsidRPr="002643A6" w:rsidRDefault="002643A6" w:rsidP="002643A6">
            <w:pPr>
              <w:pStyle w:val="ConsPlusNormal"/>
              <w:snapToGrid w:val="0"/>
              <w:spacing w:line="240" w:lineRule="auto"/>
              <w:rPr>
                <w:szCs w:val="28"/>
              </w:rPr>
            </w:pPr>
            <w:r w:rsidRPr="002643A6">
              <w:rPr>
                <w:szCs w:val="28"/>
              </w:rPr>
              <w:lastRenderedPageBreak/>
              <w:t>Ожидаемые результаты реализации мероприятий Программы</w:t>
            </w:r>
          </w:p>
        </w:tc>
        <w:tc>
          <w:tcPr>
            <w:tcW w:w="6236" w:type="dxa"/>
          </w:tcPr>
          <w:p w:rsidR="002643A6" w:rsidRPr="002643A6" w:rsidRDefault="002643A6" w:rsidP="002643A6">
            <w:pPr>
              <w:pStyle w:val="ConsPlusNormal"/>
              <w:snapToGrid w:val="0"/>
              <w:spacing w:line="240" w:lineRule="auto"/>
              <w:jc w:val="both"/>
              <w:rPr>
                <w:szCs w:val="28"/>
              </w:rPr>
            </w:pPr>
            <w:proofErr w:type="gramStart"/>
            <w:r w:rsidRPr="002643A6">
              <w:rPr>
                <w:szCs w:val="28"/>
              </w:rPr>
              <w:t>наиболее</w:t>
            </w:r>
            <w:proofErr w:type="gramEnd"/>
            <w:r w:rsidRPr="002643A6">
              <w:rPr>
                <w:szCs w:val="28"/>
              </w:rPr>
              <w:t xml:space="preserve"> значимые социально-экономические результаты:</w:t>
            </w:r>
          </w:p>
          <w:p w:rsidR="002643A6" w:rsidRPr="002643A6" w:rsidRDefault="002643A6" w:rsidP="002643A6">
            <w:pPr>
              <w:pStyle w:val="ConsPlusNormal"/>
              <w:spacing w:line="240" w:lineRule="auto"/>
              <w:jc w:val="both"/>
              <w:rPr>
                <w:szCs w:val="28"/>
              </w:rPr>
            </w:pPr>
            <w:r w:rsidRPr="002643A6">
              <w:rPr>
                <w:szCs w:val="28"/>
              </w:rPr>
              <w:t>- улучшение внешнего облика поселения и мест массового пребывания населения;</w:t>
            </w:r>
          </w:p>
          <w:p w:rsidR="002643A6" w:rsidRPr="002643A6" w:rsidRDefault="002643A6" w:rsidP="002643A6">
            <w:pPr>
              <w:pStyle w:val="ConsPlusNormal"/>
              <w:spacing w:line="240" w:lineRule="auto"/>
              <w:jc w:val="both"/>
              <w:rPr>
                <w:szCs w:val="28"/>
              </w:rPr>
            </w:pPr>
            <w:r w:rsidRPr="002643A6">
              <w:rPr>
                <w:szCs w:val="28"/>
              </w:rPr>
              <w:t>- достижение показателя для оценки эффективности деятельности органов исполнительной власти;</w:t>
            </w:r>
          </w:p>
          <w:p w:rsidR="002643A6" w:rsidRPr="002643A6" w:rsidRDefault="002643A6" w:rsidP="002643A6">
            <w:pPr>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улучшение архитектурно-планировочного состояния территории массового пребывания населения Крыловского сельского поселения Крыловского района;</w:t>
            </w:r>
          </w:p>
          <w:p w:rsidR="002643A6" w:rsidRPr="002643A6" w:rsidRDefault="002643A6" w:rsidP="002643A6">
            <w:pPr>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улучшение экологической обстановки и санитарно-гигиенических условий жизни в поселении;</w:t>
            </w:r>
          </w:p>
          <w:p w:rsidR="002643A6" w:rsidRPr="002643A6" w:rsidRDefault="002643A6" w:rsidP="002643A6">
            <w:pPr>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создание безопасных и комфортных условий для проживания населения Шевченковского сельского поселения Крыловского района;</w:t>
            </w:r>
          </w:p>
          <w:p w:rsidR="002643A6" w:rsidRPr="002643A6" w:rsidRDefault="002643A6" w:rsidP="002643A6">
            <w:pPr>
              <w:pStyle w:val="ConsPlusNormal"/>
              <w:spacing w:line="240" w:lineRule="auto"/>
              <w:jc w:val="both"/>
              <w:rPr>
                <w:szCs w:val="28"/>
              </w:rPr>
            </w:pPr>
            <w:r w:rsidRPr="002643A6">
              <w:rPr>
                <w:szCs w:val="28"/>
              </w:rPr>
              <w:t>- повышение культурного уровня населения в вопросах благоустройства.</w:t>
            </w:r>
          </w:p>
        </w:tc>
      </w:tr>
      <w:tr w:rsidR="002643A6" w:rsidRPr="002643A6" w:rsidTr="00431E73">
        <w:tc>
          <w:tcPr>
            <w:tcW w:w="3543" w:type="dxa"/>
          </w:tcPr>
          <w:p w:rsidR="002643A6" w:rsidRPr="002643A6" w:rsidRDefault="002643A6" w:rsidP="002643A6">
            <w:pPr>
              <w:pStyle w:val="ConsPlusNormal"/>
              <w:snapToGrid w:val="0"/>
              <w:spacing w:line="240" w:lineRule="auto"/>
              <w:rPr>
                <w:szCs w:val="28"/>
              </w:rPr>
            </w:pPr>
            <w:r w:rsidRPr="002643A6">
              <w:rPr>
                <w:szCs w:val="28"/>
              </w:rPr>
              <w:t>Управление реализацией Программы и контроль за ходом ее выполнения</w:t>
            </w:r>
          </w:p>
        </w:tc>
        <w:tc>
          <w:tcPr>
            <w:tcW w:w="6236" w:type="dxa"/>
          </w:tcPr>
          <w:p w:rsidR="002643A6" w:rsidRPr="002643A6" w:rsidRDefault="002643A6" w:rsidP="002643A6">
            <w:pPr>
              <w:pStyle w:val="ConsPlusNormal"/>
              <w:snapToGrid w:val="0"/>
              <w:spacing w:line="240" w:lineRule="auto"/>
              <w:jc w:val="both"/>
              <w:rPr>
                <w:szCs w:val="28"/>
              </w:rPr>
            </w:pPr>
            <w:proofErr w:type="gramStart"/>
            <w:r w:rsidRPr="002643A6">
              <w:rPr>
                <w:szCs w:val="28"/>
              </w:rPr>
              <w:t>реализация</w:t>
            </w:r>
            <w:proofErr w:type="gramEnd"/>
            <w:r w:rsidRPr="002643A6">
              <w:rPr>
                <w:szCs w:val="28"/>
              </w:rPr>
              <w:t xml:space="preserve"> мероприятий муниципальной программы в полном объеме будет способствовать:</w:t>
            </w:r>
          </w:p>
          <w:p w:rsidR="002643A6" w:rsidRPr="002643A6" w:rsidRDefault="002643A6" w:rsidP="002643A6">
            <w:pPr>
              <w:pStyle w:val="ConsPlusNormal"/>
              <w:shd w:val="clear" w:color="auto" w:fill="FFFFFF"/>
              <w:spacing w:line="240" w:lineRule="auto"/>
              <w:jc w:val="both"/>
              <w:rPr>
                <w:szCs w:val="28"/>
              </w:rPr>
            </w:pPr>
            <w:r w:rsidRPr="002643A6">
              <w:rPr>
                <w:szCs w:val="28"/>
              </w:rPr>
              <w:t>- увеличению доли площади благоустроенных общественных территорий Шевченковского сельского поселения Крыловского района от общей площади общественных территорий Шевченковского сельского поселения Крыловского района;</w:t>
            </w:r>
          </w:p>
          <w:p w:rsidR="002643A6" w:rsidRPr="002643A6" w:rsidRDefault="002643A6" w:rsidP="002643A6">
            <w:pPr>
              <w:pStyle w:val="ConsPlusNormal"/>
              <w:shd w:val="clear" w:color="auto" w:fill="FFFFFF"/>
              <w:spacing w:line="240" w:lineRule="auto"/>
              <w:jc w:val="both"/>
              <w:rPr>
                <w:szCs w:val="28"/>
              </w:rPr>
            </w:pPr>
            <w:r w:rsidRPr="002643A6">
              <w:rPr>
                <w:szCs w:val="28"/>
              </w:rPr>
              <w:t>- увеличению площади благоустроенных общественных территорий Шевченковского сельского поселения Крыловского района, приходящихся на 1 жителя Крыловского сельского поселения Шевченковского района;</w:t>
            </w:r>
          </w:p>
          <w:p w:rsidR="002643A6" w:rsidRPr="002643A6" w:rsidRDefault="002643A6" w:rsidP="002643A6">
            <w:pPr>
              <w:pStyle w:val="ConsPlusNormal"/>
              <w:spacing w:line="240" w:lineRule="auto"/>
              <w:jc w:val="both"/>
              <w:rPr>
                <w:szCs w:val="28"/>
              </w:rPr>
            </w:pPr>
            <w:r w:rsidRPr="002643A6">
              <w:rPr>
                <w:szCs w:val="28"/>
              </w:rPr>
              <w:t>- увеличению количества благоустроенных общественных территорий Шевченковского сельского поселения Крыловского района.</w:t>
            </w:r>
          </w:p>
          <w:p w:rsidR="002643A6" w:rsidRPr="002643A6" w:rsidRDefault="002643A6" w:rsidP="002643A6">
            <w:pPr>
              <w:pStyle w:val="ConsPlusNormal"/>
              <w:spacing w:line="240" w:lineRule="auto"/>
              <w:jc w:val="both"/>
              <w:rPr>
                <w:szCs w:val="28"/>
              </w:rPr>
            </w:pPr>
          </w:p>
        </w:tc>
      </w:tr>
    </w:tbl>
    <w:p w:rsidR="002643A6" w:rsidRPr="002643A6" w:rsidRDefault="002643A6" w:rsidP="002643A6">
      <w:pPr>
        <w:pStyle w:val="ConsPlusNormal"/>
        <w:spacing w:line="240" w:lineRule="auto"/>
        <w:jc w:val="center"/>
        <w:rPr>
          <w:b/>
          <w:szCs w:val="28"/>
        </w:rPr>
      </w:pPr>
      <w:r w:rsidRPr="002643A6">
        <w:rPr>
          <w:b/>
          <w:szCs w:val="28"/>
        </w:rPr>
        <w:t>Основные характеристики реализации программы</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 xml:space="preserve">С 2016 года на территории Российской Федерации реализуется приоритетный проект "Формирование комфортной городской среды", основной </w:t>
      </w:r>
      <w:r w:rsidRPr="002643A6">
        <w:rPr>
          <w:rFonts w:ascii="Times New Roman" w:hAnsi="Times New Roman" w:cs="Times New Roman"/>
          <w:sz w:val="28"/>
          <w:szCs w:val="28"/>
        </w:rPr>
        <w:lastRenderedPageBreak/>
        <w:t>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 На территории Краснодарского края реализация мероприятий приоритетного проекта начинается с 2017 года в рамках подпрограммы "Развитие благоустройства населенных пунктов Краснодарского края" государственной программы Краснодарского края "Развитие жилищно-коммунального хозяйства" с общим объемом финансирования более 1,7 млрд рублей из бюджетов всех уровней.</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Одной из стратегических задач является создание комфортных условий проживания населения, которое предполагает повышение качества предоставляемых жилищно-коммунальных услуг и благоустройство территорий городских и сельских поселений Краснодарского края. Решение данной задачи окажет непосредственное влияние на увеличение количества благоустроенных муниципальных территорий общего пользования (по данным муниципальных образований Краснодарского края, в 2016 году более 50 % площадей общественных территорий нуждается в благоустройстве).</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городских округов, городских и сельских поселений, осуществляемых органами местного самоуправления, физическими и юридическими лицами.</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Внедрение единых принципов благоустройства и формирования комфортной городской среды осуществляется при условии соблюдении правил благоустройства населенных пунктов, а также ежегодном финансировании мероприятий по развитию внешнего облика муниципальных образований края.</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Целесообразность использования программно-целевого метода для формирования современной городской среды определяется тем, что:</w:t>
      </w:r>
    </w:p>
    <w:p w:rsidR="002643A6" w:rsidRPr="002643A6" w:rsidRDefault="002643A6" w:rsidP="002643A6">
      <w:pPr>
        <w:spacing w:after="0" w:line="240" w:lineRule="auto"/>
        <w:ind w:firstLine="709"/>
        <w:jc w:val="both"/>
        <w:rPr>
          <w:rFonts w:ascii="Times New Roman" w:hAnsi="Times New Roman" w:cs="Times New Roman"/>
          <w:sz w:val="28"/>
          <w:szCs w:val="28"/>
        </w:rPr>
      </w:pPr>
      <w:proofErr w:type="gramStart"/>
      <w:r w:rsidRPr="002643A6">
        <w:rPr>
          <w:rFonts w:ascii="Times New Roman" w:hAnsi="Times New Roman" w:cs="Times New Roman"/>
          <w:sz w:val="28"/>
          <w:szCs w:val="28"/>
        </w:rPr>
        <w:t>задачу</w:t>
      </w:r>
      <w:proofErr w:type="gramEnd"/>
      <w:r w:rsidRPr="002643A6">
        <w:rPr>
          <w:rFonts w:ascii="Times New Roman" w:hAnsi="Times New Roman" w:cs="Times New Roman"/>
          <w:sz w:val="28"/>
          <w:szCs w:val="28"/>
        </w:rPr>
        <w:t xml:space="preserve"> по обеспечению формирования единых ключевых подходов и приоритетов формирования комфортной городской среды на территории Краснодарского края с учетом приоритетов территориального развития возможно решить исключительно при осуществлении государственной поддержки;</w:t>
      </w:r>
    </w:p>
    <w:p w:rsidR="002643A6" w:rsidRPr="002643A6" w:rsidRDefault="002643A6" w:rsidP="002643A6">
      <w:pPr>
        <w:spacing w:after="0" w:line="240" w:lineRule="auto"/>
        <w:ind w:firstLine="709"/>
        <w:jc w:val="both"/>
        <w:rPr>
          <w:rFonts w:ascii="Times New Roman" w:hAnsi="Times New Roman" w:cs="Times New Roman"/>
          <w:sz w:val="28"/>
          <w:szCs w:val="28"/>
        </w:rPr>
      </w:pPr>
      <w:proofErr w:type="gramStart"/>
      <w:r w:rsidRPr="002643A6">
        <w:rPr>
          <w:rFonts w:ascii="Times New Roman" w:hAnsi="Times New Roman" w:cs="Times New Roman"/>
          <w:sz w:val="28"/>
          <w:szCs w:val="28"/>
        </w:rPr>
        <w:t>комплексное</w:t>
      </w:r>
      <w:proofErr w:type="gramEnd"/>
      <w:r w:rsidRPr="002643A6">
        <w:rPr>
          <w:rFonts w:ascii="Times New Roman" w:hAnsi="Times New Roman" w:cs="Times New Roman"/>
          <w:sz w:val="28"/>
          <w:szCs w:val="28"/>
        </w:rPr>
        <w:t xml:space="preserve"> решение проблемы окажет положительный эффект на санитарно-эпидемиологическую обстановку, улучшение эстетического вида поселений Краснодарского края, создание гармоничной архитектурно-ландшафтной среды, а также предотвратит угрозы жизни и безопасности граждан.</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Итоговой целью является повышение качества и комфорта городской среды на территории Краснодарского края.</w:t>
      </w:r>
    </w:p>
    <w:p w:rsidR="002643A6" w:rsidRPr="002643A6" w:rsidRDefault="002643A6" w:rsidP="002643A6">
      <w:pPr>
        <w:spacing w:after="0" w:line="240" w:lineRule="auto"/>
        <w:ind w:firstLine="709"/>
        <w:jc w:val="center"/>
        <w:rPr>
          <w:rFonts w:ascii="Times New Roman" w:hAnsi="Times New Roman" w:cs="Times New Roman"/>
          <w:sz w:val="28"/>
          <w:szCs w:val="28"/>
        </w:rPr>
      </w:pPr>
      <w:r w:rsidRPr="002643A6">
        <w:rPr>
          <w:rFonts w:ascii="Times New Roman" w:hAnsi="Times New Roman" w:cs="Times New Roman"/>
          <w:b/>
          <w:sz w:val="28"/>
          <w:szCs w:val="28"/>
        </w:rPr>
        <w:t xml:space="preserve">1. Характеристика текущего состояния и основные проблемы сферы жилищно-коммунального хозяйства, основные проблемы ремонта и благоустройства наиболее посещаемых общественных территорий </w:t>
      </w:r>
      <w:r w:rsidRPr="002643A6">
        <w:rPr>
          <w:rFonts w:ascii="Times New Roman" w:hAnsi="Times New Roman" w:cs="Times New Roman"/>
          <w:b/>
          <w:sz w:val="28"/>
          <w:szCs w:val="28"/>
        </w:rPr>
        <w:lastRenderedPageBreak/>
        <w:t>Крыловского сельского поселения Крыловского района, анализ причин возникновения проблемы</w:t>
      </w:r>
    </w:p>
    <w:p w:rsidR="002643A6" w:rsidRPr="002643A6" w:rsidRDefault="002643A6" w:rsidP="002643A6">
      <w:pPr>
        <w:spacing w:after="0" w:line="240" w:lineRule="auto"/>
        <w:ind w:firstLine="708"/>
        <w:jc w:val="both"/>
        <w:rPr>
          <w:rFonts w:ascii="Times New Roman" w:hAnsi="Times New Roman" w:cs="Times New Roman"/>
          <w:sz w:val="28"/>
          <w:szCs w:val="28"/>
        </w:rPr>
      </w:pPr>
      <w:r w:rsidRPr="002643A6">
        <w:rPr>
          <w:rFonts w:ascii="Times New Roman" w:hAnsi="Times New Roman" w:cs="Times New Roman"/>
          <w:sz w:val="28"/>
          <w:szCs w:val="28"/>
        </w:rPr>
        <w:t xml:space="preserve">Шевченковское сельское поселение расположено в Крыловском районе Краснодарского края. </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 xml:space="preserve">Общая численность населения Шевченковского сельского поселения </w:t>
      </w:r>
      <w:r w:rsidRPr="002643A6">
        <w:rPr>
          <w:rFonts w:ascii="Times New Roman" w:hAnsi="Times New Roman" w:cs="Times New Roman"/>
          <w:sz w:val="28"/>
          <w:szCs w:val="28"/>
          <w:shd w:val="clear" w:color="auto" w:fill="FFFFFF"/>
        </w:rPr>
        <w:t xml:space="preserve">составляет </w:t>
      </w:r>
      <w:r w:rsidRPr="002643A6">
        <w:rPr>
          <w:rFonts w:ascii="Times New Roman" w:hAnsi="Times New Roman" w:cs="Times New Roman"/>
          <w:sz w:val="28"/>
          <w:szCs w:val="28"/>
        </w:rPr>
        <w:t>1 </w:t>
      </w:r>
      <w:proofErr w:type="gramStart"/>
      <w:r w:rsidRPr="002643A6">
        <w:rPr>
          <w:rFonts w:ascii="Times New Roman" w:hAnsi="Times New Roman" w:cs="Times New Roman"/>
          <w:sz w:val="28"/>
          <w:szCs w:val="28"/>
        </w:rPr>
        <w:t xml:space="preserve">178  </w:t>
      </w:r>
      <w:r w:rsidRPr="002643A6">
        <w:rPr>
          <w:rFonts w:ascii="Times New Roman" w:hAnsi="Times New Roman" w:cs="Times New Roman"/>
          <w:sz w:val="28"/>
          <w:szCs w:val="28"/>
          <w:shd w:val="clear" w:color="auto" w:fill="FFFFFF"/>
        </w:rPr>
        <w:t>человек</w:t>
      </w:r>
      <w:proofErr w:type="gramEnd"/>
      <w:r w:rsidRPr="002643A6">
        <w:rPr>
          <w:rFonts w:ascii="Times New Roman" w:hAnsi="Times New Roman" w:cs="Times New Roman"/>
          <w:sz w:val="28"/>
          <w:szCs w:val="28"/>
          <w:shd w:val="clear" w:color="auto" w:fill="FFFFFF"/>
        </w:rPr>
        <w:t xml:space="preserve">. </w:t>
      </w:r>
    </w:p>
    <w:p w:rsidR="002643A6" w:rsidRPr="002643A6" w:rsidRDefault="002643A6" w:rsidP="002643A6">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lang w:eastAsia="en-US"/>
        </w:rPr>
      </w:pPr>
      <w:r w:rsidRPr="002643A6">
        <w:rPr>
          <w:rFonts w:ascii="Times New Roman" w:eastAsia="TimesNewRomanPSMT" w:hAnsi="Times New Roman" w:cs="Times New Roman"/>
          <w:color w:val="000000"/>
          <w:sz w:val="28"/>
          <w:szCs w:val="28"/>
          <w:lang w:eastAsia="en-US"/>
        </w:rPr>
        <w:t>Основная часть территории в границах сельского поселения представлена землями: сельскохозяйственного назначения, крестьянско-фермерских хозяйств, администрации муниципального образования и землями жилой и производственной застройки. На территории поселения выделено три основных группы функциональных зон:</w:t>
      </w:r>
    </w:p>
    <w:p w:rsidR="002643A6" w:rsidRPr="002643A6" w:rsidRDefault="002643A6" w:rsidP="002643A6">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lang w:eastAsia="en-US"/>
        </w:rPr>
      </w:pPr>
      <w:r w:rsidRPr="002643A6">
        <w:rPr>
          <w:rFonts w:ascii="Times New Roman" w:eastAsia="TimesNewRomanPSMT" w:hAnsi="Times New Roman" w:cs="Times New Roman"/>
          <w:color w:val="000000"/>
          <w:sz w:val="28"/>
          <w:szCs w:val="28"/>
          <w:lang w:eastAsia="en-US"/>
        </w:rPr>
        <w:t xml:space="preserve">- </w:t>
      </w:r>
      <w:r w:rsidRPr="002643A6">
        <w:rPr>
          <w:rFonts w:ascii="Times New Roman" w:eastAsia="TimesNewRomanPS-BoldMT" w:hAnsi="Times New Roman" w:cs="Times New Roman"/>
          <w:bCs/>
          <w:color w:val="000000"/>
          <w:sz w:val="28"/>
          <w:szCs w:val="28"/>
          <w:lang w:eastAsia="en-US"/>
        </w:rPr>
        <w:t>зоны интенсивного градостроительного освоения;</w:t>
      </w:r>
    </w:p>
    <w:p w:rsidR="002643A6" w:rsidRPr="002643A6" w:rsidRDefault="002643A6" w:rsidP="002643A6">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lang w:eastAsia="en-US"/>
        </w:rPr>
      </w:pPr>
      <w:r w:rsidRPr="002643A6">
        <w:rPr>
          <w:rFonts w:ascii="Times New Roman" w:eastAsia="TimesNewRomanPSMT" w:hAnsi="Times New Roman" w:cs="Times New Roman"/>
          <w:color w:val="000000"/>
          <w:sz w:val="28"/>
          <w:szCs w:val="28"/>
          <w:lang w:eastAsia="en-US"/>
        </w:rPr>
        <w:t xml:space="preserve">- </w:t>
      </w:r>
      <w:r w:rsidRPr="002643A6">
        <w:rPr>
          <w:rFonts w:ascii="Times New Roman" w:eastAsia="TimesNewRomanPS-BoldMT" w:hAnsi="Times New Roman" w:cs="Times New Roman"/>
          <w:bCs/>
          <w:color w:val="000000"/>
          <w:sz w:val="28"/>
          <w:szCs w:val="28"/>
          <w:lang w:eastAsia="en-US"/>
        </w:rPr>
        <w:t>зоны сельскохозяйственного использования территории;</w:t>
      </w:r>
    </w:p>
    <w:p w:rsidR="002643A6" w:rsidRPr="002643A6" w:rsidRDefault="002643A6" w:rsidP="002643A6">
      <w:pPr>
        <w:autoSpaceDE w:val="0"/>
        <w:autoSpaceDN w:val="0"/>
        <w:adjustRightInd w:val="0"/>
        <w:spacing w:after="0" w:line="240" w:lineRule="auto"/>
        <w:ind w:firstLine="709"/>
        <w:jc w:val="both"/>
        <w:rPr>
          <w:rFonts w:ascii="Times New Roman" w:eastAsia="TimesNewRomanPS-BoldMT" w:hAnsi="Times New Roman" w:cs="Times New Roman"/>
          <w:bCs/>
          <w:color w:val="000000"/>
          <w:sz w:val="28"/>
          <w:szCs w:val="28"/>
          <w:lang w:eastAsia="en-US"/>
        </w:rPr>
      </w:pPr>
      <w:r w:rsidRPr="002643A6">
        <w:rPr>
          <w:rFonts w:ascii="Times New Roman" w:eastAsia="TimesNewRomanPSMT" w:hAnsi="Times New Roman" w:cs="Times New Roman"/>
          <w:color w:val="000000"/>
          <w:sz w:val="28"/>
          <w:szCs w:val="28"/>
          <w:lang w:eastAsia="en-US"/>
        </w:rPr>
        <w:t xml:space="preserve">- </w:t>
      </w:r>
      <w:r w:rsidRPr="002643A6">
        <w:rPr>
          <w:rFonts w:ascii="Times New Roman" w:eastAsia="TimesNewRomanPS-BoldMT" w:hAnsi="Times New Roman" w:cs="Times New Roman"/>
          <w:bCs/>
          <w:color w:val="000000"/>
          <w:sz w:val="28"/>
          <w:szCs w:val="28"/>
          <w:lang w:eastAsia="en-US"/>
        </w:rPr>
        <w:t>зоны ограниченного хозяйственного использования.</w:t>
      </w:r>
    </w:p>
    <w:p w:rsidR="002643A6" w:rsidRPr="002643A6" w:rsidRDefault="002643A6" w:rsidP="002643A6">
      <w:pPr>
        <w:autoSpaceDE w:val="0"/>
        <w:autoSpaceDN w:val="0"/>
        <w:adjustRightInd w:val="0"/>
        <w:spacing w:after="0" w:line="240" w:lineRule="auto"/>
        <w:ind w:firstLine="708"/>
        <w:jc w:val="both"/>
        <w:rPr>
          <w:rFonts w:ascii="Times New Roman" w:eastAsia="TimesNewRomanPS-BoldMT" w:hAnsi="Times New Roman" w:cs="Times New Roman"/>
          <w:bCs/>
          <w:color w:val="000000"/>
          <w:sz w:val="28"/>
          <w:szCs w:val="28"/>
          <w:lang w:eastAsia="en-US"/>
        </w:rPr>
      </w:pPr>
      <w:r w:rsidRPr="002643A6">
        <w:rPr>
          <w:rFonts w:ascii="Times New Roman" w:eastAsia="TimesNewRomanPSMT" w:hAnsi="Times New Roman" w:cs="Times New Roman"/>
          <w:color w:val="000000"/>
          <w:sz w:val="28"/>
          <w:szCs w:val="28"/>
          <w:lang w:eastAsia="en-US"/>
        </w:rPr>
        <w:t xml:space="preserve">В свою очередь зона </w:t>
      </w:r>
      <w:r w:rsidRPr="002643A6">
        <w:rPr>
          <w:rFonts w:ascii="Times New Roman" w:eastAsia="TimesNewRomanPS-BoldMT" w:hAnsi="Times New Roman" w:cs="Times New Roman"/>
          <w:bCs/>
          <w:color w:val="000000"/>
          <w:sz w:val="28"/>
          <w:szCs w:val="28"/>
          <w:lang w:eastAsia="en-US"/>
        </w:rPr>
        <w:t>интенсивного градостроительного освоения в границах населенных пунктов состоит из следующих функциональных зон</w:t>
      </w:r>
      <w:r w:rsidRPr="002643A6">
        <w:rPr>
          <w:rFonts w:ascii="Times New Roman" w:eastAsia="TimesNewRomanPSMT" w:hAnsi="Times New Roman" w:cs="Times New Roman"/>
          <w:color w:val="000000"/>
          <w:sz w:val="28"/>
          <w:szCs w:val="28"/>
          <w:lang w:eastAsia="en-US"/>
        </w:rPr>
        <w:t>:</w:t>
      </w:r>
    </w:p>
    <w:p w:rsidR="002643A6" w:rsidRPr="002643A6" w:rsidRDefault="002643A6" w:rsidP="002643A6">
      <w:pPr>
        <w:autoSpaceDE w:val="0"/>
        <w:autoSpaceDN w:val="0"/>
        <w:adjustRightInd w:val="0"/>
        <w:spacing w:after="0" w:line="240" w:lineRule="auto"/>
        <w:ind w:firstLine="709"/>
        <w:rPr>
          <w:rFonts w:ascii="Times New Roman" w:eastAsia="TimesNewRomanPSMT" w:hAnsi="Times New Roman" w:cs="Times New Roman"/>
          <w:color w:val="000000"/>
          <w:sz w:val="28"/>
          <w:szCs w:val="28"/>
          <w:lang w:eastAsia="en-US"/>
        </w:rPr>
      </w:pPr>
      <w:r w:rsidRPr="002643A6">
        <w:rPr>
          <w:rFonts w:ascii="Times New Roman" w:eastAsia="TimesNewRomanPSMT" w:hAnsi="Times New Roman" w:cs="Times New Roman"/>
          <w:color w:val="000000"/>
          <w:sz w:val="28"/>
          <w:szCs w:val="28"/>
          <w:lang w:eastAsia="en-US"/>
        </w:rPr>
        <w:t>- жилая;</w:t>
      </w:r>
    </w:p>
    <w:p w:rsidR="002643A6" w:rsidRPr="002643A6" w:rsidRDefault="002643A6" w:rsidP="002643A6">
      <w:pPr>
        <w:autoSpaceDE w:val="0"/>
        <w:autoSpaceDN w:val="0"/>
        <w:adjustRightInd w:val="0"/>
        <w:spacing w:after="0" w:line="240" w:lineRule="auto"/>
        <w:ind w:firstLine="709"/>
        <w:rPr>
          <w:rFonts w:ascii="Times New Roman" w:eastAsia="TimesNewRomanPSMT" w:hAnsi="Times New Roman" w:cs="Times New Roman"/>
          <w:color w:val="000000"/>
          <w:sz w:val="28"/>
          <w:szCs w:val="28"/>
          <w:lang w:eastAsia="en-US"/>
        </w:rPr>
      </w:pPr>
      <w:r w:rsidRPr="002643A6">
        <w:rPr>
          <w:rFonts w:ascii="Times New Roman" w:eastAsia="TimesNewRomanPSMT" w:hAnsi="Times New Roman" w:cs="Times New Roman"/>
          <w:color w:val="000000"/>
          <w:sz w:val="28"/>
          <w:szCs w:val="28"/>
          <w:lang w:eastAsia="en-US"/>
        </w:rPr>
        <w:t>- общественно-деловая;</w:t>
      </w:r>
    </w:p>
    <w:p w:rsidR="002643A6" w:rsidRPr="002643A6" w:rsidRDefault="002643A6" w:rsidP="002643A6">
      <w:pPr>
        <w:autoSpaceDE w:val="0"/>
        <w:autoSpaceDN w:val="0"/>
        <w:adjustRightInd w:val="0"/>
        <w:spacing w:after="0" w:line="240" w:lineRule="auto"/>
        <w:ind w:firstLine="709"/>
        <w:rPr>
          <w:rFonts w:ascii="Times New Roman" w:eastAsia="TimesNewRomanPSMT" w:hAnsi="Times New Roman" w:cs="Times New Roman"/>
          <w:color w:val="000000"/>
          <w:sz w:val="28"/>
          <w:szCs w:val="28"/>
          <w:lang w:eastAsia="en-US"/>
        </w:rPr>
      </w:pPr>
      <w:r w:rsidRPr="002643A6">
        <w:rPr>
          <w:rFonts w:ascii="Times New Roman" w:eastAsia="TimesNewRomanPSMT" w:hAnsi="Times New Roman" w:cs="Times New Roman"/>
          <w:color w:val="000000"/>
          <w:sz w:val="28"/>
          <w:szCs w:val="28"/>
          <w:lang w:eastAsia="en-US"/>
        </w:rPr>
        <w:t>- производственная;</w:t>
      </w:r>
    </w:p>
    <w:p w:rsidR="002643A6" w:rsidRPr="002643A6" w:rsidRDefault="002643A6" w:rsidP="002643A6">
      <w:pPr>
        <w:autoSpaceDE w:val="0"/>
        <w:autoSpaceDN w:val="0"/>
        <w:adjustRightInd w:val="0"/>
        <w:spacing w:after="0" w:line="240" w:lineRule="auto"/>
        <w:ind w:firstLine="709"/>
        <w:rPr>
          <w:rFonts w:ascii="Times New Roman" w:eastAsia="TimesNewRomanPSMT" w:hAnsi="Times New Roman" w:cs="Times New Roman"/>
          <w:color w:val="000000"/>
          <w:sz w:val="28"/>
          <w:szCs w:val="28"/>
          <w:lang w:eastAsia="en-US"/>
        </w:rPr>
      </w:pPr>
      <w:r w:rsidRPr="002643A6">
        <w:rPr>
          <w:rFonts w:ascii="Times New Roman" w:eastAsia="TimesNewRomanPSMT" w:hAnsi="Times New Roman" w:cs="Times New Roman"/>
          <w:color w:val="000000"/>
          <w:sz w:val="28"/>
          <w:szCs w:val="28"/>
          <w:lang w:eastAsia="en-US"/>
        </w:rPr>
        <w:t>- инженерной и транспортной инфраструктур;</w:t>
      </w:r>
    </w:p>
    <w:p w:rsidR="002643A6" w:rsidRPr="002643A6" w:rsidRDefault="002643A6" w:rsidP="002643A6">
      <w:pPr>
        <w:autoSpaceDE w:val="0"/>
        <w:autoSpaceDN w:val="0"/>
        <w:adjustRightInd w:val="0"/>
        <w:spacing w:after="0" w:line="240" w:lineRule="auto"/>
        <w:ind w:firstLine="709"/>
        <w:rPr>
          <w:rFonts w:ascii="Times New Roman" w:eastAsia="TimesNewRomanPSMT" w:hAnsi="Times New Roman" w:cs="Times New Roman"/>
          <w:color w:val="000000"/>
          <w:sz w:val="28"/>
          <w:szCs w:val="28"/>
          <w:lang w:eastAsia="en-US"/>
        </w:rPr>
      </w:pPr>
      <w:r w:rsidRPr="002643A6">
        <w:rPr>
          <w:rFonts w:ascii="Times New Roman" w:eastAsia="TimesNewRomanPSMT" w:hAnsi="Times New Roman" w:cs="Times New Roman"/>
          <w:color w:val="000000"/>
          <w:sz w:val="28"/>
          <w:szCs w:val="28"/>
          <w:lang w:eastAsia="en-US"/>
        </w:rPr>
        <w:t>- сельскохозяйственного использования;</w:t>
      </w:r>
    </w:p>
    <w:p w:rsidR="002643A6" w:rsidRPr="002643A6" w:rsidRDefault="002643A6" w:rsidP="002643A6">
      <w:pPr>
        <w:autoSpaceDE w:val="0"/>
        <w:autoSpaceDN w:val="0"/>
        <w:adjustRightInd w:val="0"/>
        <w:spacing w:after="0" w:line="240" w:lineRule="auto"/>
        <w:ind w:firstLine="709"/>
        <w:rPr>
          <w:rFonts w:ascii="Times New Roman" w:eastAsia="TimesNewRomanPSMT" w:hAnsi="Times New Roman" w:cs="Times New Roman"/>
          <w:color w:val="000000"/>
          <w:sz w:val="28"/>
          <w:szCs w:val="28"/>
          <w:lang w:eastAsia="en-US"/>
        </w:rPr>
      </w:pPr>
      <w:r w:rsidRPr="002643A6">
        <w:rPr>
          <w:rFonts w:ascii="Times New Roman" w:eastAsia="TimesNewRomanPSMT" w:hAnsi="Times New Roman" w:cs="Times New Roman"/>
          <w:color w:val="000000"/>
          <w:sz w:val="28"/>
          <w:szCs w:val="28"/>
          <w:lang w:eastAsia="en-US"/>
        </w:rPr>
        <w:t>- рекреационная;</w:t>
      </w:r>
    </w:p>
    <w:p w:rsidR="002643A6" w:rsidRPr="002643A6" w:rsidRDefault="002643A6" w:rsidP="002643A6">
      <w:pPr>
        <w:autoSpaceDE w:val="0"/>
        <w:autoSpaceDN w:val="0"/>
        <w:adjustRightInd w:val="0"/>
        <w:spacing w:after="0" w:line="240" w:lineRule="auto"/>
        <w:ind w:firstLine="709"/>
        <w:rPr>
          <w:rFonts w:ascii="Times New Roman" w:eastAsia="TimesNewRomanPSMT" w:hAnsi="Times New Roman" w:cs="Times New Roman"/>
          <w:color w:val="000000"/>
          <w:sz w:val="28"/>
          <w:szCs w:val="28"/>
          <w:lang w:eastAsia="en-US"/>
        </w:rPr>
      </w:pPr>
      <w:r w:rsidRPr="002643A6">
        <w:rPr>
          <w:rFonts w:ascii="Times New Roman" w:eastAsia="TimesNewRomanPSMT" w:hAnsi="Times New Roman" w:cs="Times New Roman"/>
          <w:color w:val="000000"/>
          <w:sz w:val="28"/>
          <w:szCs w:val="28"/>
          <w:lang w:eastAsia="en-US"/>
        </w:rPr>
        <w:t>- особо охраняемых территорий;</w:t>
      </w:r>
    </w:p>
    <w:p w:rsidR="002643A6" w:rsidRPr="002643A6" w:rsidRDefault="002643A6" w:rsidP="002643A6">
      <w:pPr>
        <w:autoSpaceDE w:val="0"/>
        <w:autoSpaceDN w:val="0"/>
        <w:adjustRightInd w:val="0"/>
        <w:spacing w:after="0" w:line="240" w:lineRule="auto"/>
        <w:ind w:firstLine="709"/>
        <w:rPr>
          <w:rFonts w:ascii="Times New Roman" w:eastAsia="TimesNewRomanPSMT" w:hAnsi="Times New Roman" w:cs="Times New Roman"/>
          <w:color w:val="000000"/>
          <w:sz w:val="28"/>
          <w:szCs w:val="28"/>
          <w:lang w:eastAsia="en-US"/>
        </w:rPr>
      </w:pPr>
      <w:r w:rsidRPr="002643A6">
        <w:rPr>
          <w:rFonts w:ascii="Times New Roman" w:eastAsia="TimesNewRomanPSMT" w:hAnsi="Times New Roman" w:cs="Times New Roman"/>
          <w:color w:val="000000"/>
          <w:sz w:val="28"/>
          <w:szCs w:val="28"/>
          <w:lang w:eastAsia="en-US"/>
        </w:rPr>
        <w:t>- специального назначения.</w:t>
      </w:r>
    </w:p>
    <w:p w:rsidR="002643A6" w:rsidRPr="002643A6" w:rsidRDefault="002643A6" w:rsidP="002643A6">
      <w:pPr>
        <w:spacing w:after="0" w:line="240" w:lineRule="auto"/>
        <w:ind w:right="284" w:firstLine="851"/>
        <w:jc w:val="both"/>
        <w:rPr>
          <w:rFonts w:ascii="Times New Roman" w:eastAsia="TimesNewRomanPSMT" w:hAnsi="Times New Roman" w:cs="Times New Roman"/>
          <w:sz w:val="28"/>
          <w:szCs w:val="28"/>
        </w:rPr>
      </w:pPr>
      <w:r w:rsidRPr="002643A6">
        <w:rPr>
          <w:rFonts w:ascii="Times New Roman" w:eastAsia="TimesNewRomanPSMT" w:hAnsi="Times New Roman" w:cs="Times New Roman"/>
          <w:sz w:val="28"/>
          <w:szCs w:val="28"/>
        </w:rPr>
        <w:t>С помощью функционального зонирования территории практически каждому из основных планировочных элементов села в природном пространстве и структуре отведено свое закономерное место и обеспечена возможность дальнейшего развития. Жилая зона занимает основную часть территории села Шевченковского и представлена в основном территориями индивидуальной жилой застройкой.</w:t>
      </w:r>
    </w:p>
    <w:p w:rsidR="002643A6" w:rsidRPr="002643A6" w:rsidRDefault="002643A6" w:rsidP="002643A6">
      <w:pPr>
        <w:spacing w:after="0" w:line="240" w:lineRule="auto"/>
        <w:ind w:firstLine="708"/>
        <w:jc w:val="both"/>
        <w:rPr>
          <w:rFonts w:ascii="Times New Roman" w:hAnsi="Times New Roman" w:cs="Times New Roman"/>
          <w:sz w:val="28"/>
          <w:szCs w:val="28"/>
        </w:rPr>
      </w:pPr>
      <w:r w:rsidRPr="002643A6">
        <w:rPr>
          <w:rFonts w:ascii="Times New Roman" w:hAnsi="Times New Roman" w:cs="Times New Roman"/>
          <w:sz w:val="28"/>
          <w:szCs w:val="28"/>
        </w:rPr>
        <w:t xml:space="preserve">В целом, в настоящее время в селе идет активное развитие всей инфраструктуры – жилищное и культурно-бытовое строительство, инженерное оборудование, благоустройство и озеленение, намечены первоочередные объекты предпринимательской деятельности.  Благоустройство общественных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общественных территорий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w:t>
      </w:r>
      <w:r w:rsidRPr="002643A6">
        <w:rPr>
          <w:rFonts w:ascii="Times New Roman" w:hAnsi="Times New Roman" w:cs="Times New Roman"/>
          <w:sz w:val="28"/>
          <w:szCs w:val="28"/>
        </w:rPr>
        <w:lastRenderedPageBreak/>
        <w:t xml:space="preserve">относятся чистые улицы, благоустроенные районы, дворы и дома, зеленые насаждения, необходимый уровень освещенности в темное время суток. </w:t>
      </w:r>
    </w:p>
    <w:p w:rsidR="002643A6" w:rsidRPr="002643A6" w:rsidRDefault="002643A6" w:rsidP="002643A6">
      <w:pPr>
        <w:pStyle w:val="ConsPlusNormal"/>
        <w:spacing w:line="240" w:lineRule="auto"/>
        <w:ind w:firstLine="708"/>
        <w:jc w:val="both"/>
        <w:rPr>
          <w:szCs w:val="28"/>
        </w:rPr>
      </w:pPr>
      <w:r w:rsidRPr="002643A6">
        <w:rPr>
          <w:szCs w:val="28"/>
        </w:rPr>
        <w:t xml:space="preserve">Важнейшей задачей органов местного самоуправления Шевченковского сельского поселения Крыловского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общественных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2643A6" w:rsidRPr="002643A6" w:rsidRDefault="002643A6" w:rsidP="002643A6">
      <w:pPr>
        <w:pStyle w:val="ConsPlusNormal"/>
        <w:spacing w:line="240" w:lineRule="auto"/>
        <w:ind w:firstLine="708"/>
        <w:jc w:val="both"/>
        <w:rPr>
          <w:szCs w:val="28"/>
        </w:rPr>
      </w:pPr>
      <w:r w:rsidRPr="002643A6">
        <w:rPr>
          <w:szCs w:val="28"/>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Программа, которой предусматривается целенаправленная работа, исходя из:</w:t>
      </w:r>
    </w:p>
    <w:p w:rsidR="002643A6" w:rsidRPr="002643A6" w:rsidRDefault="002643A6" w:rsidP="002643A6">
      <w:pPr>
        <w:pStyle w:val="ConsPlusNormal"/>
        <w:spacing w:line="240" w:lineRule="auto"/>
        <w:jc w:val="both"/>
        <w:rPr>
          <w:szCs w:val="28"/>
        </w:rPr>
      </w:pPr>
      <w:proofErr w:type="gramStart"/>
      <w:r w:rsidRPr="002643A6">
        <w:rPr>
          <w:b/>
          <w:szCs w:val="28"/>
        </w:rPr>
        <w:t>минимального</w:t>
      </w:r>
      <w:proofErr w:type="gramEnd"/>
      <w:r w:rsidRPr="002643A6">
        <w:rPr>
          <w:szCs w:val="28"/>
        </w:rPr>
        <w:t xml:space="preserve"> перечня работ:</w:t>
      </w:r>
    </w:p>
    <w:p w:rsidR="002643A6" w:rsidRPr="002643A6" w:rsidRDefault="002643A6" w:rsidP="002643A6">
      <w:pPr>
        <w:pStyle w:val="ConsPlusNormal"/>
        <w:spacing w:line="240" w:lineRule="auto"/>
        <w:jc w:val="both"/>
        <w:rPr>
          <w:szCs w:val="28"/>
        </w:rPr>
      </w:pPr>
      <w:r w:rsidRPr="002643A6">
        <w:rPr>
          <w:szCs w:val="28"/>
        </w:rPr>
        <w:t>- ремонт дворовых проездов;</w:t>
      </w:r>
    </w:p>
    <w:p w:rsidR="002643A6" w:rsidRPr="002643A6" w:rsidRDefault="002643A6" w:rsidP="002643A6">
      <w:pPr>
        <w:pStyle w:val="ConsPlusNormal"/>
        <w:spacing w:line="240" w:lineRule="auto"/>
        <w:jc w:val="both"/>
        <w:rPr>
          <w:szCs w:val="28"/>
        </w:rPr>
      </w:pPr>
      <w:r w:rsidRPr="002643A6">
        <w:rPr>
          <w:szCs w:val="28"/>
        </w:rPr>
        <w:t>- обеспечение освещения общественных территорий;</w:t>
      </w:r>
    </w:p>
    <w:p w:rsidR="002643A6" w:rsidRPr="002643A6" w:rsidRDefault="002643A6" w:rsidP="002643A6">
      <w:pPr>
        <w:pStyle w:val="ConsPlusNormal"/>
        <w:spacing w:line="240" w:lineRule="auto"/>
        <w:jc w:val="both"/>
        <w:rPr>
          <w:szCs w:val="28"/>
        </w:rPr>
      </w:pPr>
      <w:r w:rsidRPr="002643A6">
        <w:rPr>
          <w:szCs w:val="28"/>
        </w:rPr>
        <w:t>- установка, замена скамеек, урн для мусора.</w:t>
      </w:r>
    </w:p>
    <w:p w:rsidR="002643A6" w:rsidRPr="002643A6" w:rsidRDefault="002643A6" w:rsidP="002643A6">
      <w:pPr>
        <w:pStyle w:val="ConsPlusNormal"/>
        <w:spacing w:line="240" w:lineRule="auto"/>
        <w:jc w:val="both"/>
        <w:rPr>
          <w:szCs w:val="28"/>
        </w:rPr>
      </w:pPr>
      <w:proofErr w:type="gramStart"/>
      <w:r w:rsidRPr="002643A6">
        <w:rPr>
          <w:b/>
          <w:szCs w:val="28"/>
        </w:rPr>
        <w:t>дополнительного</w:t>
      </w:r>
      <w:proofErr w:type="gramEnd"/>
      <w:r w:rsidRPr="002643A6">
        <w:rPr>
          <w:szCs w:val="28"/>
        </w:rPr>
        <w:t xml:space="preserve"> перечня работ:</w:t>
      </w:r>
    </w:p>
    <w:p w:rsidR="002643A6" w:rsidRPr="002643A6" w:rsidRDefault="002643A6" w:rsidP="002643A6">
      <w:pPr>
        <w:pStyle w:val="ConsPlusNormal"/>
        <w:spacing w:line="240" w:lineRule="auto"/>
        <w:jc w:val="both"/>
        <w:rPr>
          <w:szCs w:val="28"/>
        </w:rPr>
      </w:pPr>
      <w:r w:rsidRPr="002643A6">
        <w:rPr>
          <w:szCs w:val="28"/>
        </w:rPr>
        <w:t>- оборудование детских и (или) спортивных площадок;</w:t>
      </w:r>
    </w:p>
    <w:p w:rsidR="002643A6" w:rsidRPr="002643A6" w:rsidRDefault="002643A6" w:rsidP="002643A6">
      <w:pPr>
        <w:pStyle w:val="ConsPlusNormal"/>
        <w:spacing w:line="240" w:lineRule="auto"/>
        <w:rPr>
          <w:szCs w:val="28"/>
        </w:rPr>
      </w:pPr>
      <w:r w:rsidRPr="002643A6">
        <w:rPr>
          <w:szCs w:val="28"/>
        </w:rPr>
        <w:t xml:space="preserve"> - устройство велодорожек;</w:t>
      </w:r>
    </w:p>
    <w:p w:rsidR="002643A6" w:rsidRPr="002643A6" w:rsidRDefault="002643A6" w:rsidP="002643A6">
      <w:pPr>
        <w:pStyle w:val="ConsPlusNormal"/>
        <w:spacing w:line="240" w:lineRule="auto"/>
        <w:jc w:val="both"/>
        <w:rPr>
          <w:szCs w:val="28"/>
        </w:rPr>
      </w:pPr>
      <w:r w:rsidRPr="002643A6">
        <w:rPr>
          <w:szCs w:val="28"/>
        </w:rPr>
        <w:t>- высадка зеленных насаждений в виде деревьев и многолетних кустарников;</w:t>
      </w:r>
    </w:p>
    <w:p w:rsidR="002643A6" w:rsidRPr="002643A6" w:rsidRDefault="002643A6" w:rsidP="002643A6">
      <w:pPr>
        <w:pStyle w:val="ConsPlusNormal"/>
        <w:spacing w:line="240" w:lineRule="auto"/>
        <w:rPr>
          <w:szCs w:val="28"/>
        </w:rPr>
      </w:pPr>
      <w:r w:rsidRPr="002643A6">
        <w:rPr>
          <w:szCs w:val="28"/>
        </w:rPr>
        <w:t>- благоустройство парковой зоны</w:t>
      </w:r>
    </w:p>
    <w:p w:rsidR="002643A6" w:rsidRPr="002643A6" w:rsidRDefault="002643A6" w:rsidP="002643A6">
      <w:pPr>
        <w:pStyle w:val="ConsPlusNormal"/>
        <w:spacing w:line="240" w:lineRule="auto"/>
        <w:jc w:val="both"/>
        <w:rPr>
          <w:szCs w:val="28"/>
        </w:rPr>
      </w:pPr>
      <w:r w:rsidRPr="002643A6">
        <w:rPr>
          <w:szCs w:val="28"/>
        </w:rPr>
        <w:t>- устройство, реконструкция, ремонт тротуаров;</w:t>
      </w:r>
    </w:p>
    <w:p w:rsidR="002643A6" w:rsidRPr="002643A6" w:rsidRDefault="002643A6" w:rsidP="002643A6">
      <w:pPr>
        <w:pStyle w:val="ConsPlusNormal"/>
        <w:spacing w:line="240" w:lineRule="auto"/>
        <w:jc w:val="both"/>
        <w:rPr>
          <w:szCs w:val="28"/>
        </w:rPr>
      </w:pPr>
      <w:r w:rsidRPr="002643A6">
        <w:rPr>
          <w:szCs w:val="28"/>
        </w:rPr>
        <w:t>- разработка смет, дизайн-проектов.</w:t>
      </w:r>
    </w:p>
    <w:p w:rsidR="002643A6" w:rsidRPr="002643A6" w:rsidRDefault="002643A6" w:rsidP="002643A6">
      <w:pPr>
        <w:pStyle w:val="ConsPlusNormal"/>
        <w:spacing w:line="240" w:lineRule="auto"/>
        <w:ind w:firstLine="708"/>
        <w:jc w:val="both"/>
        <w:rPr>
          <w:szCs w:val="28"/>
        </w:rPr>
      </w:pPr>
      <w:r w:rsidRPr="002643A6">
        <w:rPr>
          <w:szCs w:val="28"/>
        </w:rPr>
        <w:t>Работы из дополнительного перечня реализуются только при условии реализации работ, предусмотренных минимальным перечнем по благоустройству.</w:t>
      </w:r>
    </w:p>
    <w:p w:rsidR="002643A6" w:rsidRPr="002643A6" w:rsidRDefault="002643A6" w:rsidP="002643A6">
      <w:pPr>
        <w:spacing w:after="0" w:line="240" w:lineRule="auto"/>
        <w:ind w:firstLine="709"/>
        <w:jc w:val="both"/>
        <w:rPr>
          <w:rFonts w:ascii="Times New Roman" w:hAnsi="Times New Roman" w:cs="Times New Roman"/>
          <w:sz w:val="28"/>
          <w:szCs w:val="28"/>
          <w:shd w:val="clear" w:color="auto" w:fill="FFFFFF"/>
        </w:rPr>
      </w:pPr>
      <w:r w:rsidRPr="002643A6">
        <w:rPr>
          <w:rFonts w:ascii="Times New Roman" w:hAnsi="Times New Roman" w:cs="Times New Roman"/>
          <w:sz w:val="28"/>
          <w:szCs w:val="28"/>
          <w:shd w:val="clear" w:color="auto" w:fill="FFFFFF"/>
        </w:rPr>
        <w:t xml:space="preserve">Для приведения общественных территорий к </w:t>
      </w:r>
      <w:proofErr w:type="gramStart"/>
      <w:r w:rsidRPr="002643A6">
        <w:rPr>
          <w:rFonts w:ascii="Times New Roman" w:hAnsi="Times New Roman" w:cs="Times New Roman"/>
          <w:sz w:val="28"/>
          <w:szCs w:val="28"/>
          <w:shd w:val="clear" w:color="auto" w:fill="FFFFFF"/>
        </w:rPr>
        <w:t>современным  нормам</w:t>
      </w:r>
      <w:proofErr w:type="gramEnd"/>
      <w:r w:rsidRPr="002643A6">
        <w:rPr>
          <w:rFonts w:ascii="Times New Roman" w:hAnsi="Times New Roman" w:cs="Times New Roman"/>
          <w:sz w:val="28"/>
          <w:szCs w:val="28"/>
          <w:shd w:val="clear" w:color="auto" w:fill="FFFFFF"/>
        </w:rPr>
        <w:t xml:space="preserve"> комфортности  выявлена  необходимость  реализации  программы,  где предусматриваются мероприятия, направленные на комплексное благоустройство общественных территорий.</w:t>
      </w:r>
    </w:p>
    <w:p w:rsidR="002643A6" w:rsidRPr="002643A6" w:rsidRDefault="002643A6" w:rsidP="002643A6">
      <w:pPr>
        <w:shd w:val="clear" w:color="auto" w:fill="FFFFFF"/>
        <w:spacing w:after="0" w:line="240" w:lineRule="auto"/>
        <w:ind w:firstLine="708"/>
        <w:jc w:val="both"/>
        <w:rPr>
          <w:rFonts w:ascii="Times New Roman" w:hAnsi="Times New Roman" w:cs="Times New Roman"/>
          <w:sz w:val="28"/>
          <w:szCs w:val="28"/>
          <w:highlight w:val="yellow"/>
        </w:rPr>
      </w:pPr>
      <w:proofErr w:type="gramStart"/>
      <w:r w:rsidRPr="002643A6">
        <w:rPr>
          <w:rFonts w:ascii="Times New Roman" w:hAnsi="Times New Roman" w:cs="Times New Roman"/>
          <w:sz w:val="28"/>
          <w:szCs w:val="28"/>
        </w:rPr>
        <w:t>Содержание  и</w:t>
      </w:r>
      <w:proofErr w:type="gramEnd"/>
      <w:r w:rsidRPr="002643A6">
        <w:rPr>
          <w:rFonts w:ascii="Times New Roman" w:hAnsi="Times New Roman" w:cs="Times New Roman"/>
          <w:sz w:val="28"/>
          <w:szCs w:val="28"/>
        </w:rPr>
        <w:t xml:space="preserve"> благоустройство наиболее посещаемой муниципальной территории общего пользования территория парка Шевченковского сельского поселения, Крыловского района, Краснодарского края по адресу: </w:t>
      </w:r>
      <w:proofErr w:type="spellStart"/>
      <w:r w:rsidRPr="002643A6">
        <w:rPr>
          <w:rFonts w:ascii="Times New Roman" w:hAnsi="Times New Roman" w:cs="Times New Roman"/>
          <w:sz w:val="28"/>
          <w:szCs w:val="28"/>
        </w:rPr>
        <w:t>ул.Свердликова</w:t>
      </w:r>
      <w:proofErr w:type="spellEnd"/>
      <w:r w:rsidRPr="002643A6">
        <w:rPr>
          <w:rFonts w:ascii="Times New Roman" w:hAnsi="Times New Roman" w:cs="Times New Roman"/>
          <w:sz w:val="28"/>
          <w:szCs w:val="28"/>
        </w:rPr>
        <w:t xml:space="preserve"> 17А обусловлено возрастанием роли зеленых насаждений в повышении </w:t>
      </w:r>
      <w:proofErr w:type="spellStart"/>
      <w:r w:rsidRPr="002643A6">
        <w:rPr>
          <w:rFonts w:ascii="Times New Roman" w:hAnsi="Times New Roman" w:cs="Times New Roman"/>
          <w:sz w:val="28"/>
          <w:szCs w:val="28"/>
        </w:rPr>
        <w:t>средозащитной</w:t>
      </w:r>
      <w:proofErr w:type="spellEnd"/>
      <w:r w:rsidRPr="002643A6">
        <w:rPr>
          <w:rFonts w:ascii="Times New Roman" w:hAnsi="Times New Roman" w:cs="Times New Roman"/>
          <w:sz w:val="28"/>
          <w:szCs w:val="28"/>
        </w:rPr>
        <w:t xml:space="preserve">, санитарно-гигиенической функций и эстетической ценности зеленых насаждений, рационального использования финансовых средств, направляемых на озеленение. Настоящая программа включает в себя ряд мероприятий, направленных на решение вопросов сохранения жизнеспособности, защитных экологических функций, восстановления и ландшафтно-архитектурного благоустройства парка, обеспечивающих улучшение и поддержание комфортности среды жизни населения. </w:t>
      </w:r>
    </w:p>
    <w:p w:rsidR="002643A6" w:rsidRPr="002643A6" w:rsidRDefault="002643A6" w:rsidP="002643A6">
      <w:pPr>
        <w:shd w:val="clear" w:color="auto" w:fill="FFFFFF"/>
        <w:spacing w:after="0" w:line="240" w:lineRule="auto"/>
        <w:ind w:firstLine="708"/>
        <w:jc w:val="both"/>
        <w:rPr>
          <w:rFonts w:ascii="Times New Roman" w:hAnsi="Times New Roman" w:cs="Times New Roman"/>
          <w:sz w:val="28"/>
          <w:szCs w:val="28"/>
        </w:rPr>
      </w:pPr>
      <w:r w:rsidRPr="002643A6">
        <w:rPr>
          <w:rFonts w:ascii="Times New Roman" w:hAnsi="Times New Roman" w:cs="Times New Roman"/>
          <w:sz w:val="28"/>
          <w:szCs w:val="28"/>
        </w:rPr>
        <w:lastRenderedPageBreak/>
        <w:t>В настоящее время зеленые насаждения на территории поселения,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В настоящее время значительная их часть требует осуществления тех или иных форм восстановления – удаление больных, старых и недекоративных деревьев и древесно-кустарниковой растительности на территории парка и посадка декоративной древесно-кустарниковой растительности.</w:t>
      </w:r>
    </w:p>
    <w:p w:rsidR="002643A6" w:rsidRPr="002643A6" w:rsidRDefault="002643A6" w:rsidP="002643A6">
      <w:pPr>
        <w:shd w:val="clear" w:color="auto" w:fill="FFFFFF"/>
        <w:spacing w:after="0" w:line="240" w:lineRule="auto"/>
        <w:ind w:firstLine="708"/>
        <w:jc w:val="both"/>
        <w:rPr>
          <w:rFonts w:ascii="Times New Roman" w:hAnsi="Times New Roman" w:cs="Times New Roman"/>
          <w:sz w:val="28"/>
          <w:szCs w:val="28"/>
        </w:rPr>
      </w:pPr>
      <w:r w:rsidRPr="002643A6">
        <w:rPr>
          <w:rFonts w:ascii="Times New Roman" w:hAnsi="Times New Roman" w:cs="Times New Roman"/>
          <w:sz w:val="28"/>
          <w:szCs w:val="28"/>
        </w:rPr>
        <w:t>Необходимо отметить ряд существующих проблем в Шевченковском сельском поселении Крыловского района: недостаточное финансирование на выполнение работ по реконструкции зеленых насаждений рядовых посадок, созданию парковых зон, хотя ежегодно за счет средств местного бюджета, а также за счет средств инвесторов  могут выполняться работы по реконструкции и капитальному ремонту существующих объектов озеленения, а также по созданию новых цветников, отличающиеся оригинальным проектным решением и исполнительским мастерством.</w:t>
      </w:r>
    </w:p>
    <w:p w:rsidR="002643A6" w:rsidRPr="002643A6" w:rsidRDefault="002643A6" w:rsidP="002643A6">
      <w:pPr>
        <w:shd w:val="clear" w:color="auto" w:fill="FFFFFF"/>
        <w:spacing w:after="0" w:line="240" w:lineRule="auto"/>
        <w:ind w:firstLine="708"/>
        <w:jc w:val="both"/>
        <w:rPr>
          <w:rFonts w:ascii="Times New Roman" w:hAnsi="Times New Roman" w:cs="Times New Roman"/>
          <w:sz w:val="28"/>
          <w:szCs w:val="28"/>
        </w:rPr>
      </w:pPr>
      <w:r w:rsidRPr="002643A6">
        <w:rPr>
          <w:rFonts w:ascii="Times New Roman" w:hAnsi="Times New Roman" w:cs="Times New Roman"/>
          <w:sz w:val="28"/>
          <w:szCs w:val="28"/>
        </w:rPr>
        <w:t xml:space="preserve">Проблема благоустройства территории является одной из самых насущных, требующих каждодневного внимания и эффективного решения. </w:t>
      </w:r>
      <w:r w:rsidRPr="002643A6">
        <w:rPr>
          <w:rFonts w:ascii="Times New Roman" w:hAnsi="Times New Roman" w:cs="Times New Roman"/>
          <w:sz w:val="28"/>
          <w:szCs w:val="28"/>
          <w:shd w:val="clear" w:color="auto" w:fill="FFFFFF"/>
        </w:rPr>
        <w:t xml:space="preserve">Данная программа ориентирована на устойчивое развитие </w:t>
      </w:r>
      <w:r w:rsidRPr="002643A6">
        <w:rPr>
          <w:rFonts w:ascii="Times New Roman" w:hAnsi="Times New Roman" w:cs="Times New Roman"/>
          <w:sz w:val="28"/>
          <w:szCs w:val="28"/>
        </w:rPr>
        <w:t>Шевченковского</w:t>
      </w:r>
      <w:r w:rsidRPr="002643A6">
        <w:rPr>
          <w:rFonts w:ascii="Times New Roman" w:hAnsi="Times New Roman" w:cs="Times New Roman"/>
          <w:sz w:val="28"/>
          <w:szCs w:val="28"/>
          <w:shd w:val="clear" w:color="auto" w:fill="FFFFFF"/>
        </w:rPr>
        <w:t xml:space="preserve"> сельского поселения Крыловского района под которым предполагается повышение уровня жизни и условий проживания, отдыха населения, долговременная экологическая безопасность поселения, улучшение санитарного благополучия территории, приведение территории сельского поселения к требуемому эксплуатационному уровню,</w:t>
      </w:r>
      <w:r w:rsidRPr="002643A6">
        <w:rPr>
          <w:rFonts w:ascii="Times New Roman" w:hAnsi="Times New Roman" w:cs="Times New Roman"/>
          <w:sz w:val="28"/>
          <w:szCs w:val="28"/>
        </w:rPr>
        <w:t xml:space="preserve"> формирование надлежащего эстетического облика, улучшение внешнего облика поселения, повышение культурного уровня населения в вопросах благоустройства, решение проблем организации досуга населения.</w:t>
      </w:r>
    </w:p>
    <w:p w:rsidR="002643A6" w:rsidRPr="002643A6" w:rsidRDefault="002643A6" w:rsidP="002643A6">
      <w:pPr>
        <w:pStyle w:val="ConsPlusNormal"/>
        <w:spacing w:line="240" w:lineRule="auto"/>
        <w:ind w:firstLine="851"/>
        <w:jc w:val="both"/>
        <w:rPr>
          <w:szCs w:val="28"/>
        </w:rPr>
      </w:pPr>
      <w:r w:rsidRPr="002643A6">
        <w:rPr>
          <w:szCs w:val="28"/>
        </w:rPr>
        <w:t xml:space="preserve">Комплексное благоустройство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2643A6" w:rsidRPr="002643A6" w:rsidRDefault="002643A6" w:rsidP="002643A6">
      <w:pPr>
        <w:pStyle w:val="ConsPlusNormal"/>
        <w:spacing w:line="240" w:lineRule="auto"/>
        <w:ind w:firstLine="851"/>
        <w:jc w:val="both"/>
        <w:rPr>
          <w:szCs w:val="28"/>
        </w:rPr>
      </w:pPr>
      <w:r w:rsidRPr="002643A6">
        <w:rPr>
          <w:szCs w:val="28"/>
        </w:rPr>
        <w:t>Включение предложений заинтересованных лиц о включении общественной территории в Программу осуществляется путем реализации следующих этапов:</w:t>
      </w:r>
    </w:p>
    <w:p w:rsidR="002643A6" w:rsidRPr="002643A6" w:rsidRDefault="002643A6" w:rsidP="002643A6">
      <w:pPr>
        <w:pStyle w:val="ConsPlusNormal"/>
        <w:spacing w:line="240" w:lineRule="auto"/>
        <w:ind w:firstLine="851"/>
        <w:jc w:val="both"/>
        <w:rPr>
          <w:szCs w:val="28"/>
        </w:rPr>
      </w:pPr>
      <w:r w:rsidRPr="002643A6">
        <w:rPr>
          <w:szCs w:val="28"/>
        </w:rPr>
        <w:t>- проведения общественного обсуждения в соответствии с Порядком проведения общественного обсуждения Программы;</w:t>
      </w:r>
    </w:p>
    <w:p w:rsidR="002643A6" w:rsidRPr="002643A6" w:rsidRDefault="002643A6" w:rsidP="002643A6">
      <w:pPr>
        <w:pStyle w:val="ConsPlusNormal"/>
        <w:spacing w:line="240" w:lineRule="auto"/>
        <w:ind w:firstLine="851"/>
        <w:jc w:val="both"/>
        <w:rPr>
          <w:szCs w:val="28"/>
        </w:rPr>
      </w:pPr>
      <w:r w:rsidRPr="002643A6">
        <w:rPr>
          <w:szCs w:val="28"/>
        </w:rPr>
        <w:t>- рассмотрения и оценки предложений заинтересованных лиц на включение в адресный перечень общественных территорий;</w:t>
      </w:r>
    </w:p>
    <w:p w:rsidR="002643A6" w:rsidRPr="002643A6" w:rsidRDefault="002643A6" w:rsidP="002643A6">
      <w:pPr>
        <w:pStyle w:val="ConsPlusNormal"/>
        <w:spacing w:line="240" w:lineRule="auto"/>
        <w:ind w:firstLine="851"/>
        <w:jc w:val="both"/>
        <w:rPr>
          <w:szCs w:val="28"/>
        </w:rPr>
      </w:pPr>
      <w:r w:rsidRPr="002643A6">
        <w:rPr>
          <w:szCs w:val="28"/>
        </w:rPr>
        <w:t>- обсуждение и(или) разработка с заинтересованными лицами и утверждение дизайн-проектов благоустройства общественных территорий, включенных в Программу;</w:t>
      </w:r>
    </w:p>
    <w:p w:rsidR="002643A6" w:rsidRPr="002643A6" w:rsidRDefault="002643A6" w:rsidP="002643A6">
      <w:pPr>
        <w:pStyle w:val="ConsPlusNormal"/>
        <w:spacing w:line="240" w:lineRule="auto"/>
        <w:ind w:firstLine="851"/>
        <w:jc w:val="both"/>
        <w:rPr>
          <w:szCs w:val="28"/>
        </w:rPr>
      </w:pPr>
      <w:r w:rsidRPr="002643A6">
        <w:rPr>
          <w:szCs w:val="28"/>
        </w:rPr>
        <w:t>- рассмотрения и оценки предложений граждан и организаций о включении в Программу общественной территории.</w:t>
      </w:r>
    </w:p>
    <w:p w:rsidR="002643A6" w:rsidRPr="002643A6" w:rsidRDefault="002643A6" w:rsidP="002643A6">
      <w:pPr>
        <w:pStyle w:val="ConsPlusNormal"/>
        <w:spacing w:line="240" w:lineRule="auto"/>
        <w:ind w:firstLine="851"/>
        <w:jc w:val="both"/>
        <w:rPr>
          <w:szCs w:val="28"/>
        </w:rPr>
      </w:pPr>
      <w:r w:rsidRPr="002643A6">
        <w:rPr>
          <w:szCs w:val="28"/>
        </w:rPr>
        <w:lastRenderedPageBreak/>
        <w:t>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утверждается согласно приложению 2 к постановлению Шевченковского сельского поселения Крыловского района. Включение общественной территории в Программу без решения заинтересованных лиц не допускается.</w:t>
      </w:r>
    </w:p>
    <w:p w:rsidR="002643A6" w:rsidRPr="002643A6" w:rsidRDefault="002643A6" w:rsidP="002643A6">
      <w:pPr>
        <w:pStyle w:val="ConsPlusNormal"/>
        <w:spacing w:line="240" w:lineRule="auto"/>
        <w:ind w:firstLine="851"/>
        <w:jc w:val="both"/>
        <w:rPr>
          <w:szCs w:val="28"/>
        </w:rPr>
      </w:pPr>
      <w:r w:rsidRPr="002643A6">
        <w:rPr>
          <w:szCs w:val="28"/>
        </w:rPr>
        <w:t>Визуализированный перечень образцов элементов благоустройства, предлагаемых к размещению на общественной территории, сформированный исходя из минимального перечня работ по благоустройству территорий приводится в соответствии с приложением 1 Программы.</w:t>
      </w:r>
    </w:p>
    <w:p w:rsidR="002643A6" w:rsidRPr="002643A6" w:rsidRDefault="002643A6" w:rsidP="002643A6">
      <w:pPr>
        <w:pStyle w:val="ConsPlusNormal"/>
        <w:spacing w:line="240" w:lineRule="auto"/>
        <w:ind w:firstLine="851"/>
        <w:jc w:val="both"/>
        <w:rPr>
          <w:szCs w:val="28"/>
        </w:rPr>
      </w:pPr>
      <w:r w:rsidRPr="002643A6">
        <w:rPr>
          <w:szCs w:val="28"/>
        </w:rPr>
        <w:t>Проведение мероприятий по благоустройству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2643A6" w:rsidRPr="002643A6" w:rsidRDefault="002643A6" w:rsidP="002643A6">
      <w:pPr>
        <w:pStyle w:val="ConsPlusNormal"/>
        <w:spacing w:line="240" w:lineRule="auto"/>
        <w:ind w:firstLine="851"/>
        <w:jc w:val="both"/>
        <w:rPr>
          <w:szCs w:val="28"/>
        </w:rPr>
      </w:pPr>
      <w:r w:rsidRPr="002643A6">
        <w:rPr>
          <w:szCs w:val="28"/>
        </w:rPr>
        <w:t>Применение программного метода позволит поэтапно осуществлять комплексное благоустройство общественных территорий с учетом мнения граждан, а именно:</w:t>
      </w:r>
    </w:p>
    <w:p w:rsidR="002643A6" w:rsidRPr="002643A6" w:rsidRDefault="002643A6" w:rsidP="002643A6">
      <w:pPr>
        <w:pStyle w:val="ConsPlusNormal"/>
        <w:spacing w:line="240" w:lineRule="auto"/>
        <w:ind w:firstLine="851"/>
        <w:jc w:val="both"/>
        <w:rPr>
          <w:szCs w:val="28"/>
        </w:rPr>
      </w:pPr>
      <w:r w:rsidRPr="002643A6">
        <w:rPr>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2643A6" w:rsidRPr="002643A6" w:rsidRDefault="002643A6" w:rsidP="002643A6">
      <w:pPr>
        <w:pStyle w:val="ConsPlusNormal"/>
        <w:spacing w:line="240" w:lineRule="auto"/>
        <w:ind w:firstLine="851"/>
        <w:jc w:val="both"/>
        <w:rPr>
          <w:szCs w:val="28"/>
        </w:rPr>
      </w:pPr>
      <w:r w:rsidRPr="002643A6">
        <w:rPr>
          <w:szCs w:val="28"/>
        </w:rPr>
        <w:t>- запустит реализацию механизма поддержки мероприятий по благоустройству, инициированных гражданами;</w:t>
      </w:r>
    </w:p>
    <w:p w:rsidR="002643A6" w:rsidRPr="002643A6" w:rsidRDefault="002643A6" w:rsidP="002643A6">
      <w:pPr>
        <w:pStyle w:val="ConsPlusNormal"/>
        <w:spacing w:line="240" w:lineRule="auto"/>
        <w:ind w:firstLine="851"/>
        <w:jc w:val="both"/>
        <w:rPr>
          <w:szCs w:val="28"/>
        </w:rPr>
      </w:pPr>
      <w:r w:rsidRPr="002643A6">
        <w:rPr>
          <w:szCs w:val="28"/>
        </w:rPr>
        <w:t>- запустит механизм финансового и трудового участия граждан и организаций в реализации мероприятий по благоустройству;</w:t>
      </w:r>
    </w:p>
    <w:p w:rsidR="002643A6" w:rsidRPr="002643A6" w:rsidRDefault="002643A6" w:rsidP="002643A6">
      <w:pPr>
        <w:pStyle w:val="ConsPlusNormal"/>
        <w:spacing w:line="240" w:lineRule="auto"/>
        <w:ind w:firstLine="851"/>
        <w:jc w:val="both"/>
        <w:rPr>
          <w:szCs w:val="28"/>
        </w:rPr>
      </w:pPr>
      <w:r w:rsidRPr="002643A6">
        <w:rPr>
          <w:szCs w:val="28"/>
        </w:rPr>
        <w:t>- сформирует инструменты общественного контроля за реализацией мероприятий по благоустройству на территории Крыловского сельского поселения Крыловского района.</w:t>
      </w:r>
    </w:p>
    <w:p w:rsidR="002643A6" w:rsidRPr="002643A6" w:rsidRDefault="002643A6" w:rsidP="002643A6">
      <w:pPr>
        <w:pStyle w:val="ConsPlusNormal"/>
        <w:spacing w:line="240" w:lineRule="auto"/>
        <w:ind w:firstLine="851"/>
        <w:jc w:val="both"/>
        <w:rPr>
          <w:szCs w:val="28"/>
        </w:rPr>
      </w:pPr>
      <w:r w:rsidRPr="002643A6">
        <w:rPr>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2643A6" w:rsidRPr="002643A6" w:rsidRDefault="002643A6" w:rsidP="002643A6">
      <w:pPr>
        <w:pStyle w:val="ConsPlusNormal"/>
        <w:spacing w:line="240" w:lineRule="auto"/>
        <w:ind w:firstLine="851"/>
        <w:jc w:val="both"/>
        <w:rPr>
          <w:szCs w:val="28"/>
        </w:rPr>
      </w:pPr>
    </w:p>
    <w:p w:rsidR="002643A6" w:rsidRPr="002643A6" w:rsidRDefault="002643A6" w:rsidP="002643A6">
      <w:pPr>
        <w:pStyle w:val="ConsPlusNormal"/>
        <w:spacing w:line="240" w:lineRule="auto"/>
        <w:jc w:val="center"/>
        <w:rPr>
          <w:b/>
          <w:szCs w:val="28"/>
        </w:rPr>
      </w:pPr>
      <w:r w:rsidRPr="002643A6">
        <w:rPr>
          <w:b/>
          <w:szCs w:val="28"/>
        </w:rPr>
        <w:t xml:space="preserve">2. </w:t>
      </w:r>
      <w:proofErr w:type="gramStart"/>
      <w:r w:rsidRPr="002643A6">
        <w:rPr>
          <w:b/>
          <w:szCs w:val="28"/>
        </w:rPr>
        <w:t>Цели  и</w:t>
      </w:r>
      <w:proofErr w:type="gramEnd"/>
      <w:r w:rsidRPr="002643A6">
        <w:rPr>
          <w:b/>
          <w:szCs w:val="28"/>
        </w:rPr>
        <w:t xml:space="preserve"> задачи программы, сроки ее реализации</w:t>
      </w:r>
    </w:p>
    <w:p w:rsidR="002643A6" w:rsidRPr="002643A6" w:rsidRDefault="002643A6" w:rsidP="002643A6">
      <w:pPr>
        <w:pStyle w:val="fn2r"/>
        <w:spacing w:after="0" w:line="240" w:lineRule="auto"/>
        <w:ind w:firstLine="851"/>
        <w:jc w:val="both"/>
        <w:rPr>
          <w:rFonts w:ascii="Times New Roman" w:hAnsi="Times New Roman" w:cs="Times New Roman"/>
          <w:b/>
          <w:i/>
          <w:sz w:val="28"/>
          <w:szCs w:val="28"/>
        </w:rPr>
      </w:pPr>
    </w:p>
    <w:p w:rsidR="002643A6" w:rsidRPr="002643A6" w:rsidRDefault="002643A6" w:rsidP="002643A6">
      <w:pPr>
        <w:pStyle w:val="fn2r"/>
        <w:spacing w:after="0" w:line="240" w:lineRule="auto"/>
        <w:ind w:firstLine="851"/>
        <w:jc w:val="both"/>
        <w:rPr>
          <w:rFonts w:ascii="Times New Roman" w:hAnsi="Times New Roman" w:cs="Times New Roman"/>
          <w:sz w:val="28"/>
          <w:szCs w:val="28"/>
        </w:rPr>
      </w:pPr>
      <w:r w:rsidRPr="002643A6">
        <w:rPr>
          <w:rFonts w:ascii="Times New Roman" w:hAnsi="Times New Roman" w:cs="Times New Roman"/>
          <w:sz w:val="28"/>
          <w:szCs w:val="28"/>
        </w:rPr>
        <w:t xml:space="preserve">Целью реализации Программы является формирование в жилой застройки среды благоприятной для проживания населения, а также мест массового пребывания населения: парк Шевченковского сельского поселения, Крыловского района, Краснодарского края по адресу: </w:t>
      </w:r>
      <w:proofErr w:type="spellStart"/>
      <w:r w:rsidRPr="002643A6">
        <w:rPr>
          <w:rFonts w:ascii="Times New Roman" w:hAnsi="Times New Roman" w:cs="Times New Roman"/>
          <w:sz w:val="28"/>
          <w:szCs w:val="28"/>
        </w:rPr>
        <w:t>ул.Свердликова</w:t>
      </w:r>
      <w:proofErr w:type="spellEnd"/>
      <w:r w:rsidRPr="002643A6">
        <w:rPr>
          <w:rFonts w:ascii="Times New Roman" w:hAnsi="Times New Roman" w:cs="Times New Roman"/>
          <w:sz w:val="28"/>
          <w:szCs w:val="28"/>
        </w:rPr>
        <w:t xml:space="preserve"> 17А.   Для достижения этой цели предлагается выполнить мероприятия по ремонту и благоустройству, создание комфортных условий в местах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 Благоустройство общественных территорий понимается </w:t>
      </w:r>
      <w:r w:rsidRPr="002643A6">
        <w:rPr>
          <w:rFonts w:ascii="Times New Roman" w:hAnsi="Times New Roman" w:cs="Times New Roman"/>
          <w:sz w:val="28"/>
          <w:szCs w:val="28"/>
        </w:rPr>
        <w:lastRenderedPageBreak/>
        <w:t>как совокупность мероприятий, направленных на создание и поддержание функционально, экологически и эстетически организованной среды на территории поселения, включающей:</w:t>
      </w:r>
    </w:p>
    <w:p w:rsidR="002643A6" w:rsidRPr="002643A6" w:rsidRDefault="002643A6" w:rsidP="002643A6">
      <w:pPr>
        <w:pStyle w:val="fn2r"/>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архитектурно-планировочную организацию территории (ремонт пешеходных дорожек, благоустройство и техническое оснащение детских (спортивных) площадок);</w:t>
      </w:r>
    </w:p>
    <w:p w:rsidR="002643A6" w:rsidRPr="002643A6" w:rsidRDefault="002643A6" w:rsidP="002643A6">
      <w:pPr>
        <w:pStyle w:val="fn2r"/>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реконструкцию озеленения (посадку деревьев и кустарников с организацией ландшафтных групп, устройство и ремонт газонов и цветников);</w:t>
      </w:r>
    </w:p>
    <w:p w:rsidR="002643A6" w:rsidRPr="002643A6" w:rsidRDefault="002643A6" w:rsidP="002643A6">
      <w:pPr>
        <w:pStyle w:val="fn2r"/>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освещение территорий при наличии технической возможности.</w:t>
      </w:r>
    </w:p>
    <w:p w:rsidR="002643A6" w:rsidRPr="002643A6" w:rsidRDefault="002643A6" w:rsidP="002643A6">
      <w:pPr>
        <w:pStyle w:val="fn2r"/>
        <w:spacing w:after="0" w:line="240" w:lineRule="auto"/>
        <w:ind w:firstLine="851"/>
        <w:jc w:val="both"/>
        <w:rPr>
          <w:rFonts w:ascii="Times New Roman" w:hAnsi="Times New Roman" w:cs="Times New Roman"/>
          <w:sz w:val="28"/>
          <w:szCs w:val="28"/>
        </w:rPr>
      </w:pPr>
      <w:r w:rsidRPr="002643A6">
        <w:rPr>
          <w:rFonts w:ascii="Times New Roman" w:hAnsi="Times New Roman" w:cs="Times New Roman"/>
          <w:sz w:val="28"/>
          <w:szCs w:val="28"/>
        </w:rPr>
        <w:t>Перед началом работ по благоустройству разрабатывается эскизный проект мероприятий, а при необходимости - рабочий проект. Все мероприятия планируются с учетом создания условий для инвалидов и других маломобильных групп населения.</w:t>
      </w:r>
    </w:p>
    <w:p w:rsidR="002643A6" w:rsidRPr="002643A6" w:rsidRDefault="002643A6" w:rsidP="002643A6">
      <w:pPr>
        <w:pStyle w:val="fn2r"/>
        <w:spacing w:after="0" w:line="240" w:lineRule="auto"/>
        <w:ind w:firstLine="851"/>
        <w:jc w:val="both"/>
        <w:rPr>
          <w:rFonts w:ascii="Times New Roman" w:hAnsi="Times New Roman" w:cs="Times New Roman"/>
          <w:sz w:val="28"/>
          <w:szCs w:val="28"/>
        </w:rPr>
      </w:pPr>
      <w:r w:rsidRPr="002643A6">
        <w:rPr>
          <w:rFonts w:ascii="Times New Roman" w:hAnsi="Times New Roman" w:cs="Times New Roman"/>
          <w:sz w:val="28"/>
          <w:szCs w:val="28"/>
        </w:rPr>
        <w:t>Основными задачами Программы являются:</w:t>
      </w:r>
    </w:p>
    <w:p w:rsidR="002643A6" w:rsidRPr="002643A6" w:rsidRDefault="002643A6" w:rsidP="002643A6">
      <w:pPr>
        <w:pStyle w:val="ConsPlusNormal"/>
        <w:spacing w:line="240" w:lineRule="auto"/>
        <w:ind w:firstLine="851"/>
        <w:jc w:val="both"/>
        <w:rPr>
          <w:szCs w:val="28"/>
        </w:rPr>
      </w:pPr>
      <w:r w:rsidRPr="002643A6">
        <w:rPr>
          <w:szCs w:val="28"/>
        </w:rPr>
        <w:t>- выполнение ремонта и благоустройства общественных территорий;</w:t>
      </w:r>
    </w:p>
    <w:p w:rsidR="002643A6" w:rsidRPr="002643A6" w:rsidRDefault="002643A6" w:rsidP="002643A6">
      <w:pPr>
        <w:pStyle w:val="ConsPlusNormal"/>
        <w:spacing w:line="240" w:lineRule="auto"/>
        <w:ind w:firstLine="851"/>
        <w:jc w:val="both"/>
        <w:rPr>
          <w:szCs w:val="28"/>
        </w:rPr>
      </w:pPr>
      <w:r w:rsidRPr="002643A6">
        <w:rPr>
          <w:szCs w:val="28"/>
        </w:rPr>
        <w:t>- выполнение ремонта общественных территорий;</w:t>
      </w:r>
    </w:p>
    <w:p w:rsidR="002643A6" w:rsidRPr="002643A6" w:rsidRDefault="002643A6" w:rsidP="002643A6">
      <w:pPr>
        <w:pStyle w:val="ConsPlusNormal"/>
        <w:spacing w:line="240" w:lineRule="auto"/>
        <w:ind w:firstLine="851"/>
        <w:jc w:val="both"/>
        <w:rPr>
          <w:szCs w:val="28"/>
        </w:rPr>
      </w:pPr>
      <w:r w:rsidRPr="002643A6">
        <w:rPr>
          <w:szCs w:val="28"/>
        </w:rPr>
        <w:t>- приоритетное направление социально-экономического развития Шевченковского сельского поселения Крыловского района.</w:t>
      </w:r>
    </w:p>
    <w:p w:rsidR="002643A6" w:rsidRPr="002643A6" w:rsidRDefault="002643A6" w:rsidP="002643A6">
      <w:pPr>
        <w:pStyle w:val="ConsPlusNormal"/>
        <w:spacing w:line="240" w:lineRule="auto"/>
        <w:ind w:firstLine="851"/>
        <w:jc w:val="both"/>
        <w:rPr>
          <w:szCs w:val="28"/>
          <w:shd w:val="clear" w:color="auto" w:fill="FFFFFF"/>
        </w:rPr>
      </w:pPr>
      <w:r w:rsidRPr="002643A6">
        <w:rPr>
          <w:szCs w:val="28"/>
          <w:shd w:val="clear" w:color="auto" w:fill="FFFFFF"/>
        </w:rPr>
        <w:t>Срок реализации Программы – 2018 - 2024 год.</w:t>
      </w:r>
    </w:p>
    <w:p w:rsidR="002643A6" w:rsidRPr="002643A6" w:rsidRDefault="002643A6" w:rsidP="002643A6">
      <w:pPr>
        <w:spacing w:after="0" w:line="240" w:lineRule="auto"/>
        <w:ind w:firstLine="851"/>
        <w:jc w:val="both"/>
        <w:rPr>
          <w:rFonts w:ascii="Times New Roman" w:hAnsi="Times New Roman" w:cs="Times New Roman"/>
          <w:sz w:val="28"/>
          <w:szCs w:val="28"/>
        </w:rPr>
      </w:pPr>
      <w:r w:rsidRPr="002643A6">
        <w:rPr>
          <w:rFonts w:ascii="Times New Roman" w:hAnsi="Times New Roman" w:cs="Times New Roman"/>
          <w:sz w:val="28"/>
          <w:szCs w:val="28"/>
        </w:rPr>
        <w:t>В ходе реализации Программы будет производиться корректировка ее параметров и ежегодных планов реализации в рамках бюджетного процесса с учётом тенденций социально-экономического и территориального развития поселения.</w:t>
      </w:r>
    </w:p>
    <w:p w:rsidR="002643A6" w:rsidRPr="002643A6" w:rsidRDefault="002643A6" w:rsidP="002643A6">
      <w:pPr>
        <w:spacing w:after="0" w:line="240" w:lineRule="auto"/>
        <w:ind w:firstLine="760"/>
        <w:jc w:val="both"/>
        <w:rPr>
          <w:rFonts w:ascii="Times New Roman" w:hAnsi="Times New Roman" w:cs="Times New Roman"/>
          <w:sz w:val="28"/>
          <w:szCs w:val="28"/>
        </w:rPr>
      </w:pPr>
      <w:r w:rsidRPr="002643A6">
        <w:rPr>
          <w:rFonts w:ascii="Times New Roman" w:hAnsi="Times New Roman" w:cs="Times New Roman"/>
          <w:sz w:val="28"/>
          <w:szCs w:val="28"/>
        </w:rPr>
        <w:t>Состав показателей Программы определен исходя из принципа необходимости и достаточности информации для характеристики достижения цели и решения задачи Программы в рамках реализуемых мероприятий.</w:t>
      </w:r>
    </w:p>
    <w:p w:rsidR="002643A6" w:rsidRPr="002643A6" w:rsidRDefault="002643A6" w:rsidP="002643A6">
      <w:pPr>
        <w:spacing w:after="0" w:line="240" w:lineRule="auto"/>
        <w:ind w:firstLine="760"/>
        <w:jc w:val="both"/>
        <w:rPr>
          <w:rFonts w:ascii="Times New Roman" w:hAnsi="Times New Roman" w:cs="Times New Roman"/>
          <w:sz w:val="28"/>
          <w:szCs w:val="28"/>
        </w:rPr>
      </w:pPr>
      <w:r w:rsidRPr="002643A6">
        <w:rPr>
          <w:rFonts w:ascii="Times New Roman"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благоустройства.</w:t>
      </w:r>
    </w:p>
    <w:p w:rsidR="002643A6" w:rsidRPr="002643A6" w:rsidRDefault="002643A6" w:rsidP="002643A6">
      <w:pPr>
        <w:spacing w:after="0" w:line="240" w:lineRule="auto"/>
        <w:ind w:firstLine="760"/>
        <w:jc w:val="both"/>
        <w:rPr>
          <w:rFonts w:ascii="Times New Roman" w:hAnsi="Times New Roman" w:cs="Times New Roman"/>
          <w:sz w:val="28"/>
          <w:szCs w:val="28"/>
        </w:rPr>
      </w:pPr>
    </w:p>
    <w:p w:rsidR="002643A6" w:rsidRPr="002643A6" w:rsidRDefault="002643A6" w:rsidP="002643A6">
      <w:pPr>
        <w:spacing w:after="0" w:line="240" w:lineRule="auto"/>
        <w:ind w:firstLine="760"/>
        <w:jc w:val="both"/>
        <w:rPr>
          <w:rFonts w:ascii="Times New Roman" w:hAnsi="Times New Roman" w:cs="Times New Roman"/>
          <w:b/>
          <w:bCs/>
          <w:i/>
          <w:sz w:val="28"/>
          <w:szCs w:val="28"/>
        </w:rPr>
      </w:pPr>
      <w:r w:rsidRPr="002643A6">
        <w:rPr>
          <w:rFonts w:ascii="Times New Roman" w:hAnsi="Times New Roman" w:cs="Times New Roman"/>
          <w:b/>
          <w:bCs/>
          <w:sz w:val="28"/>
          <w:szCs w:val="28"/>
        </w:rPr>
        <w:t xml:space="preserve">3. Перечень и краткое описание мероприятий программы </w:t>
      </w:r>
    </w:p>
    <w:p w:rsidR="002643A6" w:rsidRPr="002643A6" w:rsidRDefault="002643A6" w:rsidP="002643A6">
      <w:pPr>
        <w:spacing w:after="0" w:line="240" w:lineRule="auto"/>
        <w:ind w:firstLine="851"/>
        <w:jc w:val="both"/>
        <w:rPr>
          <w:rFonts w:ascii="Times New Roman" w:hAnsi="Times New Roman" w:cs="Times New Roman"/>
          <w:sz w:val="28"/>
          <w:szCs w:val="28"/>
        </w:rPr>
      </w:pPr>
    </w:p>
    <w:p w:rsidR="002643A6" w:rsidRPr="002643A6" w:rsidRDefault="002643A6" w:rsidP="002643A6">
      <w:pPr>
        <w:spacing w:after="0" w:line="240" w:lineRule="auto"/>
        <w:ind w:firstLine="851"/>
        <w:jc w:val="both"/>
        <w:rPr>
          <w:rFonts w:ascii="Times New Roman" w:hAnsi="Times New Roman" w:cs="Times New Roman"/>
          <w:sz w:val="28"/>
          <w:szCs w:val="28"/>
        </w:rPr>
      </w:pPr>
      <w:r w:rsidRPr="002643A6">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2643A6" w:rsidRPr="002643A6" w:rsidRDefault="002643A6" w:rsidP="002643A6">
      <w:pPr>
        <w:spacing w:after="0" w:line="240" w:lineRule="auto"/>
        <w:ind w:firstLine="851"/>
        <w:jc w:val="both"/>
        <w:rPr>
          <w:rFonts w:ascii="Times New Roman" w:hAnsi="Times New Roman" w:cs="Times New Roman"/>
          <w:sz w:val="28"/>
          <w:szCs w:val="28"/>
        </w:rPr>
      </w:pPr>
      <w:r w:rsidRPr="002643A6">
        <w:rPr>
          <w:rFonts w:ascii="Times New Roman" w:hAnsi="Times New Roman" w:cs="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2643A6" w:rsidRPr="002643A6" w:rsidRDefault="002643A6" w:rsidP="002643A6">
      <w:pPr>
        <w:spacing w:after="0" w:line="240" w:lineRule="auto"/>
        <w:ind w:firstLine="851"/>
        <w:jc w:val="both"/>
        <w:rPr>
          <w:rFonts w:ascii="Times New Roman" w:hAnsi="Times New Roman" w:cs="Times New Roman"/>
          <w:sz w:val="28"/>
          <w:szCs w:val="28"/>
        </w:rPr>
      </w:pPr>
      <w:r w:rsidRPr="002643A6">
        <w:rPr>
          <w:rFonts w:ascii="Times New Roman" w:hAnsi="Times New Roman" w:cs="Times New Roman"/>
          <w:sz w:val="28"/>
          <w:szCs w:val="28"/>
        </w:rPr>
        <w:t xml:space="preserve">Выполнение всего комплекса работ, предусмотренных программой, создаст комфортные условия для отдыха населения и занятий спортом, повысит </w:t>
      </w:r>
      <w:r w:rsidRPr="002643A6">
        <w:rPr>
          <w:rFonts w:ascii="Times New Roman" w:hAnsi="Times New Roman" w:cs="Times New Roman"/>
          <w:sz w:val="28"/>
          <w:szCs w:val="28"/>
        </w:rPr>
        <w:lastRenderedPageBreak/>
        <w:t>уровень благоустроенности, придаст привлекательности объектам общественного назначения.</w:t>
      </w:r>
    </w:p>
    <w:p w:rsidR="002643A6" w:rsidRPr="002643A6" w:rsidRDefault="002643A6" w:rsidP="002643A6">
      <w:pPr>
        <w:spacing w:after="0" w:line="240" w:lineRule="auto"/>
        <w:ind w:firstLine="851"/>
        <w:jc w:val="both"/>
        <w:rPr>
          <w:rFonts w:ascii="Times New Roman" w:hAnsi="Times New Roman" w:cs="Times New Roman"/>
          <w:sz w:val="28"/>
          <w:szCs w:val="28"/>
        </w:rPr>
      </w:pPr>
      <w:r w:rsidRPr="002643A6">
        <w:rPr>
          <w:rFonts w:ascii="Times New Roman" w:hAnsi="Times New Roman" w:cs="Times New Roman"/>
          <w:sz w:val="28"/>
          <w:szCs w:val="28"/>
        </w:rPr>
        <w:t>Мероприятия по основным направлениям муниципальной программы, объемы их финансирования приведены в таблице № 1 к настоящей муниципальной программе.</w:t>
      </w:r>
    </w:p>
    <w:p w:rsidR="002643A6" w:rsidRPr="002643A6" w:rsidRDefault="002643A6" w:rsidP="002643A6">
      <w:pPr>
        <w:spacing w:after="0" w:line="240" w:lineRule="auto"/>
        <w:ind w:firstLine="851"/>
        <w:jc w:val="both"/>
        <w:rPr>
          <w:rFonts w:ascii="Times New Roman" w:hAnsi="Times New Roman" w:cs="Times New Roman"/>
          <w:sz w:val="28"/>
          <w:szCs w:val="28"/>
        </w:rPr>
      </w:pPr>
      <w:r w:rsidRPr="002643A6">
        <w:rPr>
          <w:rFonts w:ascii="Times New Roman" w:hAnsi="Times New Roman" w:cs="Times New Roman"/>
          <w:sz w:val="28"/>
          <w:szCs w:val="28"/>
        </w:rPr>
        <w:t>Решение вопросов, связанных с благоустройством дворовых территорий, возможно только при активном участии граждан (собственников помещений).</w:t>
      </w:r>
    </w:p>
    <w:p w:rsidR="002643A6" w:rsidRPr="002643A6" w:rsidRDefault="002643A6" w:rsidP="002643A6">
      <w:pPr>
        <w:pStyle w:val="5"/>
        <w:shd w:val="clear" w:color="auto" w:fill="auto"/>
        <w:spacing w:before="0" w:after="0" w:line="240" w:lineRule="auto"/>
        <w:ind w:left="20" w:right="20" w:firstLine="851"/>
        <w:jc w:val="both"/>
        <w:rPr>
          <w:rFonts w:ascii="Times New Roman" w:hAnsi="Times New Roman" w:cs="Times New Roman"/>
          <w:sz w:val="28"/>
          <w:szCs w:val="28"/>
        </w:rPr>
      </w:pPr>
      <w:r w:rsidRPr="002643A6">
        <w:rPr>
          <w:rFonts w:ascii="Times New Roman" w:hAnsi="Times New Roman" w:cs="Times New Roman"/>
          <w:sz w:val="28"/>
          <w:szCs w:val="28"/>
        </w:rPr>
        <w:t>Практика привлечения населения к реализации приоритетного проекта позволит обеспечить положительную динамику удовлетворённости населения уровнем благоустройства, повысит уровень социальной ответственности населения в части сохранности благоустроенных территорий, а также обеспечивает прозрачность расходования средств федерального бюджета, бюджета Краснодарского края и местного бюджета.</w:t>
      </w:r>
    </w:p>
    <w:p w:rsidR="002643A6" w:rsidRPr="002643A6" w:rsidRDefault="002643A6" w:rsidP="002643A6">
      <w:pPr>
        <w:pStyle w:val="5"/>
        <w:shd w:val="clear" w:color="auto" w:fill="auto"/>
        <w:spacing w:before="0" w:after="0" w:line="240" w:lineRule="auto"/>
        <w:ind w:left="20" w:right="20" w:firstLine="851"/>
        <w:jc w:val="both"/>
        <w:rPr>
          <w:rFonts w:ascii="Times New Roman" w:hAnsi="Times New Roman" w:cs="Times New Roman"/>
          <w:sz w:val="28"/>
          <w:szCs w:val="28"/>
        </w:rPr>
      </w:pPr>
      <w:r w:rsidRPr="002643A6">
        <w:rPr>
          <w:rFonts w:ascii="Times New Roman" w:hAnsi="Times New Roman" w:cs="Times New Roman"/>
          <w:sz w:val="28"/>
          <w:szCs w:val="28"/>
        </w:rPr>
        <w:t>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w:t>
      </w:r>
    </w:p>
    <w:p w:rsidR="002643A6" w:rsidRPr="002643A6" w:rsidRDefault="002643A6" w:rsidP="002643A6">
      <w:pPr>
        <w:pStyle w:val="5"/>
        <w:shd w:val="clear" w:color="auto" w:fill="auto"/>
        <w:spacing w:before="0" w:after="0" w:line="240" w:lineRule="auto"/>
        <w:ind w:left="20" w:right="20" w:firstLine="851"/>
        <w:jc w:val="both"/>
        <w:rPr>
          <w:rFonts w:ascii="Times New Roman" w:hAnsi="Times New Roman" w:cs="Times New Roman"/>
          <w:sz w:val="28"/>
          <w:szCs w:val="28"/>
        </w:rPr>
      </w:pPr>
      <w:r w:rsidRPr="002643A6">
        <w:rPr>
          <w:rFonts w:ascii="Times New Roman" w:hAnsi="Times New Roman" w:cs="Times New Roman"/>
          <w:sz w:val="28"/>
          <w:szCs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2643A6" w:rsidRPr="002643A6" w:rsidRDefault="002643A6" w:rsidP="002643A6">
      <w:pPr>
        <w:pStyle w:val="5"/>
        <w:shd w:val="clear" w:color="auto" w:fill="auto"/>
        <w:spacing w:before="0" w:after="0" w:line="240" w:lineRule="auto"/>
        <w:ind w:left="20" w:right="20" w:firstLine="851"/>
        <w:jc w:val="both"/>
        <w:rPr>
          <w:rFonts w:ascii="Times New Roman" w:hAnsi="Times New Roman" w:cs="Times New Roman"/>
          <w:sz w:val="28"/>
          <w:szCs w:val="28"/>
        </w:rPr>
      </w:pPr>
      <w:r w:rsidRPr="002643A6">
        <w:rPr>
          <w:rFonts w:ascii="Times New Roman" w:hAnsi="Times New Roman" w:cs="Times New Roman"/>
          <w:sz w:val="28"/>
          <w:szCs w:val="28"/>
        </w:rPr>
        <w:t>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заключёнными соглашениями с администрацией Шевченковского сельского поселения Крыловского района.</w:t>
      </w:r>
    </w:p>
    <w:p w:rsidR="002643A6" w:rsidRPr="002643A6" w:rsidRDefault="002643A6" w:rsidP="002643A6">
      <w:pPr>
        <w:pStyle w:val="5"/>
        <w:shd w:val="clear" w:color="auto" w:fill="auto"/>
        <w:spacing w:before="0" w:after="0" w:line="240" w:lineRule="auto"/>
        <w:ind w:left="20" w:right="20" w:firstLine="831"/>
        <w:jc w:val="both"/>
        <w:rPr>
          <w:rFonts w:ascii="Times New Roman" w:hAnsi="Times New Roman" w:cs="Times New Roman"/>
          <w:sz w:val="28"/>
          <w:szCs w:val="28"/>
        </w:rPr>
      </w:pPr>
      <w:r w:rsidRPr="002643A6">
        <w:rPr>
          <w:rFonts w:ascii="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приведены в приложении № 4 к настоящей муниципальной программе.</w:t>
      </w:r>
    </w:p>
    <w:p w:rsidR="002643A6" w:rsidRPr="002643A6" w:rsidRDefault="002643A6" w:rsidP="002643A6">
      <w:pPr>
        <w:pStyle w:val="5"/>
        <w:shd w:val="clear" w:color="auto" w:fill="auto"/>
        <w:spacing w:before="0" w:after="0" w:line="240" w:lineRule="auto"/>
        <w:ind w:left="20" w:right="20" w:firstLine="831"/>
        <w:jc w:val="both"/>
        <w:rPr>
          <w:rFonts w:ascii="Times New Roman" w:hAnsi="Times New Roman" w:cs="Times New Roman"/>
          <w:sz w:val="28"/>
          <w:szCs w:val="28"/>
        </w:rPr>
      </w:pPr>
      <w:r w:rsidRPr="002643A6">
        <w:rPr>
          <w:rFonts w:ascii="Times New Roman" w:hAnsi="Times New Roman" w:cs="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Шевченковского сельского поселения Крыловского района.</w:t>
      </w:r>
    </w:p>
    <w:p w:rsidR="002643A6" w:rsidRPr="002643A6" w:rsidRDefault="002643A6" w:rsidP="002643A6">
      <w:pPr>
        <w:pStyle w:val="5"/>
        <w:shd w:val="clear" w:color="auto" w:fill="auto"/>
        <w:spacing w:before="0" w:after="0" w:line="240" w:lineRule="auto"/>
        <w:ind w:left="20" w:right="20" w:firstLine="831"/>
        <w:jc w:val="both"/>
        <w:rPr>
          <w:rFonts w:ascii="Times New Roman" w:hAnsi="Times New Roman" w:cs="Times New Roman"/>
          <w:sz w:val="28"/>
          <w:szCs w:val="28"/>
        </w:rPr>
      </w:pPr>
      <w:r w:rsidRPr="002643A6">
        <w:rPr>
          <w:rFonts w:ascii="Times New Roman" w:hAnsi="Times New Roman" w:cs="Times New Roman"/>
          <w:sz w:val="28"/>
          <w:szCs w:val="28"/>
        </w:rPr>
        <w:lastRenderedPageBreak/>
        <w:t>Мероприятия по инвентаризации уровня благоустройства индивидуальных жилых домов и земельных участков, предоставленных для их размещения, с заключенными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2023 года приведены в приложении № 5 к настоящей муниципальной программе.</w:t>
      </w:r>
    </w:p>
    <w:p w:rsidR="002643A6" w:rsidRPr="002643A6" w:rsidRDefault="002643A6" w:rsidP="002643A6">
      <w:pPr>
        <w:spacing w:after="0" w:line="240" w:lineRule="auto"/>
        <w:ind w:firstLine="831"/>
        <w:jc w:val="both"/>
        <w:rPr>
          <w:rFonts w:ascii="Times New Roman" w:hAnsi="Times New Roman" w:cs="Times New Roman"/>
          <w:sz w:val="28"/>
          <w:szCs w:val="28"/>
        </w:rPr>
      </w:pPr>
      <w:r w:rsidRPr="002643A6">
        <w:rPr>
          <w:rFonts w:ascii="Times New Roman" w:hAnsi="Times New Roman" w:cs="Times New Roman"/>
          <w:sz w:val="28"/>
          <w:szCs w:val="28"/>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2643A6" w:rsidRPr="002643A6" w:rsidRDefault="002643A6" w:rsidP="002643A6">
      <w:pPr>
        <w:spacing w:after="0" w:line="240" w:lineRule="auto"/>
        <w:ind w:firstLine="831"/>
        <w:jc w:val="both"/>
        <w:rPr>
          <w:rFonts w:ascii="Times New Roman" w:hAnsi="Times New Roman" w:cs="Times New Roman"/>
          <w:sz w:val="28"/>
          <w:szCs w:val="28"/>
        </w:rPr>
      </w:pPr>
      <w:r w:rsidRPr="002643A6">
        <w:rPr>
          <w:rFonts w:ascii="Times New Roman" w:hAnsi="Times New Roman" w:cs="Times New Roman"/>
          <w:sz w:val="28"/>
          <w:szCs w:val="28"/>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2643A6" w:rsidRPr="002643A6" w:rsidRDefault="002643A6" w:rsidP="002643A6">
      <w:pPr>
        <w:spacing w:after="0" w:line="240" w:lineRule="auto"/>
        <w:ind w:firstLine="831"/>
        <w:jc w:val="both"/>
        <w:rPr>
          <w:rFonts w:ascii="Times New Roman" w:hAnsi="Times New Roman" w:cs="Times New Roman"/>
          <w:sz w:val="28"/>
          <w:szCs w:val="28"/>
        </w:rPr>
        <w:sectPr w:rsidR="002643A6" w:rsidRPr="002643A6" w:rsidSect="005836CD">
          <w:headerReference w:type="default" r:id="rId5"/>
          <w:pgSz w:w="11905" w:h="16837"/>
          <w:pgMar w:top="1134" w:right="567" w:bottom="1134" w:left="1701" w:header="720" w:footer="720" w:gutter="0"/>
          <w:cols w:space="720"/>
          <w:titlePg/>
          <w:docGrid w:linePitch="326" w:charSpace="32768"/>
        </w:sectPr>
      </w:pPr>
      <w:r w:rsidRPr="002643A6">
        <w:rPr>
          <w:rFonts w:ascii="Times New Roman" w:hAnsi="Times New Roman" w:cs="Times New Roman"/>
          <w:sz w:val="28"/>
          <w:szCs w:val="28"/>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2643A6">
        <w:rPr>
          <w:rFonts w:ascii="Times New Roman" w:hAnsi="Times New Roman" w:cs="Times New Roman"/>
          <w:sz w:val="28"/>
          <w:szCs w:val="28"/>
        </w:rPr>
        <w:t>софинансируются</w:t>
      </w:r>
      <w:proofErr w:type="spellEnd"/>
      <w:r w:rsidRPr="002643A6">
        <w:rPr>
          <w:rFonts w:ascii="Times New Roman" w:hAnsi="Times New Roman" w:cs="Times New Roman"/>
          <w:sz w:val="28"/>
          <w:szCs w:val="28"/>
        </w:rPr>
        <w:t xml:space="preserve"> из бюджета субъекта Российской Федерации осуществляются в соответствии с требованиями действующего законодательства РФ.</w:t>
      </w:r>
    </w:p>
    <w:p w:rsidR="002643A6" w:rsidRPr="002643A6" w:rsidRDefault="002643A6" w:rsidP="002643A6">
      <w:pPr>
        <w:pStyle w:val="ConsPlusNormal"/>
        <w:spacing w:line="240" w:lineRule="auto"/>
        <w:ind w:firstLine="851"/>
        <w:jc w:val="right"/>
        <w:rPr>
          <w:szCs w:val="28"/>
        </w:rPr>
      </w:pPr>
      <w:r w:rsidRPr="002643A6">
        <w:rPr>
          <w:szCs w:val="28"/>
        </w:rPr>
        <w:lastRenderedPageBreak/>
        <w:t>Таблица 1</w:t>
      </w:r>
    </w:p>
    <w:tbl>
      <w:tblPr>
        <w:tblW w:w="15142" w:type="dxa"/>
        <w:tblInd w:w="-743" w:type="dxa"/>
        <w:tblLayout w:type="fixed"/>
        <w:tblLook w:val="04A0" w:firstRow="1" w:lastRow="0" w:firstColumn="1" w:lastColumn="0" w:noHBand="0" w:noVBand="1"/>
      </w:tblPr>
      <w:tblGrid>
        <w:gridCol w:w="486"/>
        <w:gridCol w:w="3485"/>
        <w:gridCol w:w="1691"/>
        <w:gridCol w:w="1143"/>
        <w:gridCol w:w="1052"/>
        <w:gridCol w:w="1067"/>
        <w:gridCol w:w="934"/>
        <w:gridCol w:w="1058"/>
        <w:gridCol w:w="850"/>
        <w:gridCol w:w="851"/>
        <w:gridCol w:w="680"/>
        <w:gridCol w:w="1845"/>
      </w:tblGrid>
      <w:tr w:rsidR="002643A6" w:rsidRPr="002643A6" w:rsidTr="00431E73">
        <w:trPr>
          <w:trHeight w:val="315"/>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 п/п</w:t>
            </w:r>
          </w:p>
        </w:tc>
        <w:tc>
          <w:tcPr>
            <w:tcW w:w="34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Наименование мероприятия</w:t>
            </w:r>
          </w:p>
        </w:tc>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Объем финансирования, в разрезе источников финансирования, тыс. рублей</w:t>
            </w:r>
          </w:p>
        </w:tc>
        <w:tc>
          <w:tcPr>
            <w:tcW w:w="7635" w:type="dxa"/>
            <w:gridSpan w:val="8"/>
            <w:tcBorders>
              <w:top w:val="single" w:sz="8" w:space="0" w:color="auto"/>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Год реализации</w:t>
            </w:r>
          </w:p>
        </w:tc>
        <w:tc>
          <w:tcPr>
            <w:tcW w:w="18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ind w:right="-134"/>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Непосредственный</w:t>
            </w:r>
          </w:p>
          <w:p w:rsidR="002643A6" w:rsidRPr="002643A6" w:rsidRDefault="002643A6" w:rsidP="002643A6">
            <w:pPr>
              <w:spacing w:after="0" w:line="240" w:lineRule="auto"/>
              <w:ind w:right="-134"/>
              <w:jc w:val="both"/>
              <w:rPr>
                <w:rFonts w:ascii="Times New Roman" w:hAnsi="Times New Roman" w:cs="Times New Roman"/>
                <w:color w:val="000000"/>
                <w:sz w:val="28"/>
                <w:szCs w:val="28"/>
              </w:rPr>
            </w:pPr>
            <w:proofErr w:type="spellStart"/>
            <w:proofErr w:type="gramStart"/>
            <w:r w:rsidRPr="002643A6">
              <w:rPr>
                <w:rFonts w:ascii="Times New Roman" w:hAnsi="Times New Roman" w:cs="Times New Roman"/>
                <w:color w:val="000000"/>
                <w:sz w:val="28"/>
                <w:szCs w:val="28"/>
              </w:rPr>
              <w:t>результатреализациимероприятия</w:t>
            </w:r>
            <w:proofErr w:type="spellEnd"/>
            <w:proofErr w:type="gramEnd"/>
          </w:p>
        </w:tc>
      </w:tr>
      <w:tr w:rsidR="002643A6" w:rsidRPr="002643A6" w:rsidTr="00431E73">
        <w:trPr>
          <w:trHeight w:val="315"/>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single" w:sz="8" w:space="0" w:color="auto"/>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vMerge/>
            <w:tcBorders>
              <w:top w:val="single" w:sz="8" w:space="0" w:color="auto"/>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Всего</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2018</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2019</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2020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2021</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2022</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2023</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2024</w:t>
            </w:r>
          </w:p>
        </w:tc>
        <w:tc>
          <w:tcPr>
            <w:tcW w:w="1845" w:type="dxa"/>
            <w:vMerge/>
            <w:tcBorders>
              <w:top w:val="single" w:sz="8" w:space="0" w:color="auto"/>
              <w:left w:val="single" w:sz="4"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r>
      <w:tr w:rsidR="002643A6" w:rsidRPr="002643A6" w:rsidTr="00431E73">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1</w:t>
            </w:r>
          </w:p>
        </w:tc>
        <w:tc>
          <w:tcPr>
            <w:tcW w:w="3485"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2</w:t>
            </w: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3</w:t>
            </w:r>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 </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4</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5</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6</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7</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9</w:t>
            </w:r>
          </w:p>
        </w:tc>
        <w:tc>
          <w:tcPr>
            <w:tcW w:w="680" w:type="dxa"/>
            <w:tcBorders>
              <w:top w:val="single" w:sz="4" w:space="0" w:color="auto"/>
              <w:left w:val="single" w:sz="4" w:space="0" w:color="auto"/>
              <w:bottom w:val="single" w:sz="4" w:space="0" w:color="auto"/>
              <w:right w:val="single" w:sz="4" w:space="0" w:color="auto"/>
            </w:tcBorders>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10</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11</w:t>
            </w:r>
          </w:p>
        </w:tc>
      </w:tr>
      <w:tr w:rsidR="002643A6" w:rsidRPr="002643A6" w:rsidTr="00431E73">
        <w:trPr>
          <w:trHeight w:val="315"/>
        </w:trPr>
        <w:tc>
          <w:tcPr>
            <w:tcW w:w="15142" w:type="dxa"/>
            <w:gridSpan w:val="12"/>
            <w:tcBorders>
              <w:top w:val="single" w:sz="8" w:space="0" w:color="auto"/>
              <w:left w:val="single" w:sz="8" w:space="0" w:color="auto"/>
              <w:bottom w:val="single" w:sz="8" w:space="0" w:color="auto"/>
              <w:right w:val="single" w:sz="4" w:space="0" w:color="auto"/>
            </w:tcBorders>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 xml:space="preserve">1.       Общественные территории </w:t>
            </w:r>
          </w:p>
        </w:tc>
      </w:tr>
      <w:tr w:rsidR="002643A6" w:rsidRPr="002643A6" w:rsidTr="00431E73">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 xml:space="preserve"> 1.1</w:t>
            </w:r>
          </w:p>
        </w:tc>
        <w:tc>
          <w:tcPr>
            <w:tcW w:w="3485" w:type="dxa"/>
            <w:vMerge w:val="restart"/>
            <w:tcBorders>
              <w:top w:val="nil"/>
              <w:left w:val="single" w:sz="8"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 xml:space="preserve">Благоустройство территории парка Шевченковского сельского поселения, Крыловского района, Краснодарского края по адресу: </w:t>
            </w:r>
            <w:proofErr w:type="spellStart"/>
            <w:r w:rsidRPr="002643A6">
              <w:rPr>
                <w:rFonts w:ascii="Times New Roman" w:hAnsi="Times New Roman" w:cs="Times New Roman"/>
                <w:color w:val="000000"/>
                <w:sz w:val="28"/>
                <w:szCs w:val="28"/>
              </w:rPr>
              <w:t>ул.Свердликова</w:t>
            </w:r>
            <w:proofErr w:type="spellEnd"/>
            <w:r w:rsidRPr="002643A6">
              <w:rPr>
                <w:rFonts w:ascii="Times New Roman" w:hAnsi="Times New Roman" w:cs="Times New Roman"/>
                <w:color w:val="000000"/>
                <w:sz w:val="28"/>
                <w:szCs w:val="28"/>
              </w:rPr>
              <w:t xml:space="preserve"> 17А»</w:t>
            </w: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федеральный</w:t>
            </w:r>
            <w:proofErr w:type="gramEnd"/>
            <w:r w:rsidRPr="002643A6">
              <w:rPr>
                <w:rFonts w:ascii="Times New Roman" w:hAnsi="Times New Roman" w:cs="Times New Roman"/>
                <w:color w:val="000000"/>
                <w:sz w:val="28"/>
                <w:szCs w:val="28"/>
              </w:rPr>
              <w:t xml:space="preserve"> бюджет</w:t>
            </w:r>
          </w:p>
        </w:tc>
        <w:tc>
          <w:tcPr>
            <w:tcW w:w="1143" w:type="dxa"/>
            <w:tcBorders>
              <w:top w:val="single" w:sz="8" w:space="0" w:color="auto"/>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19 412,6</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single" w:sz="8" w:space="0" w:color="auto"/>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19 412,6</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vMerge w:val="restart"/>
            <w:tcBorders>
              <w:top w:val="nil"/>
              <w:left w:val="single" w:sz="4" w:space="0" w:color="auto"/>
              <w:bottom w:val="nil"/>
              <w:right w:val="single" w:sz="8" w:space="0" w:color="auto"/>
            </w:tcBorders>
            <w:shd w:val="clear" w:color="auto" w:fill="auto"/>
            <w:vAlign w:val="center"/>
            <w:hideMark/>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 xml:space="preserve">Количество благоустроенных общественных территорий: </w:t>
            </w: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краевой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808,9</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808,9</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vMerge/>
            <w:tcBorders>
              <w:top w:val="nil"/>
              <w:left w:val="single" w:sz="4" w:space="0" w:color="auto"/>
              <w:bottom w:val="nil"/>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местный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2 832,0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161,8</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155,0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2 832,0</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845" w:type="dxa"/>
            <w:vMerge/>
            <w:tcBorders>
              <w:top w:val="nil"/>
              <w:left w:val="single" w:sz="4" w:space="0" w:color="auto"/>
              <w:bottom w:val="nil"/>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всего</w:t>
            </w:r>
            <w:proofErr w:type="gramEnd"/>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23 370,3</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161,8</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155,0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23 053,5</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845" w:type="dxa"/>
            <w:vMerge/>
            <w:tcBorders>
              <w:top w:val="nil"/>
              <w:left w:val="single" w:sz="4" w:space="0" w:color="auto"/>
              <w:bottom w:val="nil"/>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r>
      <w:tr w:rsidR="002643A6" w:rsidRPr="002643A6" w:rsidTr="00431E73">
        <w:trPr>
          <w:trHeight w:val="315"/>
        </w:trPr>
        <w:tc>
          <w:tcPr>
            <w:tcW w:w="486" w:type="dxa"/>
            <w:vMerge w:val="restart"/>
            <w:tcBorders>
              <w:top w:val="nil"/>
              <w:left w:val="single" w:sz="8" w:space="0" w:color="auto"/>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r w:rsidRPr="002643A6">
              <w:rPr>
                <w:rFonts w:ascii="Times New Roman" w:hAnsi="Times New Roman" w:cs="Times New Roman"/>
                <w:color w:val="000000"/>
                <w:sz w:val="28"/>
                <w:szCs w:val="28"/>
              </w:rPr>
              <w:t>1.2</w:t>
            </w:r>
          </w:p>
        </w:tc>
        <w:tc>
          <w:tcPr>
            <w:tcW w:w="3485" w:type="dxa"/>
            <w:vMerge w:val="restart"/>
            <w:tcBorders>
              <w:top w:val="nil"/>
              <w:left w:val="single" w:sz="8" w:space="0" w:color="auto"/>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r w:rsidRPr="002643A6">
              <w:rPr>
                <w:rFonts w:ascii="Times New Roman" w:hAnsi="Times New Roman" w:cs="Times New Roman"/>
                <w:sz w:val="28"/>
                <w:szCs w:val="28"/>
              </w:rPr>
              <w:t>Благоустройство территории МБУК «Шевченковский КДЦ».</w:t>
            </w: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федеральный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hideMark/>
          </w:tcPr>
          <w:p w:rsidR="002643A6" w:rsidRPr="002643A6" w:rsidRDefault="002643A6" w:rsidP="002643A6">
            <w:pPr>
              <w:spacing w:after="0" w:line="240" w:lineRule="auto"/>
              <w:jc w:val="right"/>
              <w:rPr>
                <w:rFonts w:ascii="Times New Roman" w:hAnsi="Times New Roman" w:cs="Times New Roman"/>
                <w:sz w:val="28"/>
                <w:szCs w:val="28"/>
              </w:rPr>
            </w:pPr>
            <w:r w:rsidRPr="002643A6">
              <w:rPr>
                <w:rFonts w:ascii="Times New Roman" w:hAnsi="Times New Roman" w:cs="Times New Roman"/>
                <w:color w:val="000000"/>
                <w:sz w:val="28"/>
                <w:szCs w:val="28"/>
              </w:rPr>
              <w:t>0,00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tcBorders>
              <w:top w:val="nil"/>
              <w:left w:val="single" w:sz="4" w:space="0" w:color="auto"/>
              <w:bottom w:val="nil"/>
              <w:right w:val="single" w:sz="8" w:space="0" w:color="auto"/>
            </w:tcBorders>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2018 год-0 ед.</w:t>
            </w:r>
          </w:p>
        </w:tc>
      </w:tr>
      <w:tr w:rsidR="002643A6" w:rsidRPr="002643A6" w:rsidTr="00431E73">
        <w:trPr>
          <w:trHeight w:val="315"/>
        </w:trPr>
        <w:tc>
          <w:tcPr>
            <w:tcW w:w="486" w:type="dxa"/>
            <w:vMerge/>
            <w:tcBorders>
              <w:left w:val="single" w:sz="8" w:space="0" w:color="auto"/>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left w:val="single" w:sz="8" w:space="0" w:color="auto"/>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краевой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hideMark/>
          </w:tcPr>
          <w:p w:rsidR="002643A6" w:rsidRPr="002643A6" w:rsidRDefault="002643A6" w:rsidP="002643A6">
            <w:pPr>
              <w:spacing w:after="0" w:line="240" w:lineRule="auto"/>
              <w:jc w:val="right"/>
              <w:rPr>
                <w:rFonts w:ascii="Times New Roman" w:hAnsi="Times New Roman" w:cs="Times New Roman"/>
                <w:sz w:val="28"/>
                <w:szCs w:val="28"/>
              </w:rPr>
            </w:pPr>
            <w:r w:rsidRPr="002643A6">
              <w:rPr>
                <w:rFonts w:ascii="Times New Roman" w:hAnsi="Times New Roman" w:cs="Times New Roman"/>
                <w:color w:val="000000"/>
                <w:sz w:val="28"/>
                <w:szCs w:val="28"/>
              </w:rPr>
              <w:t>0,00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tcBorders>
              <w:top w:val="nil"/>
              <w:left w:val="single" w:sz="4" w:space="0" w:color="auto"/>
              <w:bottom w:val="nil"/>
              <w:right w:val="single" w:sz="8" w:space="0" w:color="auto"/>
            </w:tcBorders>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2019 год-0 ед.</w:t>
            </w:r>
          </w:p>
        </w:tc>
      </w:tr>
      <w:tr w:rsidR="002643A6" w:rsidRPr="002643A6" w:rsidTr="00431E73">
        <w:trPr>
          <w:trHeight w:val="315"/>
        </w:trPr>
        <w:tc>
          <w:tcPr>
            <w:tcW w:w="486" w:type="dxa"/>
            <w:vMerge/>
            <w:tcBorders>
              <w:left w:val="single" w:sz="8" w:space="0" w:color="auto"/>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left w:val="single" w:sz="8" w:space="0" w:color="auto"/>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местный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hideMark/>
          </w:tcPr>
          <w:p w:rsidR="002643A6" w:rsidRPr="002643A6" w:rsidRDefault="002643A6" w:rsidP="002643A6">
            <w:pPr>
              <w:spacing w:after="0" w:line="240" w:lineRule="auto"/>
              <w:jc w:val="right"/>
              <w:rPr>
                <w:rFonts w:ascii="Times New Roman" w:hAnsi="Times New Roman" w:cs="Times New Roman"/>
                <w:sz w:val="28"/>
                <w:szCs w:val="28"/>
              </w:rPr>
            </w:pPr>
            <w:r w:rsidRPr="002643A6">
              <w:rPr>
                <w:rFonts w:ascii="Times New Roman" w:hAnsi="Times New Roman" w:cs="Times New Roman"/>
                <w:color w:val="000000"/>
                <w:sz w:val="28"/>
                <w:szCs w:val="28"/>
              </w:rPr>
              <w:t>100,0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100,0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tcBorders>
              <w:top w:val="nil"/>
              <w:left w:val="single" w:sz="4" w:space="0" w:color="auto"/>
              <w:bottom w:val="nil"/>
              <w:right w:val="single" w:sz="8" w:space="0" w:color="auto"/>
            </w:tcBorders>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2020 год-0 ед.</w:t>
            </w:r>
          </w:p>
        </w:tc>
      </w:tr>
      <w:tr w:rsidR="002643A6" w:rsidRPr="002643A6" w:rsidTr="00431E73">
        <w:trPr>
          <w:trHeight w:val="315"/>
        </w:trPr>
        <w:tc>
          <w:tcPr>
            <w:tcW w:w="486" w:type="dxa"/>
            <w:vMerge/>
            <w:tcBorders>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всего</w:t>
            </w:r>
            <w:proofErr w:type="gramEnd"/>
          </w:p>
        </w:tc>
        <w:tc>
          <w:tcPr>
            <w:tcW w:w="1143" w:type="dxa"/>
            <w:tcBorders>
              <w:top w:val="nil"/>
              <w:left w:val="nil"/>
              <w:bottom w:val="single" w:sz="8" w:space="0" w:color="auto"/>
              <w:right w:val="single" w:sz="8" w:space="0" w:color="auto"/>
            </w:tcBorders>
            <w:shd w:val="clear" w:color="auto" w:fill="auto"/>
            <w:hideMark/>
          </w:tcPr>
          <w:p w:rsidR="002643A6" w:rsidRPr="002643A6" w:rsidRDefault="002643A6" w:rsidP="002643A6">
            <w:pPr>
              <w:spacing w:after="0" w:line="240" w:lineRule="auto"/>
              <w:jc w:val="right"/>
              <w:rPr>
                <w:rFonts w:ascii="Times New Roman" w:hAnsi="Times New Roman" w:cs="Times New Roman"/>
                <w:sz w:val="28"/>
                <w:szCs w:val="28"/>
              </w:rPr>
            </w:pPr>
            <w:r w:rsidRPr="002643A6">
              <w:rPr>
                <w:rFonts w:ascii="Times New Roman" w:hAnsi="Times New Roman" w:cs="Times New Roman"/>
                <w:color w:val="000000"/>
                <w:sz w:val="28"/>
                <w:szCs w:val="28"/>
              </w:rPr>
              <w:t>100,0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100,0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tcBorders>
              <w:top w:val="nil"/>
              <w:left w:val="single" w:sz="4" w:space="0" w:color="auto"/>
              <w:bottom w:val="nil"/>
              <w:right w:val="single" w:sz="8" w:space="0" w:color="auto"/>
            </w:tcBorders>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2021 год-1 ед.</w:t>
            </w:r>
          </w:p>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lastRenderedPageBreak/>
              <w:t>2022 год-0 ед.</w:t>
            </w:r>
          </w:p>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2023 год -1ед.</w:t>
            </w:r>
          </w:p>
        </w:tc>
      </w:tr>
      <w:tr w:rsidR="002643A6" w:rsidRPr="002643A6" w:rsidTr="00431E73">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lastRenderedPageBreak/>
              <w:t> </w:t>
            </w:r>
          </w:p>
        </w:tc>
        <w:tc>
          <w:tcPr>
            <w:tcW w:w="3485" w:type="dxa"/>
            <w:vMerge w:val="restart"/>
            <w:tcBorders>
              <w:top w:val="nil"/>
              <w:left w:val="single" w:sz="8"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Итого по общественным территориям:</w:t>
            </w: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федеральный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hideMark/>
          </w:tcPr>
          <w:p w:rsidR="002643A6" w:rsidRPr="002643A6" w:rsidRDefault="002643A6" w:rsidP="002643A6">
            <w:pPr>
              <w:spacing w:after="0" w:line="240" w:lineRule="auto"/>
              <w:jc w:val="right"/>
              <w:rPr>
                <w:rFonts w:ascii="Times New Roman" w:hAnsi="Times New Roman" w:cs="Times New Roman"/>
                <w:sz w:val="28"/>
                <w:szCs w:val="28"/>
              </w:rPr>
            </w:pPr>
            <w:r w:rsidRPr="002643A6">
              <w:rPr>
                <w:rFonts w:ascii="Times New Roman" w:hAnsi="Times New Roman" w:cs="Times New Roman"/>
                <w:color w:val="000000"/>
                <w:sz w:val="28"/>
                <w:szCs w:val="28"/>
              </w:rPr>
              <w:t>19 412,6</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19 412,6</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tcBorders>
              <w:top w:val="nil"/>
              <w:left w:val="single" w:sz="4" w:space="0" w:color="auto"/>
              <w:bottom w:val="nil"/>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краевой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hideMark/>
          </w:tcPr>
          <w:p w:rsidR="002643A6" w:rsidRPr="002643A6" w:rsidRDefault="002643A6" w:rsidP="002643A6">
            <w:pPr>
              <w:spacing w:after="0" w:line="240" w:lineRule="auto"/>
              <w:jc w:val="right"/>
              <w:rPr>
                <w:rFonts w:ascii="Times New Roman" w:hAnsi="Times New Roman" w:cs="Times New Roman"/>
                <w:sz w:val="28"/>
                <w:szCs w:val="28"/>
              </w:rPr>
            </w:pPr>
            <w:r w:rsidRPr="002643A6">
              <w:rPr>
                <w:rFonts w:ascii="Times New Roman" w:hAnsi="Times New Roman" w:cs="Times New Roman"/>
                <w:color w:val="000000"/>
                <w:sz w:val="28"/>
                <w:szCs w:val="28"/>
              </w:rPr>
              <w:t>808,9</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808,9</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tcBorders>
              <w:top w:val="nil"/>
              <w:left w:val="single" w:sz="4" w:space="0" w:color="auto"/>
              <w:bottom w:val="nil"/>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местный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2 832,0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161,8</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155,0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2 832,0</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tcBorders>
              <w:top w:val="nil"/>
              <w:left w:val="single" w:sz="4" w:space="0" w:color="auto"/>
              <w:bottom w:val="nil"/>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всего</w:t>
            </w:r>
            <w:proofErr w:type="gramEnd"/>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23 370,3</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161,8</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155,0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23 053,5</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
        </w:tc>
      </w:tr>
      <w:tr w:rsidR="002643A6" w:rsidRPr="002643A6" w:rsidTr="00431E73">
        <w:trPr>
          <w:trHeight w:val="315"/>
        </w:trPr>
        <w:tc>
          <w:tcPr>
            <w:tcW w:w="15142" w:type="dxa"/>
            <w:gridSpan w:val="12"/>
            <w:tcBorders>
              <w:top w:val="single" w:sz="8" w:space="0" w:color="auto"/>
              <w:left w:val="single" w:sz="8" w:space="0" w:color="auto"/>
              <w:bottom w:val="single" w:sz="8" w:space="0" w:color="auto"/>
              <w:right w:val="single" w:sz="4" w:space="0" w:color="auto"/>
            </w:tcBorders>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       Дворовые территории</w:t>
            </w:r>
          </w:p>
        </w:tc>
      </w:tr>
      <w:tr w:rsidR="002643A6" w:rsidRPr="002643A6" w:rsidTr="00431E73">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 xml:space="preserve"> 2.1</w:t>
            </w:r>
          </w:p>
        </w:tc>
        <w:tc>
          <w:tcPr>
            <w:tcW w:w="3485" w:type="dxa"/>
            <w:vMerge w:val="restart"/>
            <w:tcBorders>
              <w:top w:val="nil"/>
              <w:left w:val="single" w:sz="8"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 </w:t>
            </w: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федеральный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vMerge w:val="restart"/>
            <w:tcBorders>
              <w:top w:val="nil"/>
              <w:left w:val="single" w:sz="4" w:space="0" w:color="auto"/>
              <w:bottom w:val="nil"/>
              <w:right w:val="single" w:sz="8" w:space="0" w:color="auto"/>
            </w:tcBorders>
            <w:shd w:val="clear" w:color="auto" w:fill="auto"/>
            <w:vAlign w:val="center"/>
            <w:hideMark/>
          </w:tcPr>
          <w:p w:rsidR="002643A6" w:rsidRPr="002643A6" w:rsidRDefault="002643A6" w:rsidP="002643A6">
            <w:pPr>
              <w:spacing w:after="0" w:line="240" w:lineRule="auto"/>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t>Количество благоустроенных дворовых территорий:</w:t>
            </w: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краевой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vMerge/>
            <w:tcBorders>
              <w:top w:val="nil"/>
              <w:left w:val="single" w:sz="4" w:space="0" w:color="auto"/>
              <w:bottom w:val="nil"/>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местный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 </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vMerge/>
            <w:tcBorders>
              <w:top w:val="nil"/>
              <w:left w:val="single" w:sz="4" w:space="0" w:color="auto"/>
              <w:bottom w:val="nil"/>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всего</w:t>
            </w:r>
            <w:proofErr w:type="gramEnd"/>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845" w:type="dxa"/>
            <w:vMerge w:val="restart"/>
            <w:tcBorders>
              <w:top w:val="nil"/>
              <w:left w:val="single" w:sz="4"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2018 год-0 ед.</w:t>
            </w:r>
          </w:p>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2019 год-0 ед.</w:t>
            </w:r>
          </w:p>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2020 год-0 ед.</w:t>
            </w:r>
          </w:p>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2021 год-0 ед.</w:t>
            </w:r>
          </w:p>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lastRenderedPageBreak/>
              <w:t>2022 год-0 ед.</w:t>
            </w:r>
          </w:p>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2023 год-1 ед.</w:t>
            </w:r>
          </w:p>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2024 год-0 ед.</w:t>
            </w:r>
          </w:p>
        </w:tc>
      </w:tr>
      <w:tr w:rsidR="002643A6" w:rsidRPr="002643A6" w:rsidTr="00431E73">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 </w:t>
            </w:r>
          </w:p>
        </w:tc>
        <w:tc>
          <w:tcPr>
            <w:tcW w:w="3485" w:type="dxa"/>
            <w:vMerge w:val="restart"/>
            <w:tcBorders>
              <w:top w:val="nil"/>
              <w:left w:val="single" w:sz="8"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Итого по дворовым территориям:</w:t>
            </w: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федеральный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vMerge/>
            <w:tcBorders>
              <w:left w:val="single" w:sz="4"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краевой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vMerge/>
            <w:tcBorders>
              <w:left w:val="single" w:sz="4"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местный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vMerge/>
            <w:tcBorders>
              <w:left w:val="single" w:sz="4"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всего</w:t>
            </w:r>
            <w:proofErr w:type="gramEnd"/>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845" w:type="dxa"/>
            <w:vMerge/>
            <w:tcBorders>
              <w:left w:val="single" w:sz="4" w:space="0" w:color="auto"/>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
        </w:tc>
      </w:tr>
      <w:tr w:rsidR="002643A6" w:rsidRPr="002643A6" w:rsidTr="00431E73">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lastRenderedPageBreak/>
              <w:t> </w:t>
            </w:r>
          </w:p>
        </w:tc>
        <w:tc>
          <w:tcPr>
            <w:tcW w:w="3485" w:type="dxa"/>
            <w:vMerge w:val="restart"/>
            <w:tcBorders>
              <w:top w:val="nil"/>
              <w:left w:val="single" w:sz="8"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Всего:</w:t>
            </w: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федеральный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hideMark/>
          </w:tcPr>
          <w:p w:rsidR="002643A6" w:rsidRPr="002643A6" w:rsidRDefault="002643A6" w:rsidP="002643A6">
            <w:pPr>
              <w:spacing w:after="0" w:line="240" w:lineRule="auto"/>
              <w:jc w:val="right"/>
              <w:rPr>
                <w:rFonts w:ascii="Times New Roman" w:hAnsi="Times New Roman" w:cs="Times New Roman"/>
                <w:sz w:val="28"/>
                <w:szCs w:val="28"/>
              </w:rPr>
            </w:pPr>
            <w:r w:rsidRPr="002643A6">
              <w:rPr>
                <w:rFonts w:ascii="Times New Roman" w:hAnsi="Times New Roman" w:cs="Times New Roman"/>
                <w:color w:val="000000"/>
                <w:sz w:val="28"/>
                <w:szCs w:val="28"/>
              </w:rPr>
              <w:t>19 412,6</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19 412,6</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vMerge w:val="restart"/>
            <w:tcBorders>
              <w:top w:val="nil"/>
              <w:left w:val="single" w:sz="4" w:space="0" w:color="auto"/>
              <w:bottom w:val="single" w:sz="8" w:space="0" w:color="000000"/>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 </w:t>
            </w: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краевой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808,9</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808,9</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vMerge/>
            <w:tcBorders>
              <w:top w:val="nil"/>
              <w:left w:val="single" w:sz="4"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местный</w:t>
            </w:r>
            <w:proofErr w:type="gramEnd"/>
            <w:r w:rsidRPr="002643A6">
              <w:rPr>
                <w:rFonts w:ascii="Times New Roman" w:hAnsi="Times New Roman" w:cs="Times New Roman"/>
                <w:color w:val="000000"/>
                <w:sz w:val="28"/>
                <w:szCs w:val="28"/>
              </w:rPr>
              <w:t xml:space="preserve"> бюджет</w:t>
            </w:r>
          </w:p>
        </w:tc>
        <w:tc>
          <w:tcPr>
            <w:tcW w:w="1143" w:type="dxa"/>
            <w:tcBorders>
              <w:top w:val="nil"/>
              <w:left w:val="nil"/>
              <w:bottom w:val="single" w:sz="8" w:space="0" w:color="auto"/>
              <w:right w:val="single" w:sz="8" w:space="0" w:color="auto"/>
            </w:tcBorders>
            <w:shd w:val="clear" w:color="auto" w:fill="auto"/>
            <w:hideMark/>
          </w:tcPr>
          <w:p w:rsidR="002643A6" w:rsidRPr="002643A6" w:rsidRDefault="002643A6" w:rsidP="002643A6">
            <w:pPr>
              <w:spacing w:after="0" w:line="240" w:lineRule="auto"/>
              <w:jc w:val="right"/>
              <w:rPr>
                <w:rFonts w:ascii="Times New Roman" w:hAnsi="Times New Roman" w:cs="Times New Roman"/>
                <w:sz w:val="28"/>
                <w:szCs w:val="28"/>
              </w:rPr>
            </w:pPr>
            <w:r w:rsidRPr="002643A6">
              <w:rPr>
                <w:rFonts w:ascii="Times New Roman" w:hAnsi="Times New Roman" w:cs="Times New Roman"/>
                <w:color w:val="000000"/>
                <w:sz w:val="28"/>
                <w:szCs w:val="28"/>
              </w:rPr>
              <w:t>2 831,0</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161,8</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155,0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2 832,0</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100,0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1845" w:type="dxa"/>
            <w:vMerge/>
            <w:tcBorders>
              <w:top w:val="nil"/>
              <w:left w:val="single" w:sz="4"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всего</w:t>
            </w:r>
            <w:proofErr w:type="gramEnd"/>
          </w:p>
        </w:tc>
        <w:tc>
          <w:tcPr>
            <w:tcW w:w="1143" w:type="dxa"/>
            <w:tcBorders>
              <w:top w:val="nil"/>
              <w:left w:val="nil"/>
              <w:bottom w:val="single" w:sz="8" w:space="0" w:color="auto"/>
              <w:right w:val="single" w:sz="8" w:space="0" w:color="auto"/>
            </w:tcBorders>
            <w:shd w:val="clear" w:color="auto" w:fill="auto"/>
            <w:hideMark/>
          </w:tcPr>
          <w:p w:rsidR="002643A6" w:rsidRPr="002643A6" w:rsidRDefault="002643A6" w:rsidP="002643A6">
            <w:pPr>
              <w:spacing w:after="0" w:line="240" w:lineRule="auto"/>
              <w:jc w:val="right"/>
              <w:rPr>
                <w:rFonts w:ascii="Times New Roman" w:hAnsi="Times New Roman" w:cs="Times New Roman"/>
                <w:sz w:val="28"/>
                <w:szCs w:val="28"/>
              </w:rPr>
            </w:pPr>
            <w:r w:rsidRPr="002643A6">
              <w:rPr>
                <w:rFonts w:ascii="Times New Roman" w:hAnsi="Times New Roman" w:cs="Times New Roman"/>
                <w:color w:val="000000"/>
                <w:sz w:val="28"/>
                <w:szCs w:val="28"/>
              </w:rPr>
              <w:t>23 370,3</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161,8</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155,0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23 053,5</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100,0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845" w:type="dxa"/>
            <w:vMerge/>
            <w:tcBorders>
              <w:top w:val="nil"/>
              <w:left w:val="single" w:sz="4"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r>
      <w:tr w:rsidR="002643A6" w:rsidRPr="002643A6" w:rsidTr="00431E73">
        <w:trPr>
          <w:trHeight w:val="315"/>
        </w:trPr>
        <w:tc>
          <w:tcPr>
            <w:tcW w:w="486"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3485" w:type="dxa"/>
            <w:vMerge/>
            <w:tcBorders>
              <w:top w:val="nil"/>
              <w:left w:val="single" w:sz="8"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c>
          <w:tcPr>
            <w:tcW w:w="1691"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both"/>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всего</w:t>
            </w:r>
            <w:proofErr w:type="gramEnd"/>
          </w:p>
        </w:tc>
        <w:tc>
          <w:tcPr>
            <w:tcW w:w="1143"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23 370,3</w:t>
            </w:r>
          </w:p>
        </w:tc>
        <w:tc>
          <w:tcPr>
            <w:tcW w:w="1052"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161,8</w:t>
            </w:r>
          </w:p>
        </w:tc>
        <w:tc>
          <w:tcPr>
            <w:tcW w:w="1067"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155,0</w:t>
            </w:r>
          </w:p>
        </w:tc>
        <w:tc>
          <w:tcPr>
            <w:tcW w:w="934"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w:t>
            </w:r>
          </w:p>
        </w:tc>
        <w:tc>
          <w:tcPr>
            <w:tcW w:w="1058" w:type="dxa"/>
            <w:tcBorders>
              <w:top w:val="nil"/>
              <w:left w:val="nil"/>
              <w:bottom w:val="single" w:sz="8" w:space="0" w:color="auto"/>
              <w:right w:val="single" w:sz="8"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23 053,5</w:t>
            </w:r>
          </w:p>
        </w:tc>
        <w:tc>
          <w:tcPr>
            <w:tcW w:w="850" w:type="dxa"/>
            <w:tcBorders>
              <w:top w:val="nil"/>
              <w:left w:val="nil"/>
              <w:bottom w:val="single" w:sz="8" w:space="0" w:color="auto"/>
              <w:right w:val="single" w:sz="4" w:space="0" w:color="auto"/>
            </w:tcBorders>
            <w:shd w:val="clear" w:color="auto" w:fill="auto"/>
            <w:vAlign w:val="center"/>
            <w:hideMark/>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851"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100,0</w:t>
            </w:r>
          </w:p>
        </w:tc>
        <w:tc>
          <w:tcPr>
            <w:tcW w:w="680" w:type="dxa"/>
            <w:tcBorders>
              <w:top w:val="nil"/>
              <w:left w:val="nil"/>
              <w:bottom w:val="single" w:sz="8" w:space="0" w:color="auto"/>
              <w:right w:val="single" w:sz="4" w:space="0" w:color="auto"/>
            </w:tcBorders>
            <w:shd w:val="clear" w:color="auto" w:fill="auto"/>
            <w:vAlign w:val="center"/>
          </w:tcPr>
          <w:p w:rsidR="002643A6" w:rsidRPr="002643A6" w:rsidRDefault="002643A6" w:rsidP="002643A6">
            <w:pPr>
              <w:spacing w:after="0" w:line="240" w:lineRule="auto"/>
              <w:jc w:val="right"/>
              <w:rPr>
                <w:rFonts w:ascii="Times New Roman" w:hAnsi="Times New Roman" w:cs="Times New Roman"/>
                <w:color w:val="000000"/>
                <w:sz w:val="28"/>
                <w:szCs w:val="28"/>
              </w:rPr>
            </w:pPr>
            <w:r w:rsidRPr="002643A6">
              <w:rPr>
                <w:rFonts w:ascii="Times New Roman" w:hAnsi="Times New Roman" w:cs="Times New Roman"/>
                <w:color w:val="000000"/>
                <w:sz w:val="28"/>
                <w:szCs w:val="28"/>
              </w:rPr>
              <w:t>0,00</w:t>
            </w:r>
          </w:p>
        </w:tc>
        <w:tc>
          <w:tcPr>
            <w:tcW w:w="1845" w:type="dxa"/>
            <w:vMerge/>
            <w:tcBorders>
              <w:top w:val="nil"/>
              <w:left w:val="single" w:sz="4" w:space="0" w:color="auto"/>
              <w:bottom w:val="single" w:sz="8" w:space="0" w:color="000000"/>
              <w:right w:val="single" w:sz="8" w:space="0" w:color="auto"/>
            </w:tcBorders>
            <w:vAlign w:val="center"/>
            <w:hideMark/>
          </w:tcPr>
          <w:p w:rsidR="002643A6" w:rsidRPr="002643A6" w:rsidRDefault="002643A6" w:rsidP="002643A6">
            <w:pPr>
              <w:spacing w:after="0" w:line="240" w:lineRule="auto"/>
              <w:rPr>
                <w:rFonts w:ascii="Times New Roman" w:hAnsi="Times New Roman" w:cs="Times New Roman"/>
                <w:color w:val="000000"/>
                <w:sz w:val="28"/>
                <w:szCs w:val="28"/>
              </w:rPr>
            </w:pPr>
          </w:p>
        </w:tc>
      </w:tr>
    </w:tbl>
    <w:p w:rsidR="002643A6" w:rsidRPr="002643A6" w:rsidRDefault="002643A6" w:rsidP="002643A6">
      <w:pPr>
        <w:pStyle w:val="ConsPlusNormal"/>
        <w:spacing w:line="240" w:lineRule="auto"/>
        <w:jc w:val="both"/>
        <w:rPr>
          <w:szCs w:val="28"/>
        </w:rPr>
      </w:pPr>
    </w:p>
    <w:p w:rsidR="002643A6" w:rsidRPr="002643A6" w:rsidRDefault="002643A6" w:rsidP="002643A6">
      <w:pPr>
        <w:shd w:val="clear" w:color="auto" w:fill="FFFFFF"/>
        <w:spacing w:after="0" w:line="240" w:lineRule="auto"/>
        <w:ind w:firstLine="708"/>
        <w:jc w:val="center"/>
        <w:rPr>
          <w:rFonts w:ascii="Times New Roman" w:hAnsi="Times New Roman" w:cs="Times New Roman"/>
          <w:b/>
          <w:i/>
          <w:sz w:val="28"/>
          <w:szCs w:val="28"/>
        </w:rPr>
      </w:pPr>
    </w:p>
    <w:p w:rsidR="002643A6" w:rsidRPr="002643A6" w:rsidRDefault="002643A6" w:rsidP="002643A6">
      <w:pPr>
        <w:shd w:val="clear" w:color="auto" w:fill="FFFFFF"/>
        <w:spacing w:after="0" w:line="240" w:lineRule="auto"/>
        <w:ind w:firstLine="708"/>
        <w:jc w:val="center"/>
        <w:rPr>
          <w:rFonts w:ascii="Times New Roman" w:hAnsi="Times New Roman" w:cs="Times New Roman"/>
          <w:b/>
          <w:i/>
          <w:sz w:val="28"/>
          <w:szCs w:val="28"/>
        </w:rPr>
      </w:pPr>
    </w:p>
    <w:p w:rsidR="002643A6" w:rsidRPr="002643A6" w:rsidRDefault="002643A6" w:rsidP="002643A6">
      <w:pPr>
        <w:shd w:val="clear" w:color="auto" w:fill="FFFFFF"/>
        <w:spacing w:after="0" w:line="240" w:lineRule="auto"/>
        <w:ind w:firstLine="708"/>
        <w:jc w:val="center"/>
        <w:rPr>
          <w:rFonts w:ascii="Times New Roman" w:hAnsi="Times New Roman" w:cs="Times New Roman"/>
          <w:b/>
          <w:i/>
          <w:sz w:val="28"/>
          <w:szCs w:val="28"/>
        </w:rPr>
      </w:pPr>
    </w:p>
    <w:p w:rsidR="002643A6" w:rsidRPr="002643A6" w:rsidRDefault="002643A6" w:rsidP="002643A6">
      <w:pPr>
        <w:shd w:val="clear" w:color="auto" w:fill="FFFFFF"/>
        <w:spacing w:after="0" w:line="240" w:lineRule="auto"/>
        <w:ind w:firstLine="708"/>
        <w:jc w:val="center"/>
        <w:rPr>
          <w:rFonts w:ascii="Times New Roman" w:hAnsi="Times New Roman" w:cs="Times New Roman"/>
          <w:b/>
          <w:i/>
          <w:sz w:val="28"/>
          <w:szCs w:val="28"/>
        </w:rPr>
      </w:pPr>
    </w:p>
    <w:p w:rsidR="002643A6" w:rsidRPr="002643A6" w:rsidRDefault="002643A6" w:rsidP="002643A6">
      <w:pPr>
        <w:shd w:val="clear" w:color="auto" w:fill="FFFFFF"/>
        <w:spacing w:after="0" w:line="240" w:lineRule="auto"/>
        <w:ind w:firstLine="708"/>
        <w:jc w:val="center"/>
        <w:rPr>
          <w:rFonts w:ascii="Times New Roman" w:hAnsi="Times New Roman" w:cs="Times New Roman"/>
          <w:b/>
          <w:i/>
          <w:sz w:val="28"/>
          <w:szCs w:val="28"/>
        </w:rPr>
      </w:pPr>
    </w:p>
    <w:p w:rsidR="002643A6" w:rsidRPr="002643A6" w:rsidRDefault="002643A6" w:rsidP="002643A6">
      <w:pPr>
        <w:shd w:val="clear" w:color="auto" w:fill="FFFFFF"/>
        <w:spacing w:after="0" w:line="240" w:lineRule="auto"/>
        <w:ind w:firstLine="708"/>
        <w:jc w:val="center"/>
        <w:rPr>
          <w:rFonts w:ascii="Times New Roman" w:hAnsi="Times New Roman" w:cs="Times New Roman"/>
          <w:b/>
          <w:i/>
          <w:sz w:val="28"/>
          <w:szCs w:val="28"/>
        </w:rPr>
      </w:pPr>
    </w:p>
    <w:p w:rsidR="002643A6" w:rsidRPr="002643A6" w:rsidRDefault="002643A6" w:rsidP="002643A6">
      <w:pPr>
        <w:shd w:val="clear" w:color="auto" w:fill="FFFFFF"/>
        <w:spacing w:after="0" w:line="240" w:lineRule="auto"/>
        <w:ind w:firstLine="708"/>
        <w:jc w:val="center"/>
        <w:rPr>
          <w:rFonts w:ascii="Times New Roman" w:hAnsi="Times New Roman" w:cs="Times New Roman"/>
          <w:b/>
          <w:i/>
          <w:sz w:val="28"/>
          <w:szCs w:val="28"/>
        </w:rPr>
      </w:pPr>
    </w:p>
    <w:p w:rsidR="002643A6" w:rsidRPr="002643A6" w:rsidRDefault="002643A6" w:rsidP="002643A6">
      <w:pPr>
        <w:shd w:val="clear" w:color="auto" w:fill="FFFFFF"/>
        <w:spacing w:after="0" w:line="240" w:lineRule="auto"/>
        <w:ind w:firstLine="708"/>
        <w:jc w:val="center"/>
        <w:rPr>
          <w:rFonts w:ascii="Times New Roman" w:hAnsi="Times New Roman" w:cs="Times New Roman"/>
          <w:b/>
          <w:i/>
          <w:sz w:val="28"/>
          <w:szCs w:val="28"/>
        </w:rPr>
      </w:pPr>
    </w:p>
    <w:p w:rsidR="002643A6" w:rsidRPr="002643A6" w:rsidRDefault="002643A6" w:rsidP="002643A6">
      <w:pPr>
        <w:shd w:val="clear" w:color="auto" w:fill="FFFFFF"/>
        <w:spacing w:after="0" w:line="240" w:lineRule="auto"/>
        <w:ind w:firstLine="708"/>
        <w:jc w:val="center"/>
        <w:rPr>
          <w:rFonts w:ascii="Times New Roman" w:hAnsi="Times New Roman" w:cs="Times New Roman"/>
          <w:b/>
          <w:i/>
          <w:sz w:val="28"/>
          <w:szCs w:val="28"/>
        </w:rPr>
      </w:pPr>
    </w:p>
    <w:p w:rsidR="002643A6" w:rsidRPr="002643A6" w:rsidRDefault="002643A6" w:rsidP="002643A6">
      <w:pPr>
        <w:shd w:val="clear" w:color="auto" w:fill="FFFFFF"/>
        <w:spacing w:after="0" w:line="240" w:lineRule="auto"/>
        <w:ind w:firstLine="708"/>
        <w:jc w:val="center"/>
        <w:rPr>
          <w:rFonts w:ascii="Times New Roman" w:hAnsi="Times New Roman" w:cs="Times New Roman"/>
          <w:b/>
          <w:i/>
          <w:sz w:val="28"/>
          <w:szCs w:val="28"/>
        </w:rPr>
      </w:pPr>
    </w:p>
    <w:p w:rsidR="002643A6" w:rsidRPr="002643A6" w:rsidRDefault="002643A6" w:rsidP="002643A6">
      <w:pPr>
        <w:shd w:val="clear" w:color="auto" w:fill="FFFFFF"/>
        <w:spacing w:after="0" w:line="240" w:lineRule="auto"/>
        <w:ind w:firstLine="708"/>
        <w:jc w:val="center"/>
        <w:rPr>
          <w:rFonts w:ascii="Times New Roman" w:hAnsi="Times New Roman" w:cs="Times New Roman"/>
          <w:b/>
          <w:i/>
          <w:sz w:val="28"/>
          <w:szCs w:val="28"/>
        </w:rPr>
      </w:pPr>
    </w:p>
    <w:p w:rsidR="002643A6" w:rsidRPr="002643A6" w:rsidRDefault="002643A6" w:rsidP="002643A6">
      <w:pPr>
        <w:shd w:val="clear" w:color="auto" w:fill="FFFFFF"/>
        <w:spacing w:after="0" w:line="240" w:lineRule="auto"/>
        <w:ind w:firstLine="708"/>
        <w:jc w:val="center"/>
        <w:rPr>
          <w:rFonts w:ascii="Times New Roman" w:hAnsi="Times New Roman" w:cs="Times New Roman"/>
          <w:b/>
          <w:i/>
          <w:sz w:val="28"/>
          <w:szCs w:val="28"/>
        </w:rPr>
      </w:pPr>
    </w:p>
    <w:p w:rsidR="002643A6" w:rsidRPr="002643A6" w:rsidRDefault="002643A6" w:rsidP="002643A6">
      <w:pPr>
        <w:shd w:val="clear" w:color="auto" w:fill="FFFFFF"/>
        <w:spacing w:after="0" w:line="240" w:lineRule="auto"/>
        <w:ind w:firstLine="708"/>
        <w:jc w:val="center"/>
        <w:rPr>
          <w:rFonts w:ascii="Times New Roman" w:hAnsi="Times New Roman" w:cs="Times New Roman"/>
          <w:b/>
          <w:sz w:val="28"/>
          <w:szCs w:val="28"/>
        </w:rPr>
      </w:pPr>
      <w:r w:rsidRPr="002643A6">
        <w:rPr>
          <w:rFonts w:ascii="Times New Roman" w:hAnsi="Times New Roman" w:cs="Times New Roman"/>
          <w:b/>
          <w:sz w:val="28"/>
          <w:szCs w:val="28"/>
        </w:rPr>
        <w:t>ЦЕЛЕВЫЕ ПОКАЗАТЕЛИ МУНИЦИПАЛЬНОЙ ПРОГРАММЫ</w:t>
      </w:r>
    </w:p>
    <w:p w:rsidR="002643A6" w:rsidRPr="002643A6" w:rsidRDefault="002643A6" w:rsidP="002643A6">
      <w:pPr>
        <w:shd w:val="clear" w:color="auto" w:fill="FFFFFF"/>
        <w:spacing w:after="0" w:line="240" w:lineRule="auto"/>
        <w:ind w:firstLine="708"/>
        <w:jc w:val="right"/>
        <w:rPr>
          <w:rFonts w:ascii="Times New Roman" w:hAnsi="Times New Roman" w:cs="Times New Roman"/>
          <w:b/>
          <w:i/>
          <w:sz w:val="28"/>
          <w:szCs w:val="28"/>
        </w:rPr>
      </w:pPr>
      <w:r w:rsidRPr="002643A6">
        <w:rPr>
          <w:rFonts w:ascii="Times New Roman" w:hAnsi="Times New Roman" w:cs="Times New Roman"/>
          <w:b/>
          <w:i/>
          <w:sz w:val="28"/>
          <w:szCs w:val="28"/>
        </w:rPr>
        <w:t>Таблица № 2</w:t>
      </w:r>
    </w:p>
    <w:p w:rsidR="002643A6" w:rsidRPr="002643A6" w:rsidRDefault="002643A6" w:rsidP="002643A6">
      <w:pPr>
        <w:shd w:val="clear" w:color="auto" w:fill="FFFFFF"/>
        <w:spacing w:after="0" w:line="240" w:lineRule="auto"/>
        <w:ind w:firstLine="708"/>
        <w:jc w:val="right"/>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306"/>
        <w:gridCol w:w="668"/>
        <w:gridCol w:w="921"/>
        <w:gridCol w:w="992"/>
        <w:gridCol w:w="993"/>
        <w:gridCol w:w="992"/>
        <w:gridCol w:w="992"/>
        <w:gridCol w:w="992"/>
        <w:gridCol w:w="993"/>
      </w:tblGrid>
      <w:tr w:rsidR="002643A6" w:rsidRPr="002643A6" w:rsidTr="00431E73">
        <w:tc>
          <w:tcPr>
            <w:tcW w:w="675" w:type="dxa"/>
            <w:vMerge w:val="restart"/>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 п/п</w:t>
            </w:r>
          </w:p>
        </w:tc>
        <w:tc>
          <w:tcPr>
            <w:tcW w:w="5103" w:type="dxa"/>
            <w:vMerge w:val="restart"/>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Наименование целевого показателя</w:t>
            </w:r>
          </w:p>
        </w:tc>
        <w:tc>
          <w:tcPr>
            <w:tcW w:w="1306" w:type="dxa"/>
            <w:vMerge w:val="restart"/>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Единица измерения</w:t>
            </w:r>
          </w:p>
        </w:tc>
        <w:tc>
          <w:tcPr>
            <w:tcW w:w="668" w:type="dxa"/>
            <w:vMerge w:val="restart"/>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Статус</w:t>
            </w:r>
          </w:p>
        </w:tc>
        <w:tc>
          <w:tcPr>
            <w:tcW w:w="6875" w:type="dxa"/>
            <w:gridSpan w:val="7"/>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Значение показателей</w:t>
            </w:r>
          </w:p>
        </w:tc>
      </w:tr>
      <w:tr w:rsidR="002643A6" w:rsidRPr="002643A6" w:rsidTr="00431E73">
        <w:tc>
          <w:tcPr>
            <w:tcW w:w="675" w:type="dxa"/>
            <w:vMerge/>
            <w:shd w:val="clear" w:color="auto" w:fill="auto"/>
          </w:tcPr>
          <w:p w:rsidR="002643A6" w:rsidRPr="002643A6" w:rsidRDefault="002643A6" w:rsidP="002643A6">
            <w:pPr>
              <w:spacing w:after="0" w:line="240" w:lineRule="auto"/>
              <w:jc w:val="right"/>
              <w:rPr>
                <w:rFonts w:ascii="Times New Roman" w:hAnsi="Times New Roman" w:cs="Times New Roman"/>
                <w:sz w:val="28"/>
                <w:szCs w:val="28"/>
              </w:rPr>
            </w:pPr>
          </w:p>
        </w:tc>
        <w:tc>
          <w:tcPr>
            <w:tcW w:w="5103" w:type="dxa"/>
            <w:vMerge/>
            <w:shd w:val="clear" w:color="auto" w:fill="auto"/>
          </w:tcPr>
          <w:p w:rsidR="002643A6" w:rsidRPr="002643A6" w:rsidRDefault="002643A6" w:rsidP="002643A6">
            <w:pPr>
              <w:spacing w:after="0" w:line="240" w:lineRule="auto"/>
              <w:jc w:val="right"/>
              <w:rPr>
                <w:rFonts w:ascii="Times New Roman" w:hAnsi="Times New Roman" w:cs="Times New Roman"/>
                <w:sz w:val="28"/>
                <w:szCs w:val="28"/>
              </w:rPr>
            </w:pPr>
          </w:p>
        </w:tc>
        <w:tc>
          <w:tcPr>
            <w:tcW w:w="1306" w:type="dxa"/>
            <w:vMerge/>
            <w:shd w:val="clear" w:color="auto" w:fill="auto"/>
          </w:tcPr>
          <w:p w:rsidR="002643A6" w:rsidRPr="002643A6" w:rsidRDefault="002643A6" w:rsidP="002643A6">
            <w:pPr>
              <w:spacing w:after="0" w:line="240" w:lineRule="auto"/>
              <w:jc w:val="right"/>
              <w:rPr>
                <w:rFonts w:ascii="Times New Roman" w:hAnsi="Times New Roman" w:cs="Times New Roman"/>
                <w:sz w:val="28"/>
                <w:szCs w:val="28"/>
              </w:rPr>
            </w:pPr>
          </w:p>
        </w:tc>
        <w:tc>
          <w:tcPr>
            <w:tcW w:w="668" w:type="dxa"/>
            <w:vMerge/>
            <w:shd w:val="clear" w:color="auto" w:fill="auto"/>
          </w:tcPr>
          <w:p w:rsidR="002643A6" w:rsidRPr="002643A6" w:rsidRDefault="002643A6" w:rsidP="002643A6">
            <w:pPr>
              <w:spacing w:after="0" w:line="240" w:lineRule="auto"/>
              <w:jc w:val="right"/>
              <w:rPr>
                <w:rFonts w:ascii="Times New Roman" w:hAnsi="Times New Roman" w:cs="Times New Roman"/>
                <w:sz w:val="28"/>
                <w:szCs w:val="28"/>
              </w:rPr>
            </w:pPr>
          </w:p>
        </w:tc>
        <w:tc>
          <w:tcPr>
            <w:tcW w:w="921"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2018</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2019</w:t>
            </w:r>
          </w:p>
        </w:tc>
        <w:tc>
          <w:tcPr>
            <w:tcW w:w="993"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2020</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2021</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2022</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2023</w:t>
            </w:r>
          </w:p>
        </w:tc>
        <w:tc>
          <w:tcPr>
            <w:tcW w:w="993"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2024</w:t>
            </w:r>
          </w:p>
        </w:tc>
      </w:tr>
      <w:tr w:rsidR="002643A6" w:rsidRPr="002643A6" w:rsidTr="00431E73">
        <w:tc>
          <w:tcPr>
            <w:tcW w:w="675"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1</w:t>
            </w:r>
          </w:p>
        </w:tc>
        <w:tc>
          <w:tcPr>
            <w:tcW w:w="5103"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2</w:t>
            </w:r>
          </w:p>
        </w:tc>
        <w:tc>
          <w:tcPr>
            <w:tcW w:w="1306"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3</w:t>
            </w:r>
          </w:p>
        </w:tc>
        <w:tc>
          <w:tcPr>
            <w:tcW w:w="668"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4</w:t>
            </w:r>
          </w:p>
        </w:tc>
        <w:tc>
          <w:tcPr>
            <w:tcW w:w="921"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5</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6</w:t>
            </w:r>
          </w:p>
        </w:tc>
        <w:tc>
          <w:tcPr>
            <w:tcW w:w="993"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7</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8</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9</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10</w:t>
            </w:r>
          </w:p>
        </w:tc>
        <w:tc>
          <w:tcPr>
            <w:tcW w:w="993"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11</w:t>
            </w:r>
          </w:p>
        </w:tc>
      </w:tr>
      <w:tr w:rsidR="002643A6" w:rsidRPr="002643A6" w:rsidTr="00431E73">
        <w:tc>
          <w:tcPr>
            <w:tcW w:w="675"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1.</w:t>
            </w:r>
          </w:p>
        </w:tc>
        <w:tc>
          <w:tcPr>
            <w:tcW w:w="13952" w:type="dxa"/>
            <w:gridSpan w:val="10"/>
            <w:shd w:val="clear" w:color="auto" w:fill="auto"/>
          </w:tcPr>
          <w:p w:rsidR="002643A6" w:rsidRPr="002643A6" w:rsidRDefault="002643A6" w:rsidP="002643A6">
            <w:pPr>
              <w:spacing w:after="0" w:line="240" w:lineRule="auto"/>
              <w:rPr>
                <w:rFonts w:ascii="Times New Roman" w:hAnsi="Times New Roman" w:cs="Times New Roman"/>
                <w:sz w:val="28"/>
                <w:szCs w:val="28"/>
              </w:rPr>
            </w:pPr>
            <w:r w:rsidRPr="002643A6">
              <w:rPr>
                <w:rFonts w:ascii="Times New Roman" w:hAnsi="Times New Roman" w:cs="Times New Roman"/>
                <w:sz w:val="28"/>
                <w:szCs w:val="28"/>
              </w:rPr>
              <w:t>«Формирование современной городской среды Шевченковского сельского поселения Крыловского района на 2018-2024 годы»</w:t>
            </w:r>
          </w:p>
        </w:tc>
      </w:tr>
      <w:tr w:rsidR="002643A6" w:rsidRPr="002643A6" w:rsidTr="00431E73">
        <w:tc>
          <w:tcPr>
            <w:tcW w:w="675"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1.1</w:t>
            </w:r>
          </w:p>
        </w:tc>
        <w:tc>
          <w:tcPr>
            <w:tcW w:w="5103" w:type="dxa"/>
            <w:shd w:val="clear" w:color="auto" w:fill="auto"/>
          </w:tcPr>
          <w:p w:rsidR="002643A6" w:rsidRPr="002643A6" w:rsidRDefault="002643A6" w:rsidP="002643A6">
            <w:pPr>
              <w:spacing w:after="0" w:line="240" w:lineRule="auto"/>
              <w:rPr>
                <w:rFonts w:ascii="Times New Roman" w:hAnsi="Times New Roman" w:cs="Times New Roman"/>
                <w:sz w:val="28"/>
                <w:szCs w:val="28"/>
              </w:rPr>
            </w:pPr>
            <w:r w:rsidRPr="002643A6">
              <w:rPr>
                <w:rFonts w:ascii="Times New Roman" w:hAnsi="Times New Roman" w:cs="Times New Roman"/>
                <w:sz w:val="28"/>
                <w:szCs w:val="28"/>
              </w:rPr>
              <w:t xml:space="preserve">Площадь благоустроенных общественных территорий </w:t>
            </w:r>
          </w:p>
        </w:tc>
        <w:tc>
          <w:tcPr>
            <w:tcW w:w="1306"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vertAlign w:val="superscript"/>
              </w:rPr>
            </w:pPr>
            <w:proofErr w:type="gramStart"/>
            <w:r w:rsidRPr="002643A6">
              <w:rPr>
                <w:rFonts w:ascii="Times New Roman" w:hAnsi="Times New Roman" w:cs="Times New Roman"/>
                <w:sz w:val="28"/>
                <w:szCs w:val="28"/>
              </w:rPr>
              <w:t>м</w:t>
            </w:r>
            <w:proofErr w:type="gramEnd"/>
            <w:r w:rsidRPr="002643A6">
              <w:rPr>
                <w:rFonts w:ascii="Times New Roman" w:hAnsi="Times New Roman" w:cs="Times New Roman"/>
                <w:sz w:val="28"/>
                <w:szCs w:val="28"/>
                <w:vertAlign w:val="superscript"/>
              </w:rPr>
              <w:t>2</w:t>
            </w:r>
          </w:p>
        </w:tc>
        <w:tc>
          <w:tcPr>
            <w:tcW w:w="668"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3</w:t>
            </w:r>
          </w:p>
        </w:tc>
        <w:tc>
          <w:tcPr>
            <w:tcW w:w="921"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3"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20000</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3"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r>
      <w:tr w:rsidR="002643A6" w:rsidRPr="002643A6" w:rsidTr="00431E73">
        <w:tc>
          <w:tcPr>
            <w:tcW w:w="675"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1.2</w:t>
            </w:r>
          </w:p>
        </w:tc>
        <w:tc>
          <w:tcPr>
            <w:tcW w:w="5103" w:type="dxa"/>
            <w:shd w:val="clear" w:color="auto" w:fill="auto"/>
          </w:tcPr>
          <w:p w:rsidR="002643A6" w:rsidRPr="002643A6" w:rsidRDefault="002643A6" w:rsidP="002643A6">
            <w:pPr>
              <w:spacing w:after="0" w:line="240" w:lineRule="auto"/>
              <w:rPr>
                <w:rFonts w:ascii="Times New Roman" w:hAnsi="Times New Roman" w:cs="Times New Roman"/>
                <w:sz w:val="28"/>
                <w:szCs w:val="28"/>
              </w:rPr>
            </w:pPr>
            <w:r w:rsidRPr="002643A6">
              <w:rPr>
                <w:rFonts w:ascii="Times New Roman" w:hAnsi="Times New Roman" w:cs="Times New Roman"/>
                <w:sz w:val="28"/>
                <w:szCs w:val="28"/>
              </w:rPr>
              <w:t xml:space="preserve">Площадь благоустроенных дворовых территорий </w:t>
            </w:r>
          </w:p>
        </w:tc>
        <w:tc>
          <w:tcPr>
            <w:tcW w:w="1306"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vertAlign w:val="superscript"/>
              </w:rPr>
            </w:pPr>
            <w:proofErr w:type="gramStart"/>
            <w:r w:rsidRPr="002643A6">
              <w:rPr>
                <w:rFonts w:ascii="Times New Roman" w:hAnsi="Times New Roman" w:cs="Times New Roman"/>
                <w:sz w:val="28"/>
                <w:szCs w:val="28"/>
              </w:rPr>
              <w:t>м</w:t>
            </w:r>
            <w:proofErr w:type="gramEnd"/>
            <w:r w:rsidRPr="002643A6">
              <w:rPr>
                <w:rFonts w:ascii="Times New Roman" w:hAnsi="Times New Roman" w:cs="Times New Roman"/>
                <w:sz w:val="28"/>
                <w:szCs w:val="28"/>
                <w:vertAlign w:val="superscript"/>
              </w:rPr>
              <w:t>2</w:t>
            </w:r>
          </w:p>
        </w:tc>
        <w:tc>
          <w:tcPr>
            <w:tcW w:w="668"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3</w:t>
            </w:r>
          </w:p>
        </w:tc>
        <w:tc>
          <w:tcPr>
            <w:tcW w:w="921"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3"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3"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r>
      <w:tr w:rsidR="002643A6" w:rsidRPr="002643A6" w:rsidTr="00431E73">
        <w:tc>
          <w:tcPr>
            <w:tcW w:w="675"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1.3</w:t>
            </w:r>
          </w:p>
        </w:tc>
        <w:tc>
          <w:tcPr>
            <w:tcW w:w="5103" w:type="dxa"/>
            <w:shd w:val="clear" w:color="auto" w:fill="auto"/>
          </w:tcPr>
          <w:p w:rsidR="002643A6" w:rsidRPr="002643A6" w:rsidRDefault="002643A6" w:rsidP="002643A6">
            <w:pPr>
              <w:spacing w:after="0" w:line="240" w:lineRule="auto"/>
              <w:rPr>
                <w:rFonts w:ascii="Times New Roman" w:hAnsi="Times New Roman" w:cs="Times New Roman"/>
                <w:sz w:val="28"/>
                <w:szCs w:val="28"/>
              </w:rPr>
            </w:pPr>
            <w:r w:rsidRPr="002643A6">
              <w:rPr>
                <w:rFonts w:ascii="Times New Roman" w:hAnsi="Times New Roman" w:cs="Times New Roman"/>
                <w:sz w:val="28"/>
                <w:szCs w:val="28"/>
              </w:rPr>
              <w:t>Количество установленных (отремонтированных) детских площадок</w:t>
            </w:r>
          </w:p>
        </w:tc>
        <w:tc>
          <w:tcPr>
            <w:tcW w:w="1306"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ед.</w:t>
            </w:r>
          </w:p>
        </w:tc>
        <w:tc>
          <w:tcPr>
            <w:tcW w:w="668"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3</w:t>
            </w:r>
          </w:p>
        </w:tc>
        <w:tc>
          <w:tcPr>
            <w:tcW w:w="921"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3"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993"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tc>
      </w:tr>
      <w:tr w:rsidR="002643A6" w:rsidRPr="002643A6" w:rsidTr="00431E73">
        <w:tc>
          <w:tcPr>
            <w:tcW w:w="675"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1.4</w:t>
            </w:r>
          </w:p>
        </w:tc>
        <w:tc>
          <w:tcPr>
            <w:tcW w:w="5103" w:type="dxa"/>
            <w:shd w:val="clear" w:color="auto" w:fill="auto"/>
          </w:tcPr>
          <w:p w:rsidR="002643A6" w:rsidRPr="002643A6" w:rsidRDefault="002643A6" w:rsidP="002643A6">
            <w:pPr>
              <w:spacing w:after="0" w:line="240" w:lineRule="auto"/>
              <w:rPr>
                <w:rFonts w:ascii="Times New Roman" w:hAnsi="Times New Roman" w:cs="Times New Roman"/>
                <w:sz w:val="28"/>
                <w:szCs w:val="28"/>
              </w:rPr>
            </w:pPr>
            <w:r w:rsidRPr="002643A6">
              <w:rPr>
                <w:rFonts w:ascii="Times New Roman" w:hAnsi="Times New Roman" w:cs="Times New Roman"/>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нормам)</w:t>
            </w:r>
          </w:p>
        </w:tc>
        <w:tc>
          <w:tcPr>
            <w:tcW w:w="1306"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vertAlign w:val="superscript"/>
              </w:rPr>
            </w:pPr>
            <w:proofErr w:type="spellStart"/>
            <w:r w:rsidRPr="002643A6">
              <w:rPr>
                <w:rFonts w:ascii="Times New Roman" w:hAnsi="Times New Roman" w:cs="Times New Roman"/>
                <w:sz w:val="28"/>
                <w:szCs w:val="28"/>
              </w:rPr>
              <w:t>кВт.ч</w:t>
            </w:r>
            <w:proofErr w:type="spellEnd"/>
            <w:r w:rsidRPr="002643A6">
              <w:rPr>
                <w:rFonts w:ascii="Times New Roman" w:hAnsi="Times New Roman" w:cs="Times New Roman"/>
                <w:sz w:val="28"/>
                <w:szCs w:val="28"/>
              </w:rPr>
              <w:t>./м</w:t>
            </w:r>
            <w:r w:rsidRPr="002643A6">
              <w:rPr>
                <w:rFonts w:ascii="Times New Roman" w:hAnsi="Times New Roman" w:cs="Times New Roman"/>
                <w:sz w:val="28"/>
                <w:szCs w:val="28"/>
                <w:vertAlign w:val="superscript"/>
              </w:rPr>
              <w:t>2</w:t>
            </w:r>
          </w:p>
        </w:tc>
        <w:tc>
          <w:tcPr>
            <w:tcW w:w="668"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2</w:t>
            </w:r>
          </w:p>
        </w:tc>
        <w:tc>
          <w:tcPr>
            <w:tcW w:w="921"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0,75</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0,75</w:t>
            </w:r>
          </w:p>
        </w:tc>
        <w:tc>
          <w:tcPr>
            <w:tcW w:w="993"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0,75</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0,75</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0,75</w:t>
            </w:r>
          </w:p>
        </w:tc>
        <w:tc>
          <w:tcPr>
            <w:tcW w:w="992"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0,75</w:t>
            </w:r>
          </w:p>
        </w:tc>
        <w:tc>
          <w:tcPr>
            <w:tcW w:w="993" w:type="dxa"/>
            <w:shd w:val="clear" w:color="auto" w:fill="auto"/>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0,75</w:t>
            </w:r>
          </w:p>
        </w:tc>
      </w:tr>
    </w:tbl>
    <w:p w:rsidR="002643A6" w:rsidRPr="002643A6" w:rsidRDefault="002643A6" w:rsidP="002643A6">
      <w:pPr>
        <w:shd w:val="clear" w:color="auto" w:fill="FFFFFF"/>
        <w:spacing w:after="0" w:line="240" w:lineRule="auto"/>
        <w:ind w:firstLine="708"/>
        <w:jc w:val="right"/>
        <w:rPr>
          <w:rFonts w:ascii="Times New Roman" w:hAnsi="Times New Roman" w:cs="Times New Roman"/>
          <w:b/>
          <w:i/>
          <w:sz w:val="28"/>
          <w:szCs w:val="28"/>
        </w:rPr>
      </w:pPr>
    </w:p>
    <w:p w:rsidR="002643A6" w:rsidRPr="002643A6" w:rsidRDefault="002643A6" w:rsidP="002643A6">
      <w:pPr>
        <w:shd w:val="clear" w:color="auto" w:fill="FFFFFF"/>
        <w:spacing w:after="0" w:line="240" w:lineRule="auto"/>
        <w:ind w:firstLine="708"/>
        <w:jc w:val="right"/>
        <w:rPr>
          <w:rFonts w:ascii="Times New Roman" w:hAnsi="Times New Roman" w:cs="Times New Roman"/>
          <w:b/>
          <w:i/>
          <w:sz w:val="28"/>
          <w:szCs w:val="28"/>
        </w:rPr>
      </w:pPr>
    </w:p>
    <w:p w:rsidR="002643A6" w:rsidRPr="002643A6" w:rsidRDefault="002643A6" w:rsidP="002643A6">
      <w:pPr>
        <w:shd w:val="clear" w:color="auto" w:fill="FFFFFF"/>
        <w:spacing w:after="0" w:line="240" w:lineRule="auto"/>
        <w:ind w:firstLine="708"/>
        <w:jc w:val="right"/>
        <w:rPr>
          <w:rFonts w:ascii="Times New Roman" w:hAnsi="Times New Roman" w:cs="Times New Roman"/>
          <w:b/>
          <w:i/>
          <w:sz w:val="28"/>
          <w:szCs w:val="28"/>
        </w:rPr>
      </w:pPr>
      <w:bookmarkStart w:id="0" w:name="_GoBack"/>
      <w:bookmarkEnd w:id="0"/>
    </w:p>
    <w:p w:rsidR="002643A6" w:rsidRPr="002643A6" w:rsidRDefault="002643A6" w:rsidP="002643A6">
      <w:pPr>
        <w:shd w:val="clear" w:color="auto" w:fill="FFFFFF"/>
        <w:spacing w:after="0" w:line="240" w:lineRule="auto"/>
        <w:ind w:firstLine="708"/>
        <w:jc w:val="right"/>
        <w:rPr>
          <w:rFonts w:ascii="Times New Roman" w:hAnsi="Times New Roman" w:cs="Times New Roman"/>
          <w:b/>
          <w:i/>
          <w:sz w:val="28"/>
          <w:szCs w:val="28"/>
        </w:rPr>
      </w:pPr>
    </w:p>
    <w:p w:rsidR="002643A6" w:rsidRPr="002643A6" w:rsidRDefault="002643A6" w:rsidP="002643A6">
      <w:pPr>
        <w:spacing w:after="0" w:line="240" w:lineRule="auto"/>
        <w:rPr>
          <w:rFonts w:ascii="Times New Roman" w:hAnsi="Times New Roman" w:cs="Times New Roman"/>
          <w:sz w:val="28"/>
          <w:szCs w:val="28"/>
        </w:rPr>
        <w:sectPr w:rsidR="002643A6" w:rsidRPr="002643A6" w:rsidSect="000D61FF">
          <w:footerReference w:type="even" r:id="rId6"/>
          <w:footerReference w:type="default" r:id="rId7"/>
          <w:footerReference w:type="first" r:id="rId8"/>
          <w:pgSz w:w="16837" w:h="11905" w:orient="landscape"/>
          <w:pgMar w:top="851" w:right="567" w:bottom="851" w:left="1701" w:header="720" w:footer="720" w:gutter="0"/>
          <w:cols w:space="720"/>
          <w:docGrid w:linePitch="240" w:charSpace="32768"/>
        </w:sectPr>
      </w:pPr>
    </w:p>
    <w:p w:rsidR="002643A6" w:rsidRPr="002643A6" w:rsidRDefault="002643A6" w:rsidP="002643A6">
      <w:pPr>
        <w:pStyle w:val="ConsPlusNormal"/>
        <w:spacing w:line="240" w:lineRule="auto"/>
        <w:jc w:val="center"/>
        <w:rPr>
          <w:b/>
          <w:szCs w:val="28"/>
        </w:rPr>
      </w:pPr>
      <w:r w:rsidRPr="002643A6">
        <w:rPr>
          <w:b/>
          <w:szCs w:val="28"/>
        </w:rPr>
        <w:lastRenderedPageBreak/>
        <w:t>4. Обоснование ресурсного обеспечения программы</w:t>
      </w:r>
    </w:p>
    <w:p w:rsidR="002643A6" w:rsidRPr="002643A6" w:rsidRDefault="002643A6" w:rsidP="002643A6">
      <w:pPr>
        <w:tabs>
          <w:tab w:val="left" w:pos="142"/>
          <w:tab w:val="left" w:pos="1134"/>
        </w:tabs>
        <w:spacing w:after="0" w:line="240" w:lineRule="auto"/>
        <w:ind w:firstLine="709"/>
        <w:jc w:val="both"/>
        <w:rPr>
          <w:rFonts w:ascii="Times New Roman" w:hAnsi="Times New Roman" w:cs="Times New Roman"/>
          <w:b/>
          <w:sz w:val="28"/>
          <w:szCs w:val="28"/>
        </w:rPr>
      </w:pPr>
    </w:p>
    <w:p w:rsidR="002643A6" w:rsidRPr="002643A6" w:rsidRDefault="002643A6" w:rsidP="002643A6">
      <w:pPr>
        <w:tabs>
          <w:tab w:val="left" w:pos="142"/>
          <w:tab w:val="left" w:pos="1134"/>
        </w:tabs>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Общий объем средств бюджета Шевченковского сельского поселения Крыловского района, необходимых на реализацию мероприятий муниципальной программы в 2018 – 2024 году, составляет 2</w:t>
      </w:r>
      <w:r w:rsidRPr="002643A6">
        <w:rPr>
          <w:rFonts w:ascii="Times New Roman" w:hAnsi="Times New Roman" w:cs="Times New Roman"/>
          <w:sz w:val="28"/>
          <w:szCs w:val="28"/>
          <w:shd w:val="clear" w:color="auto" w:fill="FFFFFF"/>
        </w:rPr>
        <w:t>3 370 300</w:t>
      </w:r>
      <w:r w:rsidRPr="002643A6">
        <w:rPr>
          <w:rFonts w:ascii="Times New Roman" w:hAnsi="Times New Roman" w:cs="Times New Roman"/>
          <w:sz w:val="28"/>
          <w:szCs w:val="28"/>
        </w:rPr>
        <w:t>рубля, том числе:</w:t>
      </w:r>
    </w:p>
    <w:p w:rsidR="002643A6" w:rsidRPr="002643A6" w:rsidRDefault="002643A6" w:rsidP="002643A6">
      <w:pPr>
        <w:tabs>
          <w:tab w:val="left" w:pos="142"/>
          <w:tab w:val="left" w:pos="1134"/>
        </w:tabs>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xml:space="preserve">- на реализацию отдельного мероприятия «Благоустройство территории парка Шевченковского сельского поселения, Крыловского района, Краснодарского края по адресу: </w:t>
      </w:r>
      <w:proofErr w:type="spellStart"/>
      <w:r w:rsidRPr="002643A6">
        <w:rPr>
          <w:rFonts w:ascii="Times New Roman" w:hAnsi="Times New Roman" w:cs="Times New Roman"/>
          <w:sz w:val="28"/>
          <w:szCs w:val="28"/>
        </w:rPr>
        <w:t>ул.Свердликова</w:t>
      </w:r>
      <w:proofErr w:type="spellEnd"/>
      <w:r w:rsidRPr="002643A6">
        <w:rPr>
          <w:rFonts w:ascii="Times New Roman" w:hAnsi="Times New Roman" w:cs="Times New Roman"/>
          <w:sz w:val="28"/>
          <w:szCs w:val="28"/>
        </w:rPr>
        <w:t xml:space="preserve"> 17А» - </w:t>
      </w:r>
      <w:r w:rsidRPr="002643A6">
        <w:rPr>
          <w:rFonts w:ascii="Times New Roman" w:hAnsi="Times New Roman" w:cs="Times New Roman"/>
          <w:sz w:val="28"/>
          <w:szCs w:val="28"/>
          <w:shd w:val="clear" w:color="auto" w:fill="FFFFFF"/>
        </w:rPr>
        <w:t xml:space="preserve">23 053 500 </w:t>
      </w:r>
      <w:r w:rsidRPr="002643A6">
        <w:rPr>
          <w:rFonts w:ascii="Times New Roman" w:hAnsi="Times New Roman" w:cs="Times New Roman"/>
          <w:sz w:val="28"/>
          <w:szCs w:val="28"/>
        </w:rPr>
        <w:t>рубля.</w:t>
      </w:r>
    </w:p>
    <w:p w:rsidR="002643A6" w:rsidRPr="002643A6" w:rsidRDefault="002643A6" w:rsidP="002643A6">
      <w:pPr>
        <w:tabs>
          <w:tab w:val="left" w:pos="142"/>
          <w:tab w:val="left" w:pos="1134"/>
        </w:tabs>
        <w:spacing w:after="0" w:line="240" w:lineRule="auto"/>
        <w:jc w:val="both"/>
        <w:rPr>
          <w:rFonts w:ascii="Times New Roman" w:hAnsi="Times New Roman" w:cs="Times New Roman"/>
          <w:sz w:val="28"/>
          <w:szCs w:val="28"/>
        </w:rPr>
      </w:pPr>
    </w:p>
    <w:p w:rsidR="002643A6" w:rsidRPr="002643A6" w:rsidRDefault="002643A6" w:rsidP="002643A6">
      <w:pPr>
        <w:pStyle w:val="17"/>
        <w:widowControl/>
        <w:tabs>
          <w:tab w:val="left" w:pos="1178"/>
        </w:tabs>
        <w:spacing w:after="0" w:line="240" w:lineRule="auto"/>
        <w:ind w:right="800"/>
        <w:jc w:val="center"/>
        <w:rPr>
          <w:rFonts w:ascii="Times New Roman" w:hAnsi="Times New Roman" w:cs="Times New Roman"/>
          <w:b/>
          <w:i/>
          <w:sz w:val="28"/>
          <w:szCs w:val="28"/>
        </w:rPr>
      </w:pPr>
      <w:r w:rsidRPr="002643A6">
        <w:rPr>
          <w:rFonts w:ascii="Times New Roman" w:hAnsi="Times New Roman" w:cs="Times New Roman"/>
          <w:b/>
          <w:sz w:val="28"/>
          <w:szCs w:val="28"/>
        </w:rPr>
        <w:t>5. Меры государственного регулирования и управления рисками с целью минимизации их влияния на достижение целей программы</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Мероприятиями Программы не предусмотрено использование налоговых, тарифных, кредитных и иных инструментов.</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Следует выделить основные риски, которые могут существенно повлиять на реализацию государственной программы и достижение ее основных показателей:</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Финансовые риски, в том числе сокращение лимитов финансирования Программы.</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 xml:space="preserve">При наступлении подобных неблагоприятных факторов, исходя из новых бюджетных параметров, мероприятия Программы будут пересмотрены с точки зрения или их сокращения или снижения ожидаемых эффектов от их решения. </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Правовые риски реализации Программы связаны с возможными изменениями законодательства Российской Федерации и Краснодарского края.</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Снижение вероятности и минимизация последствий наступления 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Программы.</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Организационные риски реализации Программы возникают при несогласованности действий координатора Программы и получателей средств краевого бюджета. Данный риск может повлечь за собой невыполнение цели и задачи, снижение эффективности использования ресурсов и качества выполнения мероприятий Программы.</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Снижение вероятности и минимизация последствий наступления риска осуществляется при помощи организации должного взаимодействия между координатором Программы и получателями средств краевого бюджета.</w:t>
      </w:r>
    </w:p>
    <w:p w:rsidR="002643A6" w:rsidRPr="002643A6" w:rsidRDefault="002643A6" w:rsidP="002643A6">
      <w:pPr>
        <w:pStyle w:val="ConsPlusNormal"/>
        <w:spacing w:line="240" w:lineRule="auto"/>
        <w:jc w:val="center"/>
        <w:rPr>
          <w:b/>
          <w:szCs w:val="28"/>
        </w:rPr>
      </w:pPr>
    </w:p>
    <w:p w:rsidR="002643A6" w:rsidRPr="002643A6" w:rsidRDefault="002643A6" w:rsidP="002643A6">
      <w:pPr>
        <w:pStyle w:val="ConsPlusNormal"/>
        <w:spacing w:line="240" w:lineRule="auto"/>
        <w:jc w:val="center"/>
        <w:rPr>
          <w:b/>
          <w:szCs w:val="28"/>
        </w:rPr>
      </w:pPr>
      <w:r w:rsidRPr="002643A6">
        <w:rPr>
          <w:b/>
          <w:szCs w:val="28"/>
        </w:rPr>
        <w:t>6. Оценка социально-экономической эффективности реализации программы</w:t>
      </w:r>
    </w:p>
    <w:p w:rsidR="002643A6" w:rsidRPr="002643A6" w:rsidRDefault="002643A6" w:rsidP="002643A6">
      <w:pPr>
        <w:pStyle w:val="ConsPlusNormal"/>
        <w:spacing w:line="240" w:lineRule="auto"/>
        <w:ind w:firstLine="851"/>
        <w:jc w:val="both"/>
        <w:rPr>
          <w:b/>
          <w:i/>
          <w:szCs w:val="28"/>
        </w:rPr>
      </w:pPr>
    </w:p>
    <w:p w:rsidR="002643A6" w:rsidRPr="002643A6" w:rsidRDefault="002643A6" w:rsidP="002643A6">
      <w:pPr>
        <w:pStyle w:val="ConsPlusNormal"/>
        <w:spacing w:line="240" w:lineRule="auto"/>
        <w:ind w:firstLine="851"/>
        <w:jc w:val="both"/>
        <w:rPr>
          <w:szCs w:val="28"/>
        </w:rPr>
      </w:pPr>
      <w:r w:rsidRPr="002643A6">
        <w:rPr>
          <w:szCs w:val="28"/>
        </w:rPr>
        <w:t xml:space="preserve">Реализация запланированных мероприятий в 2018 – 2024 годах позволит удовлетворить большую часть обращений граждан о неудовлетворительном техническом состоянии общественных территорий, а также обеспечит благоприятные условия проживания населения Шевченковского сельского </w:t>
      </w:r>
      <w:r w:rsidRPr="002643A6">
        <w:rPr>
          <w:szCs w:val="28"/>
        </w:rPr>
        <w:lastRenderedPageBreak/>
        <w:t>поселения Крыловского района, что положительно отразится и на повышении качества жизни в целом.</w:t>
      </w:r>
    </w:p>
    <w:p w:rsidR="002643A6" w:rsidRPr="002643A6" w:rsidRDefault="002643A6" w:rsidP="002643A6">
      <w:pPr>
        <w:pStyle w:val="formattext"/>
        <w:spacing w:after="0" w:line="240" w:lineRule="auto"/>
        <w:ind w:firstLine="851"/>
        <w:jc w:val="both"/>
        <w:rPr>
          <w:rFonts w:ascii="Times New Roman" w:hAnsi="Times New Roman" w:cs="Times New Roman"/>
          <w:color w:val="000000"/>
          <w:spacing w:val="2"/>
          <w:sz w:val="28"/>
          <w:szCs w:val="28"/>
        </w:rPr>
      </w:pPr>
      <w:r w:rsidRPr="002643A6">
        <w:rPr>
          <w:rFonts w:ascii="Times New Roman" w:hAnsi="Times New Roman" w:cs="Times New Roman"/>
          <w:color w:val="000000"/>
          <w:spacing w:val="2"/>
          <w:sz w:val="28"/>
          <w:szCs w:val="28"/>
        </w:rPr>
        <w:t xml:space="preserve">Оценка эффективности Программы проводится специалистами администрации </w:t>
      </w:r>
      <w:r w:rsidRPr="002643A6">
        <w:rPr>
          <w:rFonts w:ascii="Times New Roman" w:hAnsi="Times New Roman" w:cs="Times New Roman"/>
          <w:sz w:val="28"/>
          <w:szCs w:val="28"/>
        </w:rPr>
        <w:t>Шевченковского сельского поселения Крыловского района</w:t>
      </w:r>
      <w:r w:rsidRPr="002643A6">
        <w:rPr>
          <w:rFonts w:ascii="Times New Roman" w:hAnsi="Times New Roman" w:cs="Times New Roman"/>
          <w:color w:val="000000"/>
          <w:spacing w:val="2"/>
          <w:sz w:val="28"/>
          <w:szCs w:val="28"/>
        </w:rPr>
        <w:t xml:space="preserve"> и осуществляется в целях оценки планируемого вклада результатов Программы в социально-экономическое развитие </w:t>
      </w:r>
      <w:r w:rsidRPr="002643A6">
        <w:rPr>
          <w:rFonts w:ascii="Times New Roman" w:hAnsi="Times New Roman" w:cs="Times New Roman"/>
          <w:sz w:val="28"/>
          <w:szCs w:val="28"/>
        </w:rPr>
        <w:t>Шевченковского сельского поселения Крыловского района</w:t>
      </w:r>
      <w:r w:rsidRPr="002643A6">
        <w:rPr>
          <w:rFonts w:ascii="Times New Roman" w:hAnsi="Times New Roman" w:cs="Times New Roman"/>
          <w:color w:val="000000"/>
          <w:spacing w:val="2"/>
          <w:sz w:val="28"/>
          <w:szCs w:val="28"/>
        </w:rPr>
        <w:t xml:space="preserve">. Специалисты администрации </w:t>
      </w:r>
      <w:r w:rsidRPr="002643A6">
        <w:rPr>
          <w:rFonts w:ascii="Times New Roman" w:hAnsi="Times New Roman" w:cs="Times New Roman"/>
          <w:sz w:val="28"/>
          <w:szCs w:val="28"/>
        </w:rPr>
        <w:t>Шевченковского сельского поселения Крыловского района</w:t>
      </w:r>
      <w:r w:rsidRPr="002643A6">
        <w:rPr>
          <w:rFonts w:ascii="Times New Roman" w:hAnsi="Times New Roman" w:cs="Times New Roman"/>
          <w:color w:val="000000"/>
          <w:spacing w:val="2"/>
          <w:sz w:val="28"/>
          <w:szCs w:val="28"/>
        </w:rPr>
        <w:t xml:space="preserve"> осуществляют мониторинг ситуации и анализ эффективности выполняемой работы, предоставляет отчет о выполненных мероприятиях по </w:t>
      </w:r>
      <w:r w:rsidRPr="002643A6">
        <w:rPr>
          <w:rFonts w:ascii="Times New Roman" w:hAnsi="Times New Roman" w:cs="Times New Roman"/>
          <w:sz w:val="28"/>
          <w:szCs w:val="28"/>
        </w:rPr>
        <w:t>Шевченковскому сельскому поселению Крыловского района</w:t>
      </w:r>
      <w:r w:rsidRPr="002643A6">
        <w:rPr>
          <w:rFonts w:ascii="Times New Roman" w:hAnsi="Times New Roman" w:cs="Times New Roman"/>
          <w:color w:val="000000"/>
          <w:spacing w:val="2"/>
          <w:sz w:val="28"/>
          <w:szCs w:val="28"/>
        </w:rPr>
        <w:t>.</w:t>
      </w:r>
    </w:p>
    <w:p w:rsidR="002643A6" w:rsidRPr="002643A6" w:rsidRDefault="002643A6" w:rsidP="002643A6">
      <w:pPr>
        <w:pStyle w:val="ConsPlusNormal"/>
        <w:spacing w:line="240" w:lineRule="auto"/>
        <w:ind w:firstLine="851"/>
        <w:jc w:val="both"/>
        <w:rPr>
          <w:szCs w:val="28"/>
        </w:rPr>
      </w:pPr>
      <w:r w:rsidRPr="002643A6">
        <w:rPr>
          <w:szCs w:val="28"/>
        </w:rPr>
        <w:t>Индикатором эффективности реализации Программы следует считать:</w:t>
      </w:r>
    </w:p>
    <w:p w:rsidR="002643A6" w:rsidRPr="002643A6" w:rsidRDefault="002643A6" w:rsidP="002643A6">
      <w:pPr>
        <w:pStyle w:val="ConsPlusNormal"/>
        <w:spacing w:line="240" w:lineRule="auto"/>
        <w:jc w:val="both"/>
        <w:rPr>
          <w:szCs w:val="28"/>
        </w:rPr>
      </w:pPr>
      <w:r w:rsidRPr="002643A6">
        <w:rPr>
          <w:szCs w:val="28"/>
        </w:rPr>
        <w:t>- количество благоустроенных территорий общего пользования;</w:t>
      </w:r>
    </w:p>
    <w:p w:rsidR="002643A6" w:rsidRPr="002643A6" w:rsidRDefault="002643A6" w:rsidP="002643A6">
      <w:pPr>
        <w:pStyle w:val="ConsPlusNormal"/>
        <w:spacing w:line="240" w:lineRule="auto"/>
        <w:jc w:val="both"/>
        <w:rPr>
          <w:szCs w:val="28"/>
        </w:rPr>
      </w:pPr>
      <w:r w:rsidRPr="002643A6">
        <w:rPr>
          <w:szCs w:val="28"/>
        </w:rPr>
        <w:t>- площадь благоустроенных территорий общего пользования;</w:t>
      </w:r>
    </w:p>
    <w:p w:rsidR="002643A6" w:rsidRPr="002643A6" w:rsidRDefault="002643A6" w:rsidP="002643A6">
      <w:pPr>
        <w:pStyle w:val="ConsPlusNormal"/>
        <w:spacing w:line="240" w:lineRule="auto"/>
        <w:jc w:val="both"/>
        <w:rPr>
          <w:szCs w:val="28"/>
        </w:rPr>
      </w:pPr>
      <w:r w:rsidRPr="002643A6">
        <w:rPr>
          <w:szCs w:val="28"/>
        </w:rPr>
        <w:t>- доля площади благоустроенных территорий общего пользования по отношению к общей площади территорий общего пользования, нуждающихся в благоустройстве;</w:t>
      </w:r>
    </w:p>
    <w:p w:rsidR="002643A6" w:rsidRPr="002643A6" w:rsidRDefault="002643A6" w:rsidP="002643A6">
      <w:pPr>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площадь благоустроенных территорий общего пользования, приходящаяся на 1 жителя Шевченковского сельского поселения Крыловского района.</w:t>
      </w:r>
    </w:p>
    <w:p w:rsidR="002643A6" w:rsidRPr="002643A6" w:rsidRDefault="002643A6" w:rsidP="002643A6">
      <w:pPr>
        <w:spacing w:after="0" w:line="240" w:lineRule="auto"/>
        <w:jc w:val="both"/>
        <w:rPr>
          <w:rFonts w:ascii="Times New Roman" w:hAnsi="Times New Roman" w:cs="Times New Roman"/>
          <w:sz w:val="28"/>
          <w:szCs w:val="28"/>
        </w:rPr>
      </w:pPr>
    </w:p>
    <w:p w:rsidR="002643A6" w:rsidRPr="002643A6" w:rsidRDefault="002643A6" w:rsidP="002643A6">
      <w:pPr>
        <w:spacing w:after="0" w:line="240" w:lineRule="auto"/>
        <w:jc w:val="center"/>
        <w:rPr>
          <w:rFonts w:ascii="Times New Roman" w:hAnsi="Times New Roman" w:cs="Times New Roman"/>
          <w:b/>
          <w:bCs/>
          <w:sz w:val="28"/>
          <w:szCs w:val="28"/>
        </w:rPr>
      </w:pPr>
      <w:r w:rsidRPr="002643A6">
        <w:rPr>
          <w:rFonts w:ascii="Times New Roman" w:hAnsi="Times New Roman" w:cs="Times New Roman"/>
          <w:b/>
          <w:sz w:val="28"/>
          <w:szCs w:val="28"/>
        </w:rPr>
        <w:t>7.Форма участия граждан в выполнении работ по благоустройству общественных территорий</w:t>
      </w:r>
    </w:p>
    <w:p w:rsidR="002643A6" w:rsidRPr="002643A6" w:rsidRDefault="002643A6" w:rsidP="002643A6">
      <w:pPr>
        <w:spacing w:after="0" w:line="240" w:lineRule="auto"/>
        <w:ind w:firstLine="851"/>
        <w:jc w:val="both"/>
        <w:rPr>
          <w:rFonts w:ascii="Times New Roman" w:hAnsi="Times New Roman" w:cs="Times New Roman"/>
          <w:sz w:val="28"/>
          <w:szCs w:val="28"/>
        </w:rPr>
      </w:pP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2643A6" w:rsidRPr="002643A6" w:rsidRDefault="002643A6" w:rsidP="002643A6">
      <w:pPr>
        <w:spacing w:after="0" w:line="240" w:lineRule="auto"/>
        <w:ind w:firstLine="709"/>
        <w:jc w:val="both"/>
        <w:rPr>
          <w:rFonts w:ascii="Times New Roman" w:hAnsi="Times New Roman" w:cs="Times New Roman"/>
          <w:color w:val="000000"/>
          <w:sz w:val="28"/>
          <w:szCs w:val="28"/>
        </w:rPr>
      </w:pPr>
      <w:r w:rsidRPr="002643A6">
        <w:rPr>
          <w:rFonts w:ascii="Times New Roman" w:hAnsi="Times New Roman" w:cs="Times New Roman"/>
          <w:sz w:val="28"/>
          <w:szCs w:val="28"/>
        </w:rPr>
        <w:t>Программой предусмотрен порядок и формы трудового граждан в выполнении указанных работ</w:t>
      </w:r>
      <w:r w:rsidRPr="002643A6">
        <w:rPr>
          <w:rFonts w:ascii="Times New Roman" w:hAnsi="Times New Roman" w:cs="Times New Roman"/>
          <w:color w:val="000000"/>
          <w:sz w:val="28"/>
          <w:szCs w:val="28"/>
        </w:rPr>
        <w:t>.</w:t>
      </w:r>
    </w:p>
    <w:p w:rsidR="002643A6" w:rsidRPr="002643A6" w:rsidRDefault="002643A6" w:rsidP="002643A6">
      <w:pPr>
        <w:spacing w:after="0" w:line="240" w:lineRule="auto"/>
        <w:ind w:firstLine="709"/>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2643A6">
        <w:rPr>
          <w:rFonts w:ascii="Times New Roman" w:hAnsi="Times New Roman" w:cs="Times New Roman"/>
          <w:sz w:val="28"/>
          <w:szCs w:val="28"/>
        </w:rPr>
        <w:t>не требующая специальной квалификации</w:t>
      </w:r>
      <w:r w:rsidRPr="002643A6">
        <w:rPr>
          <w:rFonts w:ascii="Times New Roman" w:hAnsi="Times New Roman" w:cs="Times New Roman"/>
          <w:color w:val="000000"/>
          <w:sz w:val="28"/>
          <w:szCs w:val="28"/>
        </w:rPr>
        <w:t xml:space="preserve"> и организуемая в качестве:</w:t>
      </w:r>
    </w:p>
    <w:p w:rsidR="002643A6" w:rsidRPr="002643A6" w:rsidRDefault="002643A6" w:rsidP="002643A6">
      <w:pPr>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2643A6" w:rsidRPr="002643A6" w:rsidRDefault="002643A6" w:rsidP="002643A6">
      <w:pPr>
        <w:pStyle w:val="14"/>
        <w:spacing w:after="0" w:line="240" w:lineRule="auto"/>
        <w:ind w:firstLine="709"/>
        <w:jc w:val="both"/>
        <w:rPr>
          <w:rFonts w:ascii="Times New Roman" w:hAnsi="Times New Roman" w:cs="Times New Roman"/>
          <w:color w:val="000000"/>
          <w:sz w:val="28"/>
          <w:szCs w:val="28"/>
        </w:rPr>
      </w:pPr>
      <w:r w:rsidRPr="002643A6">
        <w:rPr>
          <w:rStyle w:val="apple-converted-space"/>
          <w:rFonts w:ascii="Times New Roman" w:hAnsi="Times New Roman" w:cs="Times New Roman"/>
          <w:color w:val="000000"/>
          <w:sz w:val="28"/>
          <w:szCs w:val="28"/>
        </w:rPr>
        <w:t xml:space="preserve">Организация трудового участия призвана обеспечить реализацию потребностей в благоустройстве, </w:t>
      </w:r>
      <w:r w:rsidRPr="002643A6">
        <w:rPr>
          <w:rFonts w:ascii="Times New Roman" w:hAnsi="Times New Roman" w:cs="Times New Roman"/>
          <w:color w:val="000000"/>
          <w:sz w:val="28"/>
          <w:szCs w:val="28"/>
        </w:rPr>
        <w:t>исходя из необходимости и целесообразности организации таких работ.</w:t>
      </w:r>
    </w:p>
    <w:p w:rsidR="002643A6" w:rsidRPr="002643A6" w:rsidRDefault="002643A6" w:rsidP="002643A6">
      <w:pPr>
        <w:pStyle w:val="14"/>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 xml:space="preserve">Заинтересованные лица принимают участие в реализации мероприятий по благоустройству дворовых территорий сельского поселения в рамках минимального и дополнительного перечней работ по благоустройству, утверждённых муниципальной программой, в форме трудового участия. </w:t>
      </w:r>
    </w:p>
    <w:p w:rsidR="002643A6" w:rsidRPr="002643A6" w:rsidRDefault="002643A6" w:rsidP="002643A6">
      <w:pPr>
        <w:pStyle w:val="14"/>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 xml:space="preserve">Трудовое участие осуществляется заинтересованными лицами в соответствии с решением общего собрания собственников помещений в </w:t>
      </w:r>
      <w:r w:rsidRPr="002643A6">
        <w:rPr>
          <w:rFonts w:ascii="Times New Roman" w:hAnsi="Times New Roman" w:cs="Times New Roman"/>
          <w:sz w:val="28"/>
          <w:szCs w:val="28"/>
        </w:rPr>
        <w:lastRenderedPageBreak/>
        <w:t>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(для нежилых зданий (сооружений): письменным решением собственника либо уполномоченного в соответствии с действующим законодательством представителя собственника), дворовая территория которого включена в перечень территорий, указанных в  муниципальной программе.</w:t>
      </w:r>
    </w:p>
    <w:p w:rsidR="002643A6" w:rsidRPr="002643A6" w:rsidRDefault="002643A6" w:rsidP="002643A6">
      <w:pPr>
        <w:pStyle w:val="14"/>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Трудовое участие заинтересованных лиц может быть реализовано в форме:</w:t>
      </w:r>
    </w:p>
    <w:p w:rsidR="002643A6" w:rsidRPr="002643A6" w:rsidRDefault="002643A6" w:rsidP="002643A6">
      <w:pPr>
        <w:pStyle w:val="14"/>
        <w:spacing w:after="0" w:line="240" w:lineRule="auto"/>
        <w:ind w:firstLine="709"/>
        <w:jc w:val="both"/>
        <w:rPr>
          <w:rFonts w:ascii="Times New Roman" w:hAnsi="Times New Roman" w:cs="Times New Roman"/>
          <w:sz w:val="28"/>
          <w:szCs w:val="28"/>
        </w:rPr>
      </w:pPr>
      <w:proofErr w:type="gramStart"/>
      <w:r w:rsidRPr="002643A6">
        <w:rPr>
          <w:rFonts w:ascii="Times New Roman" w:hAnsi="Times New Roman" w:cs="Times New Roman"/>
          <w:sz w:val="28"/>
          <w:szCs w:val="28"/>
        </w:rPr>
        <w:t>субботников</w:t>
      </w:r>
      <w:proofErr w:type="gramEnd"/>
      <w:r w:rsidRPr="002643A6">
        <w:rPr>
          <w:rFonts w:ascii="Times New Roman" w:hAnsi="Times New Roman" w:cs="Times New Roman"/>
          <w:sz w:val="28"/>
          <w:szCs w:val="28"/>
        </w:rPr>
        <w:t>;</w:t>
      </w:r>
    </w:p>
    <w:p w:rsidR="002643A6" w:rsidRPr="002643A6" w:rsidRDefault="002643A6" w:rsidP="002643A6">
      <w:pPr>
        <w:pStyle w:val="14"/>
        <w:spacing w:after="0" w:line="240" w:lineRule="auto"/>
        <w:ind w:firstLine="709"/>
        <w:jc w:val="both"/>
        <w:rPr>
          <w:rFonts w:ascii="Times New Roman" w:hAnsi="Times New Roman" w:cs="Times New Roman"/>
          <w:sz w:val="28"/>
          <w:szCs w:val="28"/>
        </w:rPr>
      </w:pPr>
      <w:proofErr w:type="gramStart"/>
      <w:r w:rsidRPr="002643A6">
        <w:rPr>
          <w:rFonts w:ascii="Times New Roman" w:hAnsi="Times New Roman" w:cs="Times New Roman"/>
          <w:sz w:val="28"/>
          <w:szCs w:val="28"/>
        </w:rPr>
        <w:t>подготовки</w:t>
      </w:r>
      <w:proofErr w:type="gramEnd"/>
      <w:r w:rsidRPr="002643A6">
        <w:rPr>
          <w:rFonts w:ascii="Times New Roman" w:hAnsi="Times New Roman" w:cs="Times New Roman"/>
          <w:sz w:val="28"/>
          <w:szCs w:val="28"/>
        </w:rPr>
        <w:t xml:space="preserve"> дворовой территории сельского поселения к началу работ;</w:t>
      </w:r>
    </w:p>
    <w:p w:rsidR="002643A6" w:rsidRPr="002643A6" w:rsidRDefault="002643A6" w:rsidP="002643A6">
      <w:pPr>
        <w:pStyle w:val="14"/>
        <w:spacing w:after="0" w:line="240" w:lineRule="auto"/>
        <w:ind w:firstLine="709"/>
        <w:jc w:val="both"/>
        <w:rPr>
          <w:rFonts w:ascii="Times New Roman" w:hAnsi="Times New Roman" w:cs="Times New Roman"/>
          <w:sz w:val="28"/>
          <w:szCs w:val="28"/>
        </w:rPr>
      </w:pPr>
      <w:proofErr w:type="gramStart"/>
      <w:r w:rsidRPr="002643A6">
        <w:rPr>
          <w:rFonts w:ascii="Times New Roman" w:hAnsi="Times New Roman" w:cs="Times New Roman"/>
          <w:sz w:val="28"/>
          <w:szCs w:val="28"/>
        </w:rPr>
        <w:t>участия</w:t>
      </w:r>
      <w:proofErr w:type="gramEnd"/>
      <w:r w:rsidRPr="002643A6">
        <w:rPr>
          <w:rFonts w:ascii="Times New Roman" w:hAnsi="Times New Roman" w:cs="Times New Roman"/>
          <w:sz w:val="28"/>
          <w:szCs w:val="28"/>
        </w:rPr>
        <w:t xml:space="preserve"> в строительных работах – снятие старого оборудования, зачистка от ржавчины, окрашивание элементов благоустройства;</w:t>
      </w:r>
    </w:p>
    <w:p w:rsidR="002643A6" w:rsidRPr="002643A6" w:rsidRDefault="002643A6" w:rsidP="002643A6">
      <w:pPr>
        <w:pStyle w:val="14"/>
        <w:spacing w:after="0" w:line="240" w:lineRule="auto"/>
        <w:ind w:firstLine="709"/>
        <w:jc w:val="both"/>
        <w:rPr>
          <w:rFonts w:ascii="Times New Roman" w:hAnsi="Times New Roman" w:cs="Times New Roman"/>
          <w:sz w:val="28"/>
          <w:szCs w:val="28"/>
        </w:rPr>
      </w:pPr>
      <w:proofErr w:type="gramStart"/>
      <w:r w:rsidRPr="002643A6">
        <w:rPr>
          <w:rFonts w:ascii="Times New Roman" w:hAnsi="Times New Roman" w:cs="Times New Roman"/>
          <w:sz w:val="28"/>
          <w:szCs w:val="28"/>
        </w:rPr>
        <w:t>участия</w:t>
      </w:r>
      <w:proofErr w:type="gramEnd"/>
      <w:r w:rsidRPr="002643A6">
        <w:rPr>
          <w:rFonts w:ascii="Times New Roman" w:hAnsi="Times New Roman" w:cs="Times New Roman"/>
          <w:sz w:val="28"/>
          <w:szCs w:val="28"/>
        </w:rPr>
        <w:t xml:space="preserve"> в озеленении территории муниципального образования – высадка растений, создание клумб, уборка дворовой территории.</w:t>
      </w:r>
    </w:p>
    <w:p w:rsidR="002643A6" w:rsidRPr="002643A6" w:rsidRDefault="002643A6" w:rsidP="002643A6">
      <w:pPr>
        <w:pStyle w:val="14"/>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Информация о начале реализации мероприятий по благоустройству дворовой территории сельского поселения (конкретная дата, место проведения, памятка и другие материалы) доводится до сведения заинтересованных лиц уполномоченным лицом путём размещения непосредственно в многоквартирных домах на информационных стендах.</w:t>
      </w:r>
    </w:p>
    <w:p w:rsidR="002643A6" w:rsidRPr="002643A6" w:rsidRDefault="002643A6" w:rsidP="002643A6">
      <w:pPr>
        <w:pStyle w:val="14"/>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В целях подтверждения трудового участия заинтересованных лиц в благоустройстве дворовой территории сельского поселения, уполномоченное лицо представляет в уполномоченный орган подписанный отчёт о проведении мероприятий по благоустройству дворовой территории сельского поселения с обязательным приложением к такому отчёту фотоматериалов в распечатанном и электронном виде.</w:t>
      </w:r>
    </w:p>
    <w:p w:rsidR="002643A6" w:rsidRPr="002643A6" w:rsidRDefault="002643A6" w:rsidP="002643A6">
      <w:pPr>
        <w:pStyle w:val="14"/>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Отчёты представляются в уполномоченный орган не позднее пяти рабочих дней со дня окончания работ по благоустройству дворовой территории сельского поселения.</w:t>
      </w:r>
    </w:p>
    <w:p w:rsidR="002643A6" w:rsidRPr="002643A6" w:rsidRDefault="002643A6" w:rsidP="002643A6">
      <w:pPr>
        <w:pStyle w:val="14"/>
        <w:spacing w:after="0" w:line="240" w:lineRule="auto"/>
        <w:ind w:firstLine="709"/>
        <w:jc w:val="both"/>
        <w:rPr>
          <w:rFonts w:ascii="Times New Roman" w:hAnsi="Times New Roman" w:cs="Times New Roman"/>
          <w:sz w:val="28"/>
          <w:szCs w:val="28"/>
        </w:rPr>
      </w:pPr>
    </w:p>
    <w:p w:rsidR="002643A6" w:rsidRPr="002643A6" w:rsidRDefault="002643A6" w:rsidP="002643A6">
      <w:pPr>
        <w:pStyle w:val="14"/>
        <w:spacing w:after="0" w:line="240" w:lineRule="auto"/>
        <w:ind w:firstLine="709"/>
        <w:jc w:val="both"/>
        <w:rPr>
          <w:rFonts w:ascii="Times New Roman" w:hAnsi="Times New Roman" w:cs="Times New Roman"/>
          <w:b/>
          <w:color w:val="000000"/>
          <w:sz w:val="28"/>
          <w:szCs w:val="28"/>
        </w:rPr>
      </w:pPr>
      <w:r w:rsidRPr="002643A6">
        <w:rPr>
          <w:rFonts w:ascii="Times New Roman" w:hAnsi="Times New Roman" w:cs="Times New Roman"/>
          <w:b/>
          <w:color w:val="000000"/>
          <w:sz w:val="28"/>
          <w:szCs w:val="28"/>
        </w:rPr>
        <w:t>8.</w:t>
      </w:r>
      <w:r w:rsidRPr="002643A6">
        <w:rPr>
          <w:rFonts w:ascii="Times New Roman" w:hAnsi="Times New Roman" w:cs="Times New Roman"/>
          <w:b/>
          <w:color w:val="000000"/>
          <w:sz w:val="28"/>
          <w:szCs w:val="28"/>
        </w:rPr>
        <w:tab/>
        <w:t>Синхронизация выполнения работ в рамках муниципальной программы с федеральными, региональными и муниципальными программами</w:t>
      </w:r>
    </w:p>
    <w:p w:rsidR="002643A6" w:rsidRPr="002643A6" w:rsidRDefault="002643A6" w:rsidP="002643A6">
      <w:pPr>
        <w:pStyle w:val="14"/>
        <w:spacing w:after="0" w:line="240" w:lineRule="auto"/>
        <w:ind w:firstLine="709"/>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Синхронизация выполнения работ в рамках муниципальной программы со следующими программами и приоритетными проектами:</w:t>
      </w:r>
    </w:p>
    <w:p w:rsidR="002643A6" w:rsidRPr="002643A6" w:rsidRDefault="002643A6" w:rsidP="002643A6">
      <w:pPr>
        <w:pStyle w:val="14"/>
        <w:spacing w:after="0" w:line="240" w:lineRule="auto"/>
        <w:ind w:firstLine="709"/>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1)</w:t>
      </w:r>
      <w:r w:rsidRPr="002643A6">
        <w:rPr>
          <w:rFonts w:ascii="Times New Roman" w:hAnsi="Times New Roman" w:cs="Times New Roman"/>
          <w:color w:val="000000"/>
          <w:sz w:val="28"/>
          <w:szCs w:val="28"/>
        </w:rPr>
        <w:tab/>
        <w:t>программы и региональные (муниципальные) «дорожные карты», принятые в соответствии со статей 26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643A6" w:rsidRPr="002643A6" w:rsidRDefault="002643A6" w:rsidP="002643A6">
      <w:pPr>
        <w:pStyle w:val="14"/>
        <w:spacing w:after="0" w:line="240" w:lineRule="auto"/>
        <w:ind w:firstLine="709"/>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2)</w:t>
      </w:r>
      <w:r w:rsidRPr="002643A6">
        <w:rPr>
          <w:rFonts w:ascii="Times New Roman" w:hAnsi="Times New Roman" w:cs="Times New Roman"/>
          <w:color w:val="000000"/>
          <w:sz w:val="28"/>
          <w:szCs w:val="28"/>
        </w:rPr>
        <w:tab/>
        <w:t>региональная программа «Капитальный ремонт общего имущества многоквартирных домов»;</w:t>
      </w:r>
    </w:p>
    <w:p w:rsidR="002643A6" w:rsidRPr="002643A6" w:rsidRDefault="002643A6" w:rsidP="002643A6">
      <w:pPr>
        <w:pStyle w:val="14"/>
        <w:spacing w:after="0" w:line="240" w:lineRule="auto"/>
        <w:ind w:firstLine="709"/>
        <w:jc w:val="both"/>
        <w:rPr>
          <w:rFonts w:ascii="Times New Roman" w:hAnsi="Times New Roman" w:cs="Times New Roman"/>
          <w:color w:val="000000"/>
          <w:sz w:val="28"/>
          <w:szCs w:val="28"/>
        </w:rPr>
      </w:pPr>
      <w:r w:rsidRPr="002643A6">
        <w:rPr>
          <w:rFonts w:ascii="Times New Roman" w:hAnsi="Times New Roman" w:cs="Times New Roman"/>
          <w:color w:val="000000"/>
          <w:sz w:val="28"/>
          <w:szCs w:val="28"/>
        </w:rPr>
        <w:t>3)</w:t>
      </w:r>
      <w:r w:rsidRPr="002643A6">
        <w:rPr>
          <w:rFonts w:ascii="Times New Roman" w:hAnsi="Times New Roman" w:cs="Times New Roman"/>
          <w:color w:val="000000"/>
          <w:sz w:val="28"/>
          <w:szCs w:val="28"/>
        </w:rPr>
        <w:tab/>
        <w:t>государственная программа Краснодарского края «Развитие сети автомобильных дорог Краснодарского края».</w:t>
      </w:r>
    </w:p>
    <w:p w:rsidR="002643A6" w:rsidRPr="002643A6" w:rsidRDefault="002643A6" w:rsidP="002643A6">
      <w:pPr>
        <w:pStyle w:val="14"/>
        <w:spacing w:after="0" w:line="240" w:lineRule="auto"/>
        <w:ind w:firstLine="709"/>
        <w:jc w:val="both"/>
        <w:rPr>
          <w:rFonts w:ascii="Times New Roman" w:hAnsi="Times New Roman" w:cs="Times New Roman"/>
          <w:color w:val="000000"/>
          <w:sz w:val="28"/>
          <w:szCs w:val="28"/>
        </w:rPr>
      </w:pPr>
    </w:p>
    <w:p w:rsidR="002643A6" w:rsidRPr="002643A6" w:rsidRDefault="002643A6" w:rsidP="002643A6">
      <w:pPr>
        <w:pStyle w:val="14"/>
        <w:spacing w:after="0" w:line="240" w:lineRule="auto"/>
        <w:ind w:firstLine="709"/>
        <w:jc w:val="both"/>
        <w:rPr>
          <w:rFonts w:ascii="Times New Roman" w:hAnsi="Times New Roman" w:cs="Times New Roman"/>
          <w:b/>
          <w:sz w:val="28"/>
          <w:szCs w:val="28"/>
        </w:rPr>
      </w:pPr>
      <w:r w:rsidRPr="002643A6">
        <w:rPr>
          <w:rFonts w:ascii="Times New Roman" w:hAnsi="Times New Roman" w:cs="Times New Roman"/>
          <w:b/>
          <w:sz w:val="28"/>
          <w:szCs w:val="28"/>
        </w:rPr>
        <w:lastRenderedPageBreak/>
        <w:t>9.Механизм реализации программы и контроль за ее выполнением</w:t>
      </w:r>
    </w:p>
    <w:p w:rsidR="002643A6" w:rsidRPr="002643A6" w:rsidRDefault="002643A6" w:rsidP="002643A6">
      <w:pPr>
        <w:pStyle w:val="14"/>
        <w:spacing w:after="0" w:line="240" w:lineRule="auto"/>
        <w:ind w:firstLine="709"/>
        <w:jc w:val="both"/>
        <w:rPr>
          <w:rFonts w:ascii="Times New Roman" w:hAnsi="Times New Roman" w:cs="Times New Roman"/>
          <w:b/>
          <w:sz w:val="28"/>
          <w:szCs w:val="28"/>
        </w:rPr>
      </w:pPr>
    </w:p>
    <w:p w:rsidR="002643A6" w:rsidRPr="002643A6" w:rsidRDefault="002643A6" w:rsidP="002643A6">
      <w:pPr>
        <w:tabs>
          <w:tab w:val="left" w:pos="142"/>
          <w:tab w:val="left" w:pos="1134"/>
          <w:tab w:val="left" w:pos="8080"/>
        </w:tabs>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Механизм реализации мероприятий муниципальной программы основан на обеспечении достижения запланированных результатов и величин целевых индикаторов, показателей, установленных в муниципальной программе. Ответственный исполнитель муниципальной программы –Шевченковское сельское поселение Крыловского района.</w:t>
      </w:r>
    </w:p>
    <w:p w:rsidR="002643A6" w:rsidRPr="002643A6" w:rsidRDefault="002643A6" w:rsidP="002643A6">
      <w:pPr>
        <w:tabs>
          <w:tab w:val="left" w:pos="142"/>
          <w:tab w:val="left" w:pos="1134"/>
          <w:tab w:val="left" w:pos="8080"/>
        </w:tabs>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 xml:space="preserve">Муниципальная программа предусматривает реализацию мероприятий общественных обсуждений с представителями заинтересованных лиц дизайн-проектов благоустройства общественной территории (собственники помещений, подлежащей благоустройству, включенной в муниципальную программу) Шевченковского сельского поселения Крыловского района. </w:t>
      </w:r>
    </w:p>
    <w:p w:rsidR="002643A6" w:rsidRPr="002643A6" w:rsidRDefault="002643A6" w:rsidP="002643A6">
      <w:pPr>
        <w:tabs>
          <w:tab w:val="left" w:pos="142"/>
          <w:tab w:val="left" w:pos="1134"/>
          <w:tab w:val="left" w:pos="8080"/>
        </w:tabs>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В целях обсуждения, согласования и утверждения дизайн-проекта благоустройства общественных территорий, необходимо организовать размещение представленных проектов на официальном сайте Шевченковского сельского поселения Крыловского района в телекоммуникационной сети Интернет для голосования собственников и жителей поселения по утверждению дизайн-проектов.</w:t>
      </w:r>
    </w:p>
    <w:p w:rsidR="002643A6" w:rsidRPr="002643A6" w:rsidRDefault="002643A6" w:rsidP="002643A6">
      <w:pPr>
        <w:tabs>
          <w:tab w:val="left" w:pos="142"/>
          <w:tab w:val="left" w:pos="1134"/>
          <w:tab w:val="left" w:pos="8080"/>
        </w:tabs>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Реализация мероприятий муниципальной программы в части закупок товаров, работ, услуг осуществляется в порядке, установленном действующим законодательством Российской Федерации в сфере закупок товаров, работ, услуг на обеспечение государственных и муниципальных нужд.</w:t>
      </w:r>
    </w:p>
    <w:p w:rsidR="002643A6" w:rsidRPr="002643A6" w:rsidRDefault="002643A6" w:rsidP="002643A6">
      <w:pPr>
        <w:tabs>
          <w:tab w:val="left" w:pos="142"/>
          <w:tab w:val="left" w:pos="1134"/>
          <w:tab w:val="left" w:pos="8080"/>
        </w:tabs>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Ответственный исполнитель муниципальной программы –Шевченковское сельское поселение Крыловского района организует реализацию муниципальной программы, обеспечивает внесение изменений в муниципальную программу, несет ответственность за реализацию, достижение целевых индикаторов, показателей муниципальной программы, а также ожидаемых результатов ее реализации.</w:t>
      </w:r>
    </w:p>
    <w:p w:rsidR="002643A6" w:rsidRPr="002643A6" w:rsidRDefault="002643A6" w:rsidP="002643A6">
      <w:pPr>
        <w:tabs>
          <w:tab w:val="left" w:pos="142"/>
          <w:tab w:val="left" w:pos="1134"/>
          <w:tab w:val="left" w:pos="8080"/>
        </w:tabs>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Реализация муниципальной программы предусматривает целевое использование денежных средств, в соответствии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субсидий из федерального бюджета, а также бюджета Шевченковского сельского поселения Крыловского района.</w:t>
      </w:r>
    </w:p>
    <w:p w:rsidR="002643A6" w:rsidRPr="002643A6" w:rsidRDefault="002643A6" w:rsidP="002643A6">
      <w:pPr>
        <w:tabs>
          <w:tab w:val="left" w:pos="142"/>
          <w:tab w:val="left" w:pos="1134"/>
          <w:tab w:val="left" w:pos="8080"/>
        </w:tabs>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Ответственный исполнитель контролирует выполнение мероприятий, выявляют их отклонение от предусмотренных целей, устанавливает причины и применяют меры по их устранению.</w:t>
      </w:r>
    </w:p>
    <w:p w:rsidR="002643A6" w:rsidRPr="002643A6" w:rsidRDefault="002643A6" w:rsidP="002643A6">
      <w:pPr>
        <w:tabs>
          <w:tab w:val="left" w:pos="142"/>
          <w:tab w:val="left" w:pos="1134"/>
          <w:tab w:val="left" w:pos="8080"/>
        </w:tabs>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Финансирование расходов на реализацию муниципальной программы осуществляется в порядке, установленном для исполнения бюджета Шевченковского сельского поселения Крыловского района.</w:t>
      </w:r>
    </w:p>
    <w:p w:rsidR="002643A6" w:rsidRPr="002643A6" w:rsidRDefault="002643A6" w:rsidP="002643A6">
      <w:pPr>
        <w:tabs>
          <w:tab w:val="left" w:pos="142"/>
          <w:tab w:val="left" w:pos="1134"/>
          <w:tab w:val="left" w:pos="8080"/>
        </w:tabs>
        <w:spacing w:after="0" w:line="240" w:lineRule="auto"/>
        <w:ind w:firstLine="709"/>
        <w:jc w:val="both"/>
        <w:rPr>
          <w:rFonts w:ascii="Times New Roman" w:hAnsi="Times New Roman" w:cs="Times New Roman"/>
          <w:sz w:val="28"/>
          <w:szCs w:val="28"/>
        </w:rPr>
      </w:pPr>
      <w:r w:rsidRPr="002643A6">
        <w:rPr>
          <w:rFonts w:ascii="Times New Roman" w:hAnsi="Times New Roman" w:cs="Times New Roman"/>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w:t>
      </w:r>
      <w:r w:rsidRPr="002643A6">
        <w:rPr>
          <w:rFonts w:ascii="Times New Roman" w:hAnsi="Times New Roman" w:cs="Times New Roman"/>
          <w:sz w:val="28"/>
          <w:szCs w:val="28"/>
        </w:rPr>
        <w:lastRenderedPageBreak/>
        <w:t>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643A6" w:rsidRPr="002643A6" w:rsidRDefault="002643A6" w:rsidP="002643A6">
      <w:pPr>
        <w:tabs>
          <w:tab w:val="left" w:pos="142"/>
          <w:tab w:val="left" w:pos="1134"/>
          <w:tab w:val="left" w:pos="8080"/>
        </w:tabs>
        <w:spacing w:after="0" w:line="240" w:lineRule="auto"/>
        <w:ind w:firstLine="709"/>
        <w:jc w:val="both"/>
        <w:rPr>
          <w:rFonts w:ascii="Times New Roman" w:hAnsi="Times New Roman" w:cs="Times New Roman"/>
          <w:sz w:val="28"/>
          <w:szCs w:val="28"/>
          <w:highlight w:val="yellow"/>
        </w:rPr>
      </w:pPr>
    </w:p>
    <w:p w:rsidR="002643A6" w:rsidRPr="002643A6" w:rsidRDefault="002643A6" w:rsidP="002643A6">
      <w:pPr>
        <w:tabs>
          <w:tab w:val="left" w:pos="142"/>
          <w:tab w:val="left" w:pos="1134"/>
          <w:tab w:val="left" w:pos="8080"/>
        </w:tabs>
        <w:spacing w:after="0" w:line="240" w:lineRule="auto"/>
        <w:ind w:firstLine="709"/>
        <w:jc w:val="both"/>
        <w:rPr>
          <w:rFonts w:ascii="Times New Roman" w:hAnsi="Times New Roman" w:cs="Times New Roman"/>
          <w:sz w:val="28"/>
          <w:szCs w:val="28"/>
          <w:highlight w:val="yellow"/>
        </w:rPr>
      </w:pPr>
    </w:p>
    <w:p w:rsidR="002643A6" w:rsidRPr="002643A6" w:rsidRDefault="002643A6" w:rsidP="002643A6">
      <w:pPr>
        <w:tabs>
          <w:tab w:val="left" w:pos="142"/>
          <w:tab w:val="left" w:pos="1134"/>
          <w:tab w:val="left" w:pos="8080"/>
        </w:tabs>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xml:space="preserve">Глава Шевченковского сельского поселения </w:t>
      </w:r>
    </w:p>
    <w:p w:rsidR="002643A6" w:rsidRPr="002643A6" w:rsidRDefault="002643A6" w:rsidP="002643A6">
      <w:pPr>
        <w:tabs>
          <w:tab w:val="left" w:pos="142"/>
          <w:tab w:val="left" w:pos="1134"/>
          <w:tab w:val="left" w:pos="8080"/>
        </w:tabs>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 xml:space="preserve">Крыловского района                                                                     С.А. Василяка </w:t>
      </w: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p>
    <w:p w:rsidR="002643A6" w:rsidRPr="002643A6" w:rsidRDefault="002643A6" w:rsidP="002643A6">
      <w:pPr>
        <w:spacing w:after="0" w:line="240" w:lineRule="auto"/>
        <w:ind w:left="4536" w:firstLine="6"/>
        <w:jc w:val="center"/>
        <w:rPr>
          <w:rFonts w:ascii="Times New Roman" w:hAnsi="Times New Roman" w:cs="Times New Roman"/>
          <w:sz w:val="28"/>
          <w:szCs w:val="28"/>
        </w:rPr>
        <w:sectPr w:rsidR="002643A6" w:rsidRPr="002643A6" w:rsidSect="000D61FF">
          <w:footerReference w:type="even" r:id="rId9"/>
          <w:footerReference w:type="default" r:id="rId10"/>
          <w:footerReference w:type="first" r:id="rId11"/>
          <w:pgSz w:w="11905" w:h="16837"/>
          <w:pgMar w:top="1134" w:right="567" w:bottom="1134" w:left="1701" w:header="720" w:footer="720" w:gutter="0"/>
          <w:cols w:space="720"/>
          <w:docGrid w:linePitch="240" w:charSpace="36864"/>
        </w:sectPr>
      </w:pPr>
    </w:p>
    <w:p w:rsidR="002643A6" w:rsidRPr="002643A6" w:rsidRDefault="002643A6" w:rsidP="002643A6">
      <w:pPr>
        <w:spacing w:after="0" w:line="240" w:lineRule="auto"/>
        <w:ind w:left="4536" w:firstLine="6"/>
        <w:jc w:val="center"/>
        <w:rPr>
          <w:rFonts w:ascii="Times New Roman" w:hAnsi="Times New Roman" w:cs="Times New Roman"/>
          <w:sz w:val="28"/>
          <w:szCs w:val="28"/>
        </w:rPr>
      </w:pPr>
      <w:r w:rsidRPr="002643A6">
        <w:rPr>
          <w:rFonts w:ascii="Times New Roman" w:hAnsi="Times New Roman" w:cs="Times New Roman"/>
          <w:sz w:val="28"/>
          <w:szCs w:val="28"/>
        </w:rPr>
        <w:lastRenderedPageBreak/>
        <w:t>ПРИЛОЖЕНИЕ № 1</w:t>
      </w:r>
    </w:p>
    <w:p w:rsidR="002643A6" w:rsidRPr="002643A6" w:rsidRDefault="002643A6" w:rsidP="002643A6">
      <w:pPr>
        <w:spacing w:after="0" w:line="240" w:lineRule="auto"/>
        <w:ind w:left="4513"/>
        <w:jc w:val="both"/>
        <w:rPr>
          <w:rFonts w:ascii="Times New Roman" w:hAnsi="Times New Roman" w:cs="Times New Roman"/>
          <w:sz w:val="28"/>
          <w:szCs w:val="28"/>
        </w:rPr>
      </w:pPr>
      <w:proofErr w:type="gramStart"/>
      <w:r w:rsidRPr="002643A6">
        <w:rPr>
          <w:rFonts w:ascii="Times New Roman" w:hAnsi="Times New Roman" w:cs="Times New Roman"/>
          <w:sz w:val="28"/>
          <w:szCs w:val="28"/>
        </w:rPr>
        <w:t>к</w:t>
      </w:r>
      <w:proofErr w:type="gramEnd"/>
      <w:r w:rsidRPr="002643A6">
        <w:rPr>
          <w:rFonts w:ascii="Times New Roman" w:hAnsi="Times New Roman" w:cs="Times New Roman"/>
          <w:sz w:val="28"/>
          <w:szCs w:val="28"/>
        </w:rPr>
        <w:t xml:space="preserve"> муниципальной программе </w:t>
      </w:r>
    </w:p>
    <w:p w:rsidR="002643A6" w:rsidRPr="002643A6" w:rsidRDefault="002643A6" w:rsidP="002643A6">
      <w:pPr>
        <w:spacing w:after="0" w:line="240" w:lineRule="auto"/>
        <w:ind w:left="4513"/>
        <w:jc w:val="both"/>
        <w:rPr>
          <w:rFonts w:ascii="Times New Roman" w:hAnsi="Times New Roman" w:cs="Times New Roman"/>
          <w:sz w:val="28"/>
          <w:szCs w:val="28"/>
        </w:rPr>
      </w:pPr>
      <w:r w:rsidRPr="002643A6">
        <w:rPr>
          <w:rFonts w:ascii="Times New Roman" w:hAnsi="Times New Roman" w:cs="Times New Roman"/>
          <w:sz w:val="28"/>
          <w:szCs w:val="28"/>
        </w:rPr>
        <w:t>«Формирование современной городской среды Шевченковского сельского поселения Крыловского района на 2018-2024 годы»</w:t>
      </w:r>
    </w:p>
    <w:p w:rsidR="002643A6" w:rsidRPr="002643A6" w:rsidRDefault="002643A6" w:rsidP="002643A6">
      <w:pPr>
        <w:spacing w:after="0" w:line="240" w:lineRule="auto"/>
        <w:jc w:val="right"/>
        <w:rPr>
          <w:rFonts w:ascii="Times New Roman" w:hAnsi="Times New Roman" w:cs="Times New Roman"/>
          <w:sz w:val="28"/>
          <w:szCs w:val="28"/>
        </w:rPr>
      </w:pPr>
    </w:p>
    <w:p w:rsidR="002643A6" w:rsidRPr="002643A6" w:rsidRDefault="002643A6" w:rsidP="002643A6">
      <w:pPr>
        <w:spacing w:after="0" w:line="240" w:lineRule="auto"/>
        <w:jc w:val="right"/>
        <w:rPr>
          <w:rFonts w:ascii="Times New Roman" w:hAnsi="Times New Roman" w:cs="Times New Roman"/>
          <w:sz w:val="28"/>
          <w:szCs w:val="28"/>
        </w:rPr>
      </w:pPr>
    </w:p>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Визуализированный перечень образцов элементов благоустройства, рекомендуемый к размещению на общественных территориях</w:t>
      </w:r>
    </w:p>
    <w:p w:rsidR="002643A6" w:rsidRPr="002643A6" w:rsidRDefault="002643A6" w:rsidP="002643A6">
      <w:pPr>
        <w:spacing w:after="0" w:line="240" w:lineRule="auto"/>
        <w:jc w:val="center"/>
        <w:rPr>
          <w:rFonts w:ascii="Times New Roman" w:hAnsi="Times New Roman" w:cs="Times New Roman"/>
          <w:sz w:val="28"/>
          <w:szCs w:val="28"/>
        </w:rPr>
      </w:pPr>
    </w:p>
    <w:p w:rsidR="002643A6" w:rsidRPr="002643A6" w:rsidRDefault="002643A6" w:rsidP="002643A6">
      <w:pPr>
        <w:spacing w:after="0" w:line="240" w:lineRule="auto"/>
        <w:jc w:val="center"/>
        <w:rPr>
          <w:rFonts w:ascii="Times New Roman" w:eastAsia="TimesNewRomanPSMT" w:hAnsi="Times New Roman" w:cs="Times New Roman"/>
          <w:sz w:val="28"/>
          <w:szCs w:val="28"/>
        </w:rPr>
      </w:pPr>
      <w:r w:rsidRPr="002643A6">
        <w:rPr>
          <w:rFonts w:ascii="Times New Roman" w:eastAsia="TimesNewRomanPSMT" w:hAnsi="Times New Roman" w:cs="Times New Roman"/>
          <w:sz w:val="28"/>
          <w:szCs w:val="28"/>
        </w:rPr>
        <w:t>Скамьи для размещения на общественных территориях</w:t>
      </w:r>
    </w:p>
    <w:p w:rsidR="002643A6" w:rsidRPr="002643A6" w:rsidRDefault="002643A6" w:rsidP="002643A6">
      <w:pPr>
        <w:spacing w:after="0" w:line="240" w:lineRule="auto"/>
        <w:jc w:val="center"/>
        <w:rPr>
          <w:rFonts w:ascii="Times New Roman" w:eastAsia="TimesNewRomanPSMT" w:hAnsi="Times New Roman" w:cs="Times New Roman"/>
          <w:sz w:val="28"/>
          <w:szCs w:val="28"/>
        </w:rPr>
      </w:pPr>
    </w:p>
    <w:p w:rsidR="002643A6" w:rsidRPr="002643A6" w:rsidRDefault="002643A6" w:rsidP="002643A6">
      <w:pPr>
        <w:spacing w:after="0" w:line="240" w:lineRule="auto"/>
        <w:rPr>
          <w:rFonts w:ascii="Times New Roman" w:hAnsi="Times New Roman" w:cs="Times New Roman"/>
          <w:sz w:val="28"/>
          <w:szCs w:val="28"/>
        </w:rPr>
        <w:sectPr w:rsidR="002643A6" w:rsidRPr="002643A6" w:rsidSect="00341DEC">
          <w:pgSz w:w="11905" w:h="16837"/>
          <w:pgMar w:top="1134" w:right="567" w:bottom="1134" w:left="1701" w:header="720" w:footer="720" w:gutter="0"/>
          <w:pgNumType w:start="1"/>
          <w:cols w:space="720"/>
          <w:titlePg/>
          <w:docGrid w:linePitch="326" w:charSpace="36864"/>
        </w:sectPr>
      </w:pPr>
      <w:r w:rsidRPr="002643A6">
        <w:rPr>
          <w:rFonts w:ascii="Times New Roman" w:hAnsi="Times New Roman" w:cs="Times New Roman"/>
          <w:noProof/>
          <w:sz w:val="28"/>
          <w:szCs w:val="28"/>
        </w:rPr>
        <w:drawing>
          <wp:inline distT="0" distB="0" distL="0" distR="0" wp14:anchorId="2C5CBF64" wp14:editId="7D2719EB">
            <wp:extent cx="6120130" cy="52292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5229225"/>
                    </a:xfrm>
                    <a:prstGeom prst="rect">
                      <a:avLst/>
                    </a:prstGeom>
                    <a:solidFill>
                      <a:srgbClr val="FFFFFF">
                        <a:alpha val="0"/>
                      </a:srgbClr>
                    </a:solidFill>
                    <a:ln>
                      <a:noFill/>
                    </a:ln>
                    <a:effectLst/>
                  </pic:spPr>
                </pic:pic>
              </a:graphicData>
            </a:graphic>
          </wp:inline>
        </w:drawing>
      </w:r>
    </w:p>
    <w:p w:rsidR="002643A6" w:rsidRPr="002643A6" w:rsidRDefault="002643A6" w:rsidP="002643A6">
      <w:pPr>
        <w:spacing w:after="0" w:line="240" w:lineRule="auto"/>
        <w:jc w:val="both"/>
        <w:rPr>
          <w:rFonts w:ascii="Times New Roman" w:eastAsia="TimesNewRomanPSMT" w:hAnsi="Times New Roman" w:cs="Times New Roman"/>
          <w:sz w:val="28"/>
          <w:szCs w:val="28"/>
        </w:rPr>
      </w:pPr>
      <w:r w:rsidRPr="002643A6">
        <w:rPr>
          <w:rFonts w:ascii="Times New Roman" w:hAnsi="Times New Roman" w:cs="Times New Roman"/>
          <w:noProof/>
          <w:sz w:val="28"/>
          <w:szCs w:val="28"/>
        </w:rPr>
        <w:lastRenderedPageBreak/>
        <w:drawing>
          <wp:inline distT="0" distB="0" distL="0" distR="0" wp14:anchorId="601A4E38" wp14:editId="6C37B24D">
            <wp:extent cx="6120765" cy="865124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8651240"/>
                    </a:xfrm>
                    <a:prstGeom prst="rect">
                      <a:avLst/>
                    </a:prstGeom>
                    <a:solidFill>
                      <a:srgbClr val="FFFFFF">
                        <a:alpha val="0"/>
                      </a:srgbClr>
                    </a:solidFill>
                    <a:ln>
                      <a:noFill/>
                    </a:ln>
                    <a:effectLst/>
                  </pic:spPr>
                </pic:pic>
              </a:graphicData>
            </a:graphic>
          </wp:inline>
        </w:drawing>
      </w:r>
    </w:p>
    <w:p w:rsidR="002643A6" w:rsidRPr="002643A6" w:rsidRDefault="002643A6" w:rsidP="002643A6">
      <w:pPr>
        <w:spacing w:after="0" w:line="240" w:lineRule="auto"/>
        <w:jc w:val="both"/>
        <w:rPr>
          <w:rFonts w:ascii="Times New Roman" w:eastAsia="TimesNewRomanPSMT" w:hAnsi="Times New Roman" w:cs="Times New Roman"/>
          <w:sz w:val="28"/>
          <w:szCs w:val="28"/>
        </w:rPr>
      </w:pPr>
    </w:p>
    <w:p w:rsidR="002643A6" w:rsidRPr="002643A6" w:rsidRDefault="002643A6" w:rsidP="002643A6">
      <w:pPr>
        <w:spacing w:after="0" w:line="240" w:lineRule="auto"/>
        <w:jc w:val="both"/>
        <w:rPr>
          <w:rFonts w:ascii="Times New Roman" w:eastAsia="TimesNewRomanPSMT" w:hAnsi="Times New Roman" w:cs="Times New Roman"/>
          <w:sz w:val="28"/>
          <w:szCs w:val="28"/>
        </w:rPr>
      </w:pPr>
      <w:r w:rsidRPr="002643A6">
        <w:rPr>
          <w:rFonts w:ascii="Times New Roman" w:hAnsi="Times New Roman" w:cs="Times New Roman"/>
          <w:noProof/>
          <w:sz w:val="28"/>
          <w:szCs w:val="28"/>
        </w:rPr>
        <w:lastRenderedPageBreak/>
        <w:drawing>
          <wp:inline distT="0" distB="0" distL="0" distR="0" wp14:anchorId="2FC02CC2" wp14:editId="7A81E0D2">
            <wp:extent cx="6120765" cy="865378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8653780"/>
                    </a:xfrm>
                    <a:prstGeom prst="rect">
                      <a:avLst/>
                    </a:prstGeom>
                    <a:solidFill>
                      <a:srgbClr val="FFFFFF">
                        <a:alpha val="0"/>
                      </a:srgbClr>
                    </a:solidFill>
                    <a:ln>
                      <a:noFill/>
                    </a:ln>
                    <a:effectLst/>
                  </pic:spPr>
                </pic:pic>
              </a:graphicData>
            </a:graphic>
          </wp:inline>
        </w:drawing>
      </w:r>
    </w:p>
    <w:p w:rsidR="002643A6" w:rsidRPr="002643A6" w:rsidRDefault="002643A6" w:rsidP="002643A6">
      <w:pPr>
        <w:spacing w:after="0" w:line="240" w:lineRule="auto"/>
        <w:rPr>
          <w:rFonts w:ascii="Times New Roman" w:eastAsia="TimesNewRomanPSMT" w:hAnsi="Times New Roman" w:cs="Times New Roman"/>
          <w:sz w:val="28"/>
          <w:szCs w:val="28"/>
        </w:rPr>
      </w:pPr>
    </w:p>
    <w:p w:rsidR="002643A6" w:rsidRPr="002643A6" w:rsidRDefault="002643A6" w:rsidP="002643A6">
      <w:pPr>
        <w:spacing w:after="0" w:line="240" w:lineRule="auto"/>
        <w:jc w:val="center"/>
        <w:rPr>
          <w:rFonts w:ascii="Times New Roman" w:eastAsia="TimesNewRomanPSMT" w:hAnsi="Times New Roman" w:cs="Times New Roman"/>
          <w:sz w:val="28"/>
          <w:szCs w:val="28"/>
        </w:rPr>
      </w:pPr>
    </w:p>
    <w:p w:rsidR="002643A6" w:rsidRPr="002643A6" w:rsidRDefault="002643A6" w:rsidP="002643A6">
      <w:pPr>
        <w:spacing w:after="0" w:line="240" w:lineRule="auto"/>
        <w:jc w:val="center"/>
        <w:rPr>
          <w:rFonts w:ascii="Times New Roman" w:eastAsia="TimesNewRomanPSMT" w:hAnsi="Times New Roman" w:cs="Times New Roman"/>
          <w:sz w:val="28"/>
          <w:szCs w:val="28"/>
        </w:rPr>
      </w:pPr>
    </w:p>
    <w:p w:rsidR="002643A6" w:rsidRPr="002643A6" w:rsidRDefault="002643A6" w:rsidP="002643A6">
      <w:pPr>
        <w:spacing w:after="0" w:line="240" w:lineRule="auto"/>
        <w:jc w:val="center"/>
        <w:rPr>
          <w:rFonts w:ascii="Times New Roman" w:eastAsia="TimesNewRomanPSMT" w:hAnsi="Times New Roman" w:cs="Times New Roman"/>
          <w:sz w:val="28"/>
          <w:szCs w:val="28"/>
        </w:rPr>
      </w:pPr>
      <w:r w:rsidRPr="002643A6">
        <w:rPr>
          <w:rFonts w:ascii="Times New Roman" w:eastAsia="TimesNewRomanPSMT" w:hAnsi="Times New Roman" w:cs="Times New Roman"/>
          <w:sz w:val="28"/>
          <w:szCs w:val="28"/>
        </w:rPr>
        <w:t>Урны и ограждения для размещения на общественных территориях</w:t>
      </w:r>
    </w:p>
    <w:p w:rsidR="002643A6" w:rsidRPr="002643A6" w:rsidRDefault="002643A6" w:rsidP="002643A6">
      <w:pPr>
        <w:spacing w:after="0" w:line="240" w:lineRule="auto"/>
        <w:jc w:val="both"/>
        <w:rPr>
          <w:rFonts w:ascii="Times New Roman" w:eastAsia="TimesNewRomanPSMT" w:hAnsi="Times New Roman" w:cs="Times New Roman"/>
          <w:sz w:val="28"/>
          <w:szCs w:val="28"/>
        </w:rPr>
      </w:pPr>
    </w:p>
    <w:p w:rsidR="002643A6" w:rsidRPr="002643A6" w:rsidRDefault="002643A6" w:rsidP="002643A6">
      <w:pPr>
        <w:spacing w:after="0" w:line="240" w:lineRule="auto"/>
        <w:rPr>
          <w:rFonts w:ascii="Times New Roman" w:hAnsi="Times New Roman" w:cs="Times New Roman"/>
          <w:sz w:val="28"/>
          <w:szCs w:val="28"/>
        </w:rPr>
      </w:pPr>
    </w:p>
    <w:p w:rsidR="002643A6" w:rsidRPr="002643A6" w:rsidRDefault="002643A6" w:rsidP="002643A6">
      <w:pPr>
        <w:pStyle w:val="19"/>
        <w:rPr>
          <w:rFonts w:ascii="Times New Roman" w:hAnsi="Times New Roman" w:cs="Times New Roman"/>
          <w:sz w:val="28"/>
          <w:szCs w:val="28"/>
        </w:rPr>
      </w:pPr>
    </w:p>
    <w:p w:rsidR="002643A6" w:rsidRPr="002643A6" w:rsidRDefault="002643A6" w:rsidP="002643A6">
      <w:pPr>
        <w:spacing w:after="0" w:line="240" w:lineRule="auto"/>
        <w:jc w:val="both"/>
        <w:rPr>
          <w:rFonts w:ascii="Times New Roman" w:eastAsia="TimesNewRomanPSMT" w:hAnsi="Times New Roman" w:cs="Times New Roman"/>
          <w:sz w:val="28"/>
          <w:szCs w:val="28"/>
        </w:rPr>
      </w:pPr>
      <w:r w:rsidRPr="002643A6">
        <w:rPr>
          <w:rFonts w:ascii="Times New Roman" w:hAnsi="Times New Roman" w:cs="Times New Roman"/>
          <w:noProof/>
          <w:sz w:val="28"/>
          <w:szCs w:val="28"/>
        </w:rPr>
        <w:drawing>
          <wp:inline distT="0" distB="0" distL="0" distR="0" wp14:anchorId="639ACA07" wp14:editId="4445648E">
            <wp:extent cx="2362200" cy="23622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a:effectLst/>
                  </pic:spPr>
                </pic:pic>
              </a:graphicData>
            </a:graphic>
          </wp:inline>
        </w:drawing>
      </w:r>
      <w:r w:rsidRPr="002643A6">
        <w:rPr>
          <w:rFonts w:ascii="Times New Roman" w:hAnsi="Times New Roman" w:cs="Times New Roman"/>
          <w:noProof/>
          <w:sz w:val="28"/>
          <w:szCs w:val="28"/>
        </w:rPr>
        <w:drawing>
          <wp:inline distT="0" distB="0" distL="0" distR="0" wp14:anchorId="352F78A6" wp14:editId="793442B5">
            <wp:extent cx="2438400" cy="24384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a:effectLst/>
                  </pic:spPr>
                </pic:pic>
              </a:graphicData>
            </a:graphic>
          </wp:inline>
        </w:drawing>
      </w:r>
    </w:p>
    <w:p w:rsidR="002643A6" w:rsidRPr="002643A6" w:rsidRDefault="002643A6" w:rsidP="002643A6">
      <w:pPr>
        <w:spacing w:after="0" w:line="240" w:lineRule="auto"/>
        <w:jc w:val="both"/>
        <w:rPr>
          <w:rFonts w:ascii="Times New Roman" w:eastAsia="TimesNewRomanPSMT" w:hAnsi="Times New Roman" w:cs="Times New Roman"/>
          <w:sz w:val="28"/>
          <w:szCs w:val="28"/>
        </w:rPr>
      </w:pPr>
    </w:p>
    <w:p w:rsidR="002643A6" w:rsidRPr="002643A6" w:rsidRDefault="002643A6" w:rsidP="002643A6">
      <w:pPr>
        <w:spacing w:after="0" w:line="240" w:lineRule="auto"/>
        <w:jc w:val="both"/>
        <w:rPr>
          <w:rFonts w:ascii="Times New Roman" w:eastAsia="TimesNewRomanPSMT" w:hAnsi="Times New Roman" w:cs="Times New Roman"/>
          <w:sz w:val="28"/>
          <w:szCs w:val="28"/>
        </w:rPr>
      </w:pPr>
      <w:r w:rsidRPr="002643A6">
        <w:rPr>
          <w:rFonts w:ascii="Times New Roman" w:eastAsia="TimesNewRomanPSMT" w:hAnsi="Times New Roman" w:cs="Times New Roman"/>
          <w:sz w:val="28"/>
          <w:szCs w:val="28"/>
        </w:rPr>
        <w:t>Уличные фонари</w:t>
      </w:r>
    </w:p>
    <w:p w:rsidR="002643A6" w:rsidRPr="002643A6" w:rsidRDefault="002643A6" w:rsidP="002643A6">
      <w:pPr>
        <w:spacing w:after="0" w:line="240" w:lineRule="auto"/>
        <w:jc w:val="both"/>
        <w:rPr>
          <w:rFonts w:ascii="Times New Roman" w:eastAsia="TimesNewRomanPSMT" w:hAnsi="Times New Roman" w:cs="Times New Roman"/>
          <w:sz w:val="28"/>
          <w:szCs w:val="28"/>
        </w:rPr>
      </w:pPr>
      <w:r w:rsidRPr="002643A6">
        <w:rPr>
          <w:rFonts w:ascii="Times New Roman" w:eastAsia="TimesNewRomanPSMT" w:hAnsi="Times New Roman" w:cs="Times New Roman"/>
          <w:sz w:val="28"/>
          <w:szCs w:val="28"/>
        </w:rPr>
        <w:t>1)</w:t>
      </w:r>
    </w:p>
    <w:p w:rsidR="002643A6" w:rsidRPr="002643A6" w:rsidRDefault="002643A6" w:rsidP="002643A6">
      <w:pPr>
        <w:spacing w:after="0" w:line="240" w:lineRule="auto"/>
        <w:jc w:val="both"/>
        <w:rPr>
          <w:rFonts w:ascii="Times New Roman" w:eastAsia="TimesNewRomanPSMT" w:hAnsi="Times New Roman" w:cs="Times New Roman"/>
          <w:sz w:val="28"/>
          <w:szCs w:val="28"/>
        </w:rPr>
      </w:pPr>
      <w:r w:rsidRPr="002643A6">
        <w:rPr>
          <w:rFonts w:ascii="Times New Roman" w:hAnsi="Times New Roman" w:cs="Times New Roman"/>
          <w:noProof/>
          <w:sz w:val="28"/>
          <w:szCs w:val="28"/>
        </w:rPr>
        <w:drawing>
          <wp:inline distT="0" distB="0" distL="0" distR="0" wp14:anchorId="64F001C1" wp14:editId="66802772">
            <wp:extent cx="2777490" cy="2289175"/>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7490" cy="2289175"/>
                    </a:xfrm>
                    <a:prstGeom prst="rect">
                      <a:avLst/>
                    </a:prstGeom>
                    <a:noFill/>
                    <a:ln>
                      <a:noFill/>
                    </a:ln>
                    <a:effectLst/>
                  </pic:spPr>
                </pic:pic>
              </a:graphicData>
            </a:graphic>
          </wp:inline>
        </w:drawing>
      </w:r>
    </w:p>
    <w:p w:rsidR="002643A6" w:rsidRPr="002643A6" w:rsidRDefault="002643A6" w:rsidP="002643A6">
      <w:pPr>
        <w:spacing w:after="0" w:line="240" w:lineRule="auto"/>
        <w:jc w:val="both"/>
        <w:rPr>
          <w:rFonts w:ascii="Times New Roman" w:hAnsi="Times New Roman" w:cs="Times New Roman"/>
          <w:sz w:val="28"/>
          <w:szCs w:val="28"/>
        </w:rPr>
      </w:pPr>
      <w:r w:rsidRPr="002643A6">
        <w:rPr>
          <w:rFonts w:ascii="Times New Roman" w:hAnsi="Times New Roman" w:cs="Times New Roman"/>
          <w:noProof/>
          <w:sz w:val="28"/>
          <w:szCs w:val="28"/>
        </w:rPr>
        <w:drawing>
          <wp:inline distT="0" distB="0" distL="0" distR="0" wp14:anchorId="5D76348D" wp14:editId="1ACAF3E5">
            <wp:extent cx="2225040" cy="2345690"/>
            <wp:effectExtent l="0" t="0" r="381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5040" cy="2345690"/>
                    </a:xfrm>
                    <a:prstGeom prst="rect">
                      <a:avLst/>
                    </a:prstGeom>
                    <a:noFill/>
                    <a:ln>
                      <a:noFill/>
                    </a:ln>
                    <a:effectLst/>
                  </pic:spPr>
                </pic:pic>
              </a:graphicData>
            </a:graphic>
          </wp:inline>
        </w:drawing>
      </w:r>
    </w:p>
    <w:p w:rsidR="002643A6" w:rsidRPr="002643A6" w:rsidRDefault="002643A6" w:rsidP="002643A6">
      <w:pPr>
        <w:spacing w:after="0" w:line="240" w:lineRule="auto"/>
        <w:jc w:val="both"/>
        <w:rPr>
          <w:rFonts w:ascii="Times New Roman" w:hAnsi="Times New Roman" w:cs="Times New Roman"/>
          <w:sz w:val="28"/>
          <w:szCs w:val="28"/>
        </w:rPr>
      </w:pPr>
    </w:p>
    <w:p w:rsidR="002643A6" w:rsidRPr="002643A6" w:rsidRDefault="002643A6" w:rsidP="002643A6">
      <w:pPr>
        <w:spacing w:after="0" w:line="240" w:lineRule="auto"/>
        <w:jc w:val="both"/>
        <w:rPr>
          <w:rFonts w:ascii="Times New Roman" w:hAnsi="Times New Roman" w:cs="Times New Roman"/>
          <w:sz w:val="28"/>
          <w:szCs w:val="28"/>
        </w:rPr>
      </w:pPr>
    </w:p>
    <w:p w:rsidR="002643A6" w:rsidRPr="002643A6" w:rsidRDefault="002643A6" w:rsidP="002643A6">
      <w:pPr>
        <w:spacing w:after="0" w:line="240" w:lineRule="auto"/>
        <w:jc w:val="both"/>
        <w:rPr>
          <w:rFonts w:ascii="Times New Roman" w:hAnsi="Times New Roman" w:cs="Times New Roman"/>
          <w:sz w:val="28"/>
          <w:szCs w:val="28"/>
        </w:rPr>
      </w:pPr>
    </w:p>
    <w:p w:rsidR="002643A6" w:rsidRPr="002643A6" w:rsidRDefault="002643A6" w:rsidP="002643A6">
      <w:pPr>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2)</w:t>
      </w:r>
    </w:p>
    <w:p w:rsidR="002643A6" w:rsidRPr="002643A6" w:rsidRDefault="002643A6" w:rsidP="002643A6">
      <w:pPr>
        <w:spacing w:after="0" w:line="240" w:lineRule="auto"/>
        <w:jc w:val="both"/>
        <w:rPr>
          <w:rFonts w:ascii="Times New Roman" w:hAnsi="Times New Roman" w:cs="Times New Roman"/>
          <w:sz w:val="28"/>
          <w:szCs w:val="28"/>
        </w:rPr>
      </w:pPr>
      <w:r w:rsidRPr="002643A6">
        <w:rPr>
          <w:rFonts w:ascii="Times New Roman" w:hAnsi="Times New Roman" w:cs="Times New Roman"/>
          <w:noProof/>
          <w:sz w:val="28"/>
          <w:szCs w:val="28"/>
        </w:rPr>
        <w:drawing>
          <wp:inline distT="0" distB="0" distL="0" distR="0" wp14:anchorId="76FB5687" wp14:editId="23337E0B">
            <wp:extent cx="4476750" cy="3733800"/>
            <wp:effectExtent l="0" t="0" r="0" b="0"/>
            <wp:docPr id="14" name="Рисунок 14" descr="Фона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онар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0" cy="3733800"/>
                    </a:xfrm>
                    <a:prstGeom prst="rect">
                      <a:avLst/>
                    </a:prstGeom>
                    <a:noFill/>
                    <a:ln>
                      <a:noFill/>
                    </a:ln>
                  </pic:spPr>
                </pic:pic>
              </a:graphicData>
            </a:graphic>
          </wp:inline>
        </w:drawing>
      </w:r>
    </w:p>
    <w:p w:rsidR="002643A6" w:rsidRPr="002643A6" w:rsidRDefault="002643A6" w:rsidP="002643A6">
      <w:pPr>
        <w:spacing w:after="0" w:line="240" w:lineRule="auto"/>
        <w:jc w:val="both"/>
        <w:rPr>
          <w:rFonts w:ascii="Times New Roman" w:hAnsi="Times New Roman" w:cs="Times New Roman"/>
          <w:sz w:val="28"/>
          <w:szCs w:val="28"/>
        </w:rPr>
      </w:pPr>
    </w:p>
    <w:p w:rsidR="002643A6" w:rsidRPr="002643A6" w:rsidRDefault="002643A6" w:rsidP="002643A6">
      <w:pPr>
        <w:spacing w:after="0" w:line="240" w:lineRule="auto"/>
        <w:jc w:val="both"/>
        <w:rPr>
          <w:rFonts w:ascii="Times New Roman" w:hAnsi="Times New Roman" w:cs="Times New Roman"/>
          <w:sz w:val="28"/>
          <w:szCs w:val="28"/>
        </w:rPr>
      </w:pPr>
    </w:p>
    <w:p w:rsidR="002643A6" w:rsidRPr="002643A6" w:rsidRDefault="002643A6" w:rsidP="002643A6">
      <w:pPr>
        <w:spacing w:after="0" w:line="240" w:lineRule="auto"/>
        <w:jc w:val="both"/>
        <w:rPr>
          <w:rFonts w:ascii="Times New Roman" w:hAnsi="Times New Roman" w:cs="Times New Roman"/>
          <w:sz w:val="28"/>
          <w:szCs w:val="28"/>
        </w:rPr>
      </w:pPr>
      <w:r w:rsidRPr="002643A6">
        <w:rPr>
          <w:rFonts w:ascii="Times New Roman" w:hAnsi="Times New Roman" w:cs="Times New Roman"/>
          <w:sz w:val="28"/>
          <w:szCs w:val="28"/>
        </w:rPr>
        <w:t>3)</w:t>
      </w:r>
    </w:p>
    <w:p w:rsidR="002643A6" w:rsidRPr="002643A6" w:rsidRDefault="002643A6" w:rsidP="002643A6">
      <w:pPr>
        <w:spacing w:after="0" w:line="240" w:lineRule="auto"/>
        <w:jc w:val="center"/>
        <w:rPr>
          <w:rFonts w:ascii="Times New Roman" w:eastAsia="TimesNewRomanPSMT" w:hAnsi="Times New Roman" w:cs="Times New Roman"/>
          <w:sz w:val="28"/>
          <w:szCs w:val="28"/>
        </w:rPr>
      </w:pPr>
    </w:p>
    <w:p w:rsidR="002643A6" w:rsidRPr="002643A6" w:rsidRDefault="002643A6" w:rsidP="002643A6">
      <w:pPr>
        <w:spacing w:after="0" w:line="240" w:lineRule="auto"/>
        <w:rPr>
          <w:rFonts w:ascii="Times New Roman" w:eastAsia="TimesNewRomanPSMT" w:hAnsi="Times New Roman" w:cs="Times New Roman"/>
          <w:sz w:val="28"/>
          <w:szCs w:val="28"/>
        </w:rPr>
      </w:pPr>
      <w:r w:rsidRPr="002643A6">
        <w:rPr>
          <w:rFonts w:ascii="Times New Roman" w:hAnsi="Times New Roman" w:cs="Times New Roman"/>
          <w:noProof/>
          <w:sz w:val="28"/>
          <w:szCs w:val="28"/>
        </w:rPr>
        <w:drawing>
          <wp:inline distT="0" distB="0" distL="0" distR="0" wp14:anchorId="09772F5C" wp14:editId="3C609B36">
            <wp:extent cx="857250" cy="3209925"/>
            <wp:effectExtent l="0" t="0" r="0" b="9525"/>
            <wp:docPr id="15" name="Рисунок 15" descr="Фонарь уличный «Венеция - 1» со светильни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нарь уличный «Венеция - 1» со светильником"/>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3209925"/>
                    </a:xfrm>
                    <a:prstGeom prst="rect">
                      <a:avLst/>
                    </a:prstGeom>
                    <a:noFill/>
                    <a:ln>
                      <a:noFill/>
                    </a:ln>
                  </pic:spPr>
                </pic:pic>
              </a:graphicData>
            </a:graphic>
          </wp:inline>
        </w:drawing>
      </w:r>
    </w:p>
    <w:p w:rsidR="002643A6" w:rsidRPr="002643A6" w:rsidRDefault="002643A6" w:rsidP="002643A6">
      <w:pPr>
        <w:spacing w:after="0" w:line="240" w:lineRule="auto"/>
        <w:jc w:val="center"/>
        <w:rPr>
          <w:rFonts w:ascii="Times New Roman" w:eastAsia="TimesNewRomanPSMT" w:hAnsi="Times New Roman" w:cs="Times New Roman"/>
          <w:sz w:val="28"/>
          <w:szCs w:val="28"/>
        </w:rPr>
      </w:pPr>
    </w:p>
    <w:p w:rsidR="002643A6" w:rsidRPr="002643A6" w:rsidRDefault="002643A6" w:rsidP="002643A6">
      <w:pPr>
        <w:spacing w:after="0" w:line="240" w:lineRule="auto"/>
        <w:jc w:val="center"/>
        <w:rPr>
          <w:rFonts w:ascii="Times New Roman" w:eastAsia="TimesNewRomanPSMT" w:hAnsi="Times New Roman" w:cs="Times New Roman"/>
          <w:sz w:val="28"/>
          <w:szCs w:val="28"/>
        </w:rPr>
      </w:pPr>
    </w:p>
    <w:p w:rsidR="002643A6" w:rsidRPr="002643A6" w:rsidRDefault="002643A6" w:rsidP="002643A6">
      <w:pPr>
        <w:spacing w:after="0" w:line="240" w:lineRule="auto"/>
        <w:jc w:val="center"/>
        <w:rPr>
          <w:rFonts w:ascii="Times New Roman" w:eastAsia="TimesNewRomanPSMT" w:hAnsi="Times New Roman" w:cs="Times New Roman"/>
          <w:sz w:val="28"/>
          <w:szCs w:val="28"/>
        </w:rPr>
      </w:pPr>
    </w:p>
    <w:p w:rsidR="002643A6" w:rsidRPr="002643A6" w:rsidRDefault="002643A6" w:rsidP="002643A6">
      <w:pPr>
        <w:spacing w:after="0" w:line="240" w:lineRule="auto"/>
        <w:rPr>
          <w:rFonts w:ascii="Times New Roman" w:eastAsia="TimesNewRomanPSMT" w:hAnsi="Times New Roman" w:cs="Times New Roman"/>
          <w:sz w:val="28"/>
          <w:szCs w:val="28"/>
        </w:rPr>
      </w:pPr>
    </w:p>
    <w:p w:rsidR="002643A6" w:rsidRPr="002643A6" w:rsidRDefault="002643A6" w:rsidP="002643A6">
      <w:pPr>
        <w:spacing w:after="0" w:line="240" w:lineRule="auto"/>
        <w:rPr>
          <w:rFonts w:ascii="Times New Roman" w:eastAsia="TimesNewRomanPSMT" w:hAnsi="Times New Roman" w:cs="Times New Roman"/>
          <w:sz w:val="28"/>
          <w:szCs w:val="28"/>
        </w:rPr>
      </w:pPr>
    </w:p>
    <w:p w:rsidR="002643A6" w:rsidRPr="002643A6" w:rsidRDefault="002643A6" w:rsidP="002643A6">
      <w:pPr>
        <w:spacing w:after="0" w:line="240" w:lineRule="auto"/>
        <w:jc w:val="center"/>
        <w:rPr>
          <w:rFonts w:ascii="Times New Roman" w:eastAsia="TimesNewRomanPSMT" w:hAnsi="Times New Roman" w:cs="Times New Roman"/>
          <w:sz w:val="28"/>
          <w:szCs w:val="28"/>
        </w:rPr>
      </w:pPr>
    </w:p>
    <w:p w:rsidR="002643A6" w:rsidRPr="002643A6" w:rsidRDefault="002643A6" w:rsidP="002643A6">
      <w:pPr>
        <w:spacing w:after="0" w:line="240" w:lineRule="auto"/>
        <w:jc w:val="center"/>
        <w:rPr>
          <w:rFonts w:ascii="Times New Roman" w:eastAsia="TimesNewRomanPSMT" w:hAnsi="Times New Roman" w:cs="Times New Roman"/>
          <w:sz w:val="28"/>
          <w:szCs w:val="28"/>
        </w:rPr>
      </w:pPr>
      <w:r w:rsidRPr="002643A6">
        <w:rPr>
          <w:rFonts w:ascii="Times New Roman" w:eastAsia="TimesNewRomanPSMT" w:hAnsi="Times New Roman" w:cs="Times New Roman"/>
          <w:sz w:val="28"/>
          <w:szCs w:val="28"/>
        </w:rPr>
        <w:t>Вазоны для размещения на общественных территориях</w:t>
      </w:r>
    </w:p>
    <w:p w:rsidR="002643A6" w:rsidRPr="002643A6" w:rsidRDefault="002643A6" w:rsidP="002643A6">
      <w:pPr>
        <w:spacing w:after="0" w:line="240" w:lineRule="auto"/>
        <w:jc w:val="both"/>
        <w:rPr>
          <w:rFonts w:ascii="Times New Roman" w:eastAsia="TimesNewRomanPSMT" w:hAnsi="Times New Roman" w:cs="Times New Roman"/>
          <w:sz w:val="28"/>
          <w:szCs w:val="28"/>
        </w:rPr>
      </w:pPr>
    </w:p>
    <w:p w:rsidR="002643A6" w:rsidRPr="002643A6" w:rsidRDefault="002643A6" w:rsidP="002643A6">
      <w:pPr>
        <w:spacing w:after="0" w:line="240" w:lineRule="auto"/>
        <w:jc w:val="both"/>
        <w:rPr>
          <w:rFonts w:ascii="Times New Roman" w:hAnsi="Times New Roman" w:cs="Times New Roman"/>
          <w:sz w:val="28"/>
          <w:szCs w:val="28"/>
        </w:rPr>
      </w:pPr>
      <w:r w:rsidRPr="002643A6">
        <w:rPr>
          <w:rFonts w:ascii="Times New Roman" w:hAnsi="Times New Roman" w:cs="Times New Roman"/>
          <w:noProof/>
          <w:sz w:val="28"/>
          <w:szCs w:val="28"/>
        </w:rPr>
        <w:drawing>
          <wp:inline distT="0" distB="0" distL="0" distR="0" wp14:anchorId="612F48B2" wp14:editId="6E04CBF3">
            <wp:extent cx="5679440" cy="796290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9440" cy="7962900"/>
                    </a:xfrm>
                    <a:prstGeom prst="rect">
                      <a:avLst/>
                    </a:prstGeom>
                    <a:solidFill>
                      <a:srgbClr val="FFFFFF">
                        <a:alpha val="0"/>
                      </a:srgbClr>
                    </a:solidFill>
                    <a:ln>
                      <a:noFill/>
                    </a:ln>
                    <a:effectLst/>
                  </pic:spPr>
                </pic:pic>
              </a:graphicData>
            </a:graphic>
          </wp:inline>
        </w:drawing>
      </w:r>
    </w:p>
    <w:p w:rsidR="002643A6" w:rsidRPr="002643A6" w:rsidRDefault="002643A6" w:rsidP="002643A6">
      <w:pPr>
        <w:spacing w:after="0" w:line="240" w:lineRule="auto"/>
        <w:rPr>
          <w:rFonts w:ascii="Times New Roman" w:hAnsi="Times New Roman" w:cs="Times New Roman"/>
          <w:color w:val="000000"/>
          <w:w w:val="0"/>
          <w:sz w:val="28"/>
          <w:szCs w:val="28"/>
          <w:lang w:eastAsia="en-US" w:bidi="en-US"/>
        </w:rPr>
      </w:pPr>
    </w:p>
    <w:p w:rsidR="002643A6" w:rsidRPr="002643A6" w:rsidRDefault="002643A6" w:rsidP="002643A6">
      <w:pPr>
        <w:spacing w:after="0" w:line="240" w:lineRule="auto"/>
        <w:rPr>
          <w:rFonts w:ascii="Times New Roman" w:hAnsi="Times New Roman" w:cs="Times New Roman"/>
          <w:sz w:val="28"/>
          <w:szCs w:val="28"/>
        </w:rPr>
      </w:pPr>
      <w:r w:rsidRPr="002643A6">
        <w:rPr>
          <w:rFonts w:ascii="Times New Roman" w:hAnsi="Times New Roman" w:cs="Times New Roman"/>
          <w:sz w:val="28"/>
          <w:szCs w:val="28"/>
        </w:rPr>
        <w:t>Спортивное оборудование</w:t>
      </w:r>
    </w:p>
    <w:p w:rsidR="002643A6" w:rsidRPr="002643A6" w:rsidRDefault="002643A6" w:rsidP="002643A6">
      <w:pPr>
        <w:spacing w:after="0" w:line="240" w:lineRule="auto"/>
        <w:rPr>
          <w:rFonts w:ascii="Times New Roman" w:hAnsi="Times New Roman" w:cs="Times New Roman"/>
          <w:sz w:val="28"/>
          <w:szCs w:val="28"/>
        </w:rPr>
      </w:pPr>
      <w:r w:rsidRPr="002643A6">
        <w:rPr>
          <w:rFonts w:ascii="Times New Roman" w:hAnsi="Times New Roman" w:cs="Times New Roman"/>
          <w:noProof/>
          <w:sz w:val="28"/>
          <w:szCs w:val="28"/>
        </w:rPr>
        <w:drawing>
          <wp:inline distT="0" distB="0" distL="0" distR="0" wp14:anchorId="491109B6" wp14:editId="2DAE5C44">
            <wp:extent cx="2438400" cy="2438400"/>
            <wp:effectExtent l="0" t="0" r="0" b="0"/>
            <wp:docPr id="1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a:effectLst/>
                  </pic:spPr>
                </pic:pic>
              </a:graphicData>
            </a:graphic>
          </wp:inline>
        </w:drawing>
      </w:r>
      <w:r w:rsidRPr="002643A6">
        <w:rPr>
          <w:rFonts w:ascii="Times New Roman" w:hAnsi="Times New Roman" w:cs="Times New Roman"/>
          <w:noProof/>
          <w:sz w:val="28"/>
          <w:szCs w:val="28"/>
        </w:rPr>
        <w:drawing>
          <wp:inline distT="0" distB="0" distL="0" distR="0" wp14:anchorId="15166BAE" wp14:editId="182DB6EC">
            <wp:extent cx="2438400" cy="2438400"/>
            <wp:effectExtent l="0" t="0" r="0" b="0"/>
            <wp:docPr id="1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a:effectLst/>
                  </pic:spPr>
                </pic:pic>
              </a:graphicData>
            </a:graphic>
          </wp:inline>
        </w:drawing>
      </w:r>
    </w:p>
    <w:p w:rsidR="002643A6" w:rsidRPr="002643A6" w:rsidRDefault="002643A6" w:rsidP="002643A6">
      <w:pPr>
        <w:spacing w:after="0" w:line="240" w:lineRule="auto"/>
        <w:rPr>
          <w:rFonts w:ascii="Times New Roman" w:hAnsi="Times New Roman" w:cs="Times New Roman"/>
          <w:sz w:val="28"/>
          <w:szCs w:val="28"/>
        </w:rPr>
      </w:pPr>
      <w:r w:rsidRPr="002643A6">
        <w:rPr>
          <w:rFonts w:ascii="Times New Roman" w:hAnsi="Times New Roman" w:cs="Times New Roman"/>
          <w:noProof/>
          <w:sz w:val="28"/>
          <w:szCs w:val="28"/>
        </w:rPr>
        <w:drawing>
          <wp:inline distT="0" distB="0" distL="0" distR="0" wp14:anchorId="2CCF44DE" wp14:editId="2691B6EA">
            <wp:extent cx="2438400" cy="2438400"/>
            <wp:effectExtent l="0" t="0" r="0" b="0"/>
            <wp:docPr id="1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a:effectLst/>
                  </pic:spPr>
                </pic:pic>
              </a:graphicData>
            </a:graphic>
          </wp:inline>
        </w:drawing>
      </w:r>
      <w:r w:rsidRPr="002643A6">
        <w:rPr>
          <w:rFonts w:ascii="Times New Roman" w:hAnsi="Times New Roman" w:cs="Times New Roman"/>
          <w:noProof/>
          <w:sz w:val="28"/>
          <w:szCs w:val="28"/>
        </w:rPr>
        <w:drawing>
          <wp:inline distT="0" distB="0" distL="0" distR="0" wp14:anchorId="3F2306AD" wp14:editId="3DC3E241">
            <wp:extent cx="2438400" cy="2438400"/>
            <wp:effectExtent l="0" t="0" r="0" b="0"/>
            <wp:docPr id="1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a:effectLst/>
                  </pic:spPr>
                </pic:pic>
              </a:graphicData>
            </a:graphic>
          </wp:inline>
        </w:drawing>
      </w:r>
    </w:p>
    <w:p w:rsidR="002643A6" w:rsidRPr="002643A6" w:rsidRDefault="002643A6" w:rsidP="002643A6">
      <w:pPr>
        <w:spacing w:after="0" w:line="240" w:lineRule="auto"/>
        <w:jc w:val="both"/>
        <w:rPr>
          <w:rFonts w:ascii="Times New Roman" w:hAnsi="Times New Roman" w:cs="Times New Roman"/>
          <w:sz w:val="28"/>
          <w:szCs w:val="28"/>
        </w:rPr>
      </w:pPr>
      <w:r w:rsidRPr="002643A6">
        <w:rPr>
          <w:rFonts w:ascii="Times New Roman" w:hAnsi="Times New Roman" w:cs="Times New Roman"/>
          <w:noProof/>
          <w:sz w:val="28"/>
          <w:szCs w:val="28"/>
        </w:rPr>
        <w:drawing>
          <wp:inline distT="0" distB="0" distL="0" distR="0" wp14:anchorId="1ECBB56D" wp14:editId="07FBD9F6">
            <wp:extent cx="4333875" cy="2438400"/>
            <wp:effectExtent l="0" t="0" r="9525" b="0"/>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33875" cy="2438400"/>
                    </a:xfrm>
                    <a:prstGeom prst="rect">
                      <a:avLst/>
                    </a:prstGeom>
                    <a:noFill/>
                    <a:ln>
                      <a:noFill/>
                    </a:ln>
                    <a:effectLst/>
                  </pic:spPr>
                </pic:pic>
              </a:graphicData>
            </a:graphic>
          </wp:inline>
        </w:drawing>
      </w:r>
    </w:p>
    <w:p w:rsidR="002643A6" w:rsidRPr="002643A6" w:rsidRDefault="002643A6" w:rsidP="002643A6">
      <w:pPr>
        <w:spacing w:after="0" w:line="240" w:lineRule="auto"/>
        <w:rPr>
          <w:rFonts w:ascii="Times New Roman" w:hAnsi="Times New Roman" w:cs="Times New Roman"/>
          <w:sz w:val="28"/>
          <w:szCs w:val="28"/>
        </w:rPr>
      </w:pPr>
    </w:p>
    <w:p w:rsidR="002643A6" w:rsidRPr="002643A6" w:rsidRDefault="002643A6" w:rsidP="002643A6">
      <w:pPr>
        <w:shd w:val="clear" w:color="auto" w:fill="FFFFFF"/>
        <w:spacing w:after="0" w:line="240" w:lineRule="auto"/>
        <w:rPr>
          <w:rFonts w:ascii="Times New Roman" w:hAnsi="Times New Roman" w:cs="Times New Roman"/>
          <w:sz w:val="28"/>
          <w:szCs w:val="28"/>
        </w:rPr>
      </w:pPr>
    </w:p>
    <w:p w:rsidR="002643A6" w:rsidRPr="002643A6" w:rsidRDefault="002643A6" w:rsidP="002643A6">
      <w:pPr>
        <w:shd w:val="clear" w:color="auto" w:fill="FFFFFF"/>
        <w:spacing w:after="0" w:line="240" w:lineRule="auto"/>
        <w:rPr>
          <w:rFonts w:ascii="Times New Roman" w:hAnsi="Times New Roman" w:cs="Times New Roman"/>
          <w:sz w:val="28"/>
          <w:szCs w:val="28"/>
        </w:rPr>
      </w:pPr>
      <w:r w:rsidRPr="002643A6">
        <w:rPr>
          <w:rFonts w:ascii="Times New Roman" w:hAnsi="Times New Roman" w:cs="Times New Roman"/>
          <w:sz w:val="28"/>
          <w:szCs w:val="28"/>
        </w:rPr>
        <w:t xml:space="preserve">Глава Шевченковского сельского поселения </w:t>
      </w:r>
    </w:p>
    <w:p w:rsidR="002643A6" w:rsidRPr="002643A6" w:rsidRDefault="002643A6" w:rsidP="002643A6">
      <w:pPr>
        <w:shd w:val="clear" w:color="auto" w:fill="FFFFFF"/>
        <w:spacing w:after="0" w:line="240" w:lineRule="auto"/>
        <w:rPr>
          <w:rFonts w:ascii="Times New Roman" w:hAnsi="Times New Roman" w:cs="Times New Roman"/>
          <w:sz w:val="28"/>
          <w:szCs w:val="28"/>
        </w:rPr>
      </w:pPr>
      <w:r w:rsidRPr="002643A6">
        <w:rPr>
          <w:rFonts w:ascii="Times New Roman" w:hAnsi="Times New Roman" w:cs="Times New Roman"/>
          <w:sz w:val="28"/>
          <w:szCs w:val="28"/>
        </w:rPr>
        <w:t xml:space="preserve">Крыловского района                                                                              С.А. Василяка </w:t>
      </w:r>
    </w:p>
    <w:p w:rsidR="002643A6" w:rsidRPr="002643A6" w:rsidRDefault="002643A6" w:rsidP="002643A6">
      <w:pPr>
        <w:shd w:val="clear" w:color="auto" w:fill="FFFFFF"/>
        <w:spacing w:after="0" w:line="240" w:lineRule="auto"/>
        <w:rPr>
          <w:rFonts w:ascii="Times New Roman" w:hAnsi="Times New Roman" w:cs="Times New Roman"/>
          <w:sz w:val="28"/>
          <w:szCs w:val="28"/>
        </w:rPr>
      </w:pPr>
    </w:p>
    <w:p w:rsidR="002643A6" w:rsidRPr="002643A6" w:rsidRDefault="002643A6" w:rsidP="002643A6">
      <w:pPr>
        <w:spacing w:after="0" w:line="240" w:lineRule="auto"/>
        <w:ind w:left="4962"/>
        <w:jc w:val="center"/>
        <w:rPr>
          <w:rFonts w:ascii="Times New Roman" w:hAnsi="Times New Roman" w:cs="Times New Roman"/>
          <w:color w:val="000000"/>
          <w:sz w:val="28"/>
          <w:szCs w:val="28"/>
        </w:rPr>
      </w:pPr>
    </w:p>
    <w:p w:rsidR="002643A6" w:rsidRPr="002643A6" w:rsidRDefault="002643A6" w:rsidP="002643A6">
      <w:pPr>
        <w:spacing w:after="0" w:line="240" w:lineRule="auto"/>
        <w:ind w:left="4962"/>
        <w:jc w:val="center"/>
        <w:rPr>
          <w:rFonts w:ascii="Times New Roman" w:hAnsi="Times New Roman" w:cs="Times New Roman"/>
          <w:color w:val="000000"/>
          <w:sz w:val="28"/>
          <w:szCs w:val="28"/>
        </w:rPr>
        <w:sectPr w:rsidR="002643A6" w:rsidRPr="002643A6" w:rsidSect="000D61FF">
          <w:pgSz w:w="11905" w:h="16837"/>
          <w:pgMar w:top="1134" w:right="567" w:bottom="1134" w:left="1701" w:header="720" w:footer="720" w:gutter="0"/>
          <w:cols w:space="720"/>
          <w:docGrid w:linePitch="240" w:charSpace="32768"/>
        </w:sectPr>
      </w:pPr>
    </w:p>
    <w:p w:rsidR="002643A6" w:rsidRPr="002643A6" w:rsidRDefault="002643A6" w:rsidP="002643A6">
      <w:pPr>
        <w:spacing w:after="0" w:line="240" w:lineRule="auto"/>
        <w:ind w:left="4962"/>
        <w:jc w:val="center"/>
        <w:rPr>
          <w:rFonts w:ascii="Times New Roman" w:hAnsi="Times New Roman" w:cs="Times New Roman"/>
          <w:color w:val="000000"/>
          <w:sz w:val="28"/>
          <w:szCs w:val="28"/>
        </w:rPr>
      </w:pPr>
      <w:r w:rsidRPr="002643A6">
        <w:rPr>
          <w:rFonts w:ascii="Times New Roman" w:hAnsi="Times New Roman" w:cs="Times New Roman"/>
          <w:color w:val="000000"/>
          <w:sz w:val="28"/>
          <w:szCs w:val="28"/>
        </w:rPr>
        <w:lastRenderedPageBreak/>
        <w:t>ПРИЛОЖЕНИЕ № 2</w:t>
      </w:r>
    </w:p>
    <w:p w:rsidR="002643A6" w:rsidRPr="002643A6" w:rsidRDefault="002643A6" w:rsidP="002643A6">
      <w:pPr>
        <w:spacing w:after="0" w:line="240" w:lineRule="auto"/>
        <w:ind w:left="4956"/>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к</w:t>
      </w:r>
      <w:proofErr w:type="gramEnd"/>
      <w:r w:rsidRPr="002643A6">
        <w:rPr>
          <w:rFonts w:ascii="Times New Roman" w:hAnsi="Times New Roman" w:cs="Times New Roman"/>
          <w:color w:val="000000"/>
          <w:sz w:val="28"/>
          <w:szCs w:val="28"/>
        </w:rPr>
        <w:t xml:space="preserve"> муниципальной программе «Формирование современной городской среды на территории </w:t>
      </w:r>
      <w:r w:rsidRPr="002643A6">
        <w:rPr>
          <w:rFonts w:ascii="Times New Roman" w:hAnsi="Times New Roman" w:cs="Times New Roman"/>
          <w:sz w:val="28"/>
          <w:szCs w:val="28"/>
        </w:rPr>
        <w:t>Шевченковского сельского поселения Крыловского района»</w:t>
      </w:r>
      <w:r w:rsidRPr="002643A6">
        <w:rPr>
          <w:rFonts w:ascii="Times New Roman" w:hAnsi="Times New Roman" w:cs="Times New Roman"/>
          <w:color w:val="000000"/>
          <w:sz w:val="28"/>
          <w:szCs w:val="28"/>
        </w:rPr>
        <w:t xml:space="preserve"> на 2018 – 2024 годы</w:t>
      </w:r>
    </w:p>
    <w:p w:rsidR="002643A6" w:rsidRPr="002643A6" w:rsidRDefault="002643A6" w:rsidP="002643A6">
      <w:pPr>
        <w:spacing w:after="0" w:line="240" w:lineRule="auto"/>
        <w:rPr>
          <w:rFonts w:ascii="Times New Roman" w:hAnsi="Times New Roman" w:cs="Times New Roman"/>
          <w:sz w:val="28"/>
          <w:szCs w:val="28"/>
        </w:rPr>
      </w:pPr>
    </w:p>
    <w:p w:rsidR="002643A6" w:rsidRPr="002643A6" w:rsidRDefault="002643A6" w:rsidP="002643A6">
      <w:pPr>
        <w:spacing w:after="0" w:line="240" w:lineRule="auto"/>
        <w:rPr>
          <w:rFonts w:ascii="Times New Roman" w:hAnsi="Times New Roman" w:cs="Times New Roman"/>
          <w:sz w:val="28"/>
          <w:szCs w:val="28"/>
        </w:rPr>
      </w:pPr>
    </w:p>
    <w:p w:rsidR="002643A6" w:rsidRPr="002643A6" w:rsidRDefault="002643A6" w:rsidP="002643A6">
      <w:pPr>
        <w:spacing w:after="0" w:line="240" w:lineRule="auto"/>
        <w:jc w:val="center"/>
        <w:rPr>
          <w:rFonts w:ascii="Times New Roman" w:hAnsi="Times New Roman" w:cs="Times New Roman"/>
          <w:b/>
          <w:sz w:val="28"/>
          <w:szCs w:val="28"/>
        </w:rPr>
      </w:pPr>
      <w:r w:rsidRPr="002643A6">
        <w:rPr>
          <w:rFonts w:ascii="Times New Roman" w:hAnsi="Times New Roman" w:cs="Times New Roman"/>
          <w:b/>
          <w:sz w:val="28"/>
          <w:szCs w:val="28"/>
        </w:rPr>
        <w:t>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w:t>
      </w:r>
    </w:p>
    <w:p w:rsidR="002643A6" w:rsidRPr="002643A6" w:rsidRDefault="002643A6" w:rsidP="002643A6">
      <w:pPr>
        <w:spacing w:after="0" w:line="240" w:lineRule="auto"/>
        <w:jc w:val="cente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1701"/>
      </w:tblGrid>
      <w:tr w:rsidR="002643A6" w:rsidRPr="002643A6" w:rsidTr="00431E73">
        <w:trPr>
          <w:trHeight w:val="750"/>
        </w:trPr>
        <w:tc>
          <w:tcPr>
            <w:tcW w:w="567" w:type="dxa"/>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p w:rsidR="002643A6" w:rsidRPr="002643A6" w:rsidRDefault="002643A6" w:rsidP="002643A6">
            <w:pPr>
              <w:spacing w:after="0" w:line="240" w:lineRule="auto"/>
              <w:jc w:val="center"/>
              <w:rPr>
                <w:rFonts w:ascii="Times New Roman" w:hAnsi="Times New Roman" w:cs="Times New Roman"/>
                <w:sz w:val="28"/>
                <w:szCs w:val="28"/>
              </w:rPr>
            </w:pPr>
            <w:proofErr w:type="gramStart"/>
            <w:r w:rsidRPr="002643A6">
              <w:rPr>
                <w:rFonts w:ascii="Times New Roman" w:hAnsi="Times New Roman" w:cs="Times New Roman"/>
                <w:sz w:val="28"/>
                <w:szCs w:val="28"/>
              </w:rPr>
              <w:t>п</w:t>
            </w:r>
            <w:proofErr w:type="gramEnd"/>
            <w:r w:rsidRPr="002643A6">
              <w:rPr>
                <w:rFonts w:ascii="Times New Roman" w:hAnsi="Times New Roman" w:cs="Times New Roman"/>
                <w:sz w:val="28"/>
                <w:szCs w:val="28"/>
              </w:rPr>
              <w:t>/п</w:t>
            </w:r>
          </w:p>
        </w:tc>
        <w:tc>
          <w:tcPr>
            <w:tcW w:w="7371" w:type="dxa"/>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Адрес общественной территории</w:t>
            </w:r>
          </w:p>
        </w:tc>
        <w:tc>
          <w:tcPr>
            <w:tcW w:w="1701" w:type="dxa"/>
          </w:tcPr>
          <w:p w:rsidR="002643A6" w:rsidRPr="002643A6" w:rsidRDefault="002643A6" w:rsidP="002643A6">
            <w:pPr>
              <w:spacing w:after="0" w:line="240" w:lineRule="auto"/>
              <w:ind w:left="-20"/>
              <w:jc w:val="center"/>
              <w:rPr>
                <w:rFonts w:ascii="Times New Roman" w:hAnsi="Times New Roman" w:cs="Times New Roman"/>
                <w:sz w:val="28"/>
                <w:szCs w:val="28"/>
              </w:rPr>
            </w:pPr>
            <w:r w:rsidRPr="002643A6">
              <w:rPr>
                <w:rFonts w:ascii="Times New Roman" w:hAnsi="Times New Roman" w:cs="Times New Roman"/>
                <w:sz w:val="28"/>
                <w:szCs w:val="28"/>
              </w:rPr>
              <w:t>Плановый период реализации</w:t>
            </w:r>
          </w:p>
        </w:tc>
      </w:tr>
      <w:tr w:rsidR="002643A6" w:rsidRPr="002643A6" w:rsidTr="00431E73">
        <w:trPr>
          <w:trHeight w:val="396"/>
        </w:trPr>
        <w:tc>
          <w:tcPr>
            <w:tcW w:w="567" w:type="dxa"/>
            <w:vAlign w:val="center"/>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1</w:t>
            </w:r>
          </w:p>
        </w:tc>
        <w:tc>
          <w:tcPr>
            <w:tcW w:w="7371" w:type="dxa"/>
            <w:vAlign w:val="center"/>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2</w:t>
            </w:r>
          </w:p>
        </w:tc>
        <w:tc>
          <w:tcPr>
            <w:tcW w:w="1701" w:type="dxa"/>
            <w:vAlign w:val="center"/>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3</w:t>
            </w:r>
          </w:p>
        </w:tc>
      </w:tr>
      <w:tr w:rsidR="002643A6" w:rsidRPr="002643A6" w:rsidTr="00431E73">
        <w:trPr>
          <w:trHeight w:val="527"/>
        </w:trPr>
        <w:tc>
          <w:tcPr>
            <w:tcW w:w="9639" w:type="dxa"/>
            <w:gridSpan w:val="3"/>
            <w:vAlign w:val="center"/>
          </w:tcPr>
          <w:p w:rsidR="002643A6" w:rsidRPr="002643A6" w:rsidRDefault="002643A6" w:rsidP="002643A6">
            <w:pPr>
              <w:numPr>
                <w:ilvl w:val="0"/>
                <w:numId w:val="4"/>
              </w:numPr>
              <w:spacing w:after="0" w:line="240" w:lineRule="auto"/>
              <w:jc w:val="center"/>
              <w:rPr>
                <w:rFonts w:ascii="Times New Roman" w:hAnsi="Times New Roman" w:cs="Times New Roman"/>
                <w:b/>
                <w:sz w:val="28"/>
                <w:szCs w:val="28"/>
              </w:rPr>
            </w:pPr>
            <w:r w:rsidRPr="002643A6">
              <w:rPr>
                <w:rFonts w:ascii="Times New Roman" w:hAnsi="Times New Roman" w:cs="Times New Roman"/>
                <w:b/>
                <w:sz w:val="28"/>
                <w:szCs w:val="28"/>
              </w:rPr>
              <w:t>Общественные территории Крыловского сельского поселения</w:t>
            </w:r>
          </w:p>
        </w:tc>
      </w:tr>
      <w:tr w:rsidR="002643A6" w:rsidRPr="002643A6" w:rsidTr="00431E73">
        <w:trPr>
          <w:trHeight w:val="645"/>
        </w:trPr>
        <w:tc>
          <w:tcPr>
            <w:tcW w:w="567" w:type="dxa"/>
            <w:vAlign w:val="center"/>
          </w:tcPr>
          <w:p w:rsidR="002643A6" w:rsidRPr="002643A6" w:rsidRDefault="002643A6" w:rsidP="002643A6">
            <w:pPr>
              <w:spacing w:after="0" w:line="240" w:lineRule="auto"/>
              <w:rPr>
                <w:rFonts w:ascii="Times New Roman" w:hAnsi="Times New Roman" w:cs="Times New Roman"/>
                <w:sz w:val="28"/>
                <w:szCs w:val="28"/>
              </w:rPr>
            </w:pPr>
            <w:r w:rsidRPr="002643A6">
              <w:rPr>
                <w:rFonts w:ascii="Times New Roman" w:hAnsi="Times New Roman" w:cs="Times New Roman"/>
                <w:sz w:val="28"/>
                <w:szCs w:val="28"/>
              </w:rPr>
              <w:t>1.1</w:t>
            </w:r>
          </w:p>
        </w:tc>
        <w:tc>
          <w:tcPr>
            <w:tcW w:w="7371" w:type="dxa"/>
            <w:vAlign w:val="center"/>
          </w:tcPr>
          <w:p w:rsidR="002643A6" w:rsidRPr="002643A6" w:rsidRDefault="002643A6" w:rsidP="002643A6">
            <w:pPr>
              <w:spacing w:after="0" w:line="240" w:lineRule="auto"/>
              <w:rPr>
                <w:rFonts w:ascii="Times New Roman" w:hAnsi="Times New Roman" w:cs="Times New Roman"/>
                <w:sz w:val="28"/>
                <w:szCs w:val="28"/>
              </w:rPr>
            </w:pPr>
            <w:r w:rsidRPr="002643A6">
              <w:rPr>
                <w:rFonts w:ascii="Times New Roman" w:hAnsi="Times New Roman" w:cs="Times New Roman"/>
                <w:b/>
                <w:sz w:val="28"/>
                <w:szCs w:val="28"/>
              </w:rPr>
              <w:t>Парк</w:t>
            </w:r>
          </w:p>
          <w:p w:rsidR="002643A6" w:rsidRPr="002643A6" w:rsidRDefault="002643A6" w:rsidP="002643A6">
            <w:pPr>
              <w:spacing w:after="0" w:line="240" w:lineRule="auto"/>
              <w:rPr>
                <w:rFonts w:ascii="Times New Roman" w:hAnsi="Times New Roman" w:cs="Times New Roman"/>
                <w:sz w:val="28"/>
                <w:szCs w:val="28"/>
              </w:rPr>
            </w:pPr>
            <w:proofErr w:type="gramStart"/>
            <w:r w:rsidRPr="002643A6">
              <w:rPr>
                <w:rFonts w:ascii="Times New Roman" w:hAnsi="Times New Roman" w:cs="Times New Roman"/>
                <w:sz w:val="28"/>
                <w:szCs w:val="28"/>
              </w:rPr>
              <w:t>по</w:t>
            </w:r>
            <w:proofErr w:type="gramEnd"/>
            <w:r w:rsidRPr="002643A6">
              <w:rPr>
                <w:rFonts w:ascii="Times New Roman" w:hAnsi="Times New Roman" w:cs="Times New Roman"/>
                <w:sz w:val="28"/>
                <w:szCs w:val="28"/>
              </w:rPr>
              <w:t xml:space="preserve"> адресу: Краснодарский край, Крыловский </w:t>
            </w:r>
            <w:proofErr w:type="spellStart"/>
            <w:r w:rsidRPr="002643A6">
              <w:rPr>
                <w:rFonts w:ascii="Times New Roman" w:hAnsi="Times New Roman" w:cs="Times New Roman"/>
                <w:sz w:val="28"/>
                <w:szCs w:val="28"/>
              </w:rPr>
              <w:t>район,с.Шевченковское</w:t>
            </w:r>
            <w:proofErr w:type="spellEnd"/>
            <w:r w:rsidRPr="002643A6">
              <w:rPr>
                <w:rFonts w:ascii="Times New Roman" w:hAnsi="Times New Roman" w:cs="Times New Roman"/>
                <w:sz w:val="28"/>
                <w:szCs w:val="28"/>
              </w:rPr>
              <w:t xml:space="preserve">, </w:t>
            </w:r>
            <w:proofErr w:type="spellStart"/>
            <w:r w:rsidRPr="002643A6">
              <w:rPr>
                <w:rFonts w:ascii="Times New Roman" w:hAnsi="Times New Roman" w:cs="Times New Roman"/>
                <w:sz w:val="28"/>
                <w:szCs w:val="28"/>
              </w:rPr>
              <w:t>ул.Свердликова</w:t>
            </w:r>
            <w:proofErr w:type="spellEnd"/>
            <w:r w:rsidRPr="002643A6">
              <w:rPr>
                <w:rFonts w:ascii="Times New Roman" w:hAnsi="Times New Roman" w:cs="Times New Roman"/>
                <w:sz w:val="28"/>
                <w:szCs w:val="28"/>
              </w:rPr>
              <w:t xml:space="preserve"> 17А. Парк</w:t>
            </w:r>
          </w:p>
        </w:tc>
        <w:tc>
          <w:tcPr>
            <w:tcW w:w="1701" w:type="dxa"/>
            <w:vAlign w:val="center"/>
          </w:tcPr>
          <w:p w:rsidR="002643A6" w:rsidRPr="002643A6" w:rsidRDefault="002643A6" w:rsidP="002643A6">
            <w:pPr>
              <w:spacing w:after="0" w:line="240" w:lineRule="auto"/>
              <w:rPr>
                <w:rFonts w:ascii="Times New Roman" w:hAnsi="Times New Roman" w:cs="Times New Roman"/>
                <w:sz w:val="28"/>
                <w:szCs w:val="28"/>
              </w:rPr>
            </w:pPr>
            <w:r w:rsidRPr="002643A6">
              <w:rPr>
                <w:rFonts w:ascii="Times New Roman" w:hAnsi="Times New Roman" w:cs="Times New Roman"/>
                <w:sz w:val="28"/>
                <w:szCs w:val="28"/>
              </w:rPr>
              <w:t xml:space="preserve">       2021</w:t>
            </w:r>
          </w:p>
        </w:tc>
      </w:tr>
      <w:tr w:rsidR="002643A6" w:rsidRPr="002643A6" w:rsidTr="00431E73">
        <w:trPr>
          <w:trHeight w:val="645"/>
        </w:trPr>
        <w:tc>
          <w:tcPr>
            <w:tcW w:w="567" w:type="dxa"/>
            <w:vAlign w:val="center"/>
          </w:tcPr>
          <w:p w:rsidR="002643A6" w:rsidRPr="002643A6" w:rsidRDefault="002643A6" w:rsidP="002643A6">
            <w:pPr>
              <w:spacing w:after="0" w:line="240" w:lineRule="auto"/>
              <w:rPr>
                <w:rFonts w:ascii="Times New Roman" w:hAnsi="Times New Roman" w:cs="Times New Roman"/>
                <w:sz w:val="28"/>
                <w:szCs w:val="28"/>
              </w:rPr>
            </w:pPr>
            <w:r w:rsidRPr="002643A6">
              <w:rPr>
                <w:rFonts w:ascii="Times New Roman" w:hAnsi="Times New Roman" w:cs="Times New Roman"/>
                <w:sz w:val="28"/>
                <w:szCs w:val="28"/>
              </w:rPr>
              <w:t>1.2</w:t>
            </w:r>
          </w:p>
        </w:tc>
        <w:tc>
          <w:tcPr>
            <w:tcW w:w="7371" w:type="dxa"/>
          </w:tcPr>
          <w:p w:rsidR="002643A6" w:rsidRPr="002643A6" w:rsidRDefault="002643A6" w:rsidP="002643A6">
            <w:pPr>
              <w:spacing w:after="0" w:line="240" w:lineRule="auto"/>
              <w:rPr>
                <w:rFonts w:ascii="Times New Roman" w:hAnsi="Times New Roman" w:cs="Times New Roman"/>
                <w:b/>
                <w:sz w:val="28"/>
                <w:szCs w:val="28"/>
              </w:rPr>
            </w:pPr>
            <w:r w:rsidRPr="002643A6">
              <w:rPr>
                <w:rFonts w:ascii="Times New Roman" w:hAnsi="Times New Roman" w:cs="Times New Roman"/>
                <w:b/>
                <w:sz w:val="28"/>
                <w:szCs w:val="28"/>
              </w:rPr>
              <w:t xml:space="preserve">Территория </w:t>
            </w:r>
          </w:p>
          <w:p w:rsidR="002643A6" w:rsidRPr="002643A6" w:rsidRDefault="002643A6" w:rsidP="002643A6">
            <w:pPr>
              <w:spacing w:after="0" w:line="240" w:lineRule="auto"/>
              <w:rPr>
                <w:rFonts w:ascii="Times New Roman" w:hAnsi="Times New Roman" w:cs="Times New Roman"/>
                <w:sz w:val="28"/>
                <w:szCs w:val="28"/>
              </w:rPr>
            </w:pPr>
            <w:proofErr w:type="gramStart"/>
            <w:r w:rsidRPr="002643A6">
              <w:rPr>
                <w:rFonts w:ascii="Times New Roman" w:hAnsi="Times New Roman" w:cs="Times New Roman"/>
                <w:sz w:val="28"/>
                <w:szCs w:val="28"/>
              </w:rPr>
              <w:t>по</w:t>
            </w:r>
            <w:proofErr w:type="gramEnd"/>
            <w:r w:rsidRPr="002643A6">
              <w:rPr>
                <w:rFonts w:ascii="Times New Roman" w:hAnsi="Times New Roman" w:cs="Times New Roman"/>
                <w:sz w:val="28"/>
                <w:szCs w:val="28"/>
              </w:rPr>
              <w:t xml:space="preserve"> адресу: Краснодарский край, Крыловский </w:t>
            </w:r>
            <w:proofErr w:type="spellStart"/>
            <w:r w:rsidRPr="002643A6">
              <w:rPr>
                <w:rFonts w:ascii="Times New Roman" w:hAnsi="Times New Roman" w:cs="Times New Roman"/>
                <w:sz w:val="28"/>
                <w:szCs w:val="28"/>
              </w:rPr>
              <w:t>район,с.Шевченковское</w:t>
            </w:r>
            <w:proofErr w:type="spellEnd"/>
            <w:r w:rsidRPr="002643A6">
              <w:rPr>
                <w:rFonts w:ascii="Times New Roman" w:hAnsi="Times New Roman" w:cs="Times New Roman"/>
                <w:sz w:val="28"/>
                <w:szCs w:val="28"/>
              </w:rPr>
              <w:t xml:space="preserve">, </w:t>
            </w:r>
            <w:proofErr w:type="spellStart"/>
            <w:r w:rsidRPr="002643A6">
              <w:rPr>
                <w:rFonts w:ascii="Times New Roman" w:hAnsi="Times New Roman" w:cs="Times New Roman"/>
                <w:sz w:val="28"/>
                <w:szCs w:val="28"/>
              </w:rPr>
              <w:t>ул.Степная</w:t>
            </w:r>
            <w:proofErr w:type="spellEnd"/>
            <w:r w:rsidRPr="002643A6">
              <w:rPr>
                <w:rFonts w:ascii="Times New Roman" w:hAnsi="Times New Roman" w:cs="Times New Roman"/>
                <w:sz w:val="28"/>
                <w:szCs w:val="28"/>
              </w:rPr>
              <w:t xml:space="preserve"> 2 Б. Территория МБУК «Шевченковский КДЦ»</w:t>
            </w:r>
          </w:p>
        </w:tc>
        <w:tc>
          <w:tcPr>
            <w:tcW w:w="1701" w:type="dxa"/>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2023</w:t>
            </w:r>
          </w:p>
        </w:tc>
      </w:tr>
    </w:tbl>
    <w:p w:rsidR="002643A6" w:rsidRPr="002643A6" w:rsidRDefault="002643A6" w:rsidP="002643A6">
      <w:pPr>
        <w:spacing w:after="0" w:line="240" w:lineRule="auto"/>
        <w:jc w:val="both"/>
        <w:rPr>
          <w:rFonts w:ascii="Times New Roman" w:hAnsi="Times New Roman" w:cs="Times New Roman"/>
          <w:sz w:val="28"/>
          <w:szCs w:val="28"/>
        </w:rPr>
      </w:pPr>
    </w:p>
    <w:p w:rsidR="002643A6" w:rsidRPr="002643A6" w:rsidRDefault="002643A6" w:rsidP="002643A6">
      <w:pPr>
        <w:spacing w:after="0" w:line="240" w:lineRule="auto"/>
        <w:jc w:val="both"/>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 xml:space="preserve">Глава Шевченковского сельского поселения </w:t>
      </w:r>
    </w:p>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 xml:space="preserve">Крыловского района                                                                               С.А. Василяка </w:t>
      </w:r>
    </w:p>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left="4962"/>
        <w:jc w:val="center"/>
        <w:rPr>
          <w:rFonts w:ascii="Times New Roman" w:hAnsi="Times New Roman" w:cs="Times New Roman"/>
          <w:sz w:val="28"/>
          <w:szCs w:val="28"/>
        </w:rPr>
        <w:sectPr w:rsidR="002643A6" w:rsidRPr="002643A6" w:rsidSect="00341DEC">
          <w:pgSz w:w="11905" w:h="16837"/>
          <w:pgMar w:top="1134" w:right="567" w:bottom="1134" w:left="1701" w:header="720" w:footer="720" w:gutter="0"/>
          <w:pgNumType w:start="1"/>
          <w:cols w:space="720"/>
          <w:titlePg/>
          <w:docGrid w:linePitch="326" w:charSpace="32768"/>
        </w:sectPr>
      </w:pPr>
    </w:p>
    <w:p w:rsidR="002643A6" w:rsidRPr="002643A6" w:rsidRDefault="002643A6" w:rsidP="002643A6">
      <w:pPr>
        <w:spacing w:after="0" w:line="240" w:lineRule="auto"/>
        <w:ind w:left="4962"/>
        <w:jc w:val="center"/>
        <w:rPr>
          <w:rFonts w:ascii="Times New Roman" w:hAnsi="Times New Roman" w:cs="Times New Roman"/>
          <w:sz w:val="28"/>
          <w:szCs w:val="28"/>
        </w:rPr>
      </w:pPr>
      <w:r w:rsidRPr="002643A6">
        <w:rPr>
          <w:rFonts w:ascii="Times New Roman" w:hAnsi="Times New Roman" w:cs="Times New Roman"/>
          <w:sz w:val="28"/>
          <w:szCs w:val="28"/>
        </w:rPr>
        <w:lastRenderedPageBreak/>
        <w:t>ПРИЛОЖЕНИЕ № 3</w:t>
      </w:r>
    </w:p>
    <w:p w:rsidR="002643A6" w:rsidRPr="002643A6" w:rsidRDefault="002643A6" w:rsidP="002643A6">
      <w:pPr>
        <w:spacing w:after="0" w:line="240" w:lineRule="auto"/>
        <w:ind w:left="4956"/>
        <w:rPr>
          <w:rFonts w:ascii="Times New Roman" w:hAnsi="Times New Roman" w:cs="Times New Roman"/>
          <w:sz w:val="28"/>
          <w:szCs w:val="28"/>
        </w:rPr>
      </w:pPr>
      <w:proofErr w:type="gramStart"/>
      <w:r w:rsidRPr="002643A6">
        <w:rPr>
          <w:rFonts w:ascii="Times New Roman" w:hAnsi="Times New Roman" w:cs="Times New Roman"/>
          <w:sz w:val="28"/>
          <w:szCs w:val="28"/>
        </w:rPr>
        <w:t>к</w:t>
      </w:r>
      <w:proofErr w:type="gramEnd"/>
      <w:r w:rsidRPr="002643A6">
        <w:rPr>
          <w:rFonts w:ascii="Times New Roman" w:hAnsi="Times New Roman" w:cs="Times New Roman"/>
          <w:sz w:val="28"/>
          <w:szCs w:val="28"/>
        </w:rPr>
        <w:t xml:space="preserve"> муниципальной программе «Формирование современной городской среды на территории Шевченковского сельского поселения Крыловского района» на 2018 – 2024 годы</w:t>
      </w:r>
    </w:p>
    <w:p w:rsidR="002643A6" w:rsidRPr="002643A6" w:rsidRDefault="002643A6" w:rsidP="002643A6">
      <w:pPr>
        <w:spacing w:after="0" w:line="240" w:lineRule="auto"/>
        <w:rPr>
          <w:rFonts w:ascii="Times New Roman" w:hAnsi="Times New Roman" w:cs="Times New Roman"/>
          <w:color w:val="C00000"/>
          <w:sz w:val="28"/>
          <w:szCs w:val="28"/>
        </w:rPr>
      </w:pPr>
    </w:p>
    <w:p w:rsidR="002643A6" w:rsidRPr="002643A6" w:rsidRDefault="002643A6" w:rsidP="002643A6">
      <w:pPr>
        <w:spacing w:after="0" w:line="240" w:lineRule="auto"/>
        <w:rPr>
          <w:rFonts w:ascii="Times New Roman" w:hAnsi="Times New Roman" w:cs="Times New Roman"/>
          <w:sz w:val="28"/>
          <w:szCs w:val="28"/>
        </w:rPr>
      </w:pPr>
    </w:p>
    <w:p w:rsidR="002643A6" w:rsidRPr="002643A6" w:rsidRDefault="002643A6" w:rsidP="002643A6">
      <w:pPr>
        <w:spacing w:after="0" w:line="240" w:lineRule="auto"/>
        <w:jc w:val="center"/>
        <w:rPr>
          <w:rFonts w:ascii="Times New Roman" w:hAnsi="Times New Roman" w:cs="Times New Roman"/>
          <w:b/>
          <w:sz w:val="28"/>
          <w:szCs w:val="28"/>
        </w:rPr>
      </w:pPr>
      <w:r w:rsidRPr="002643A6">
        <w:rPr>
          <w:rFonts w:ascii="Times New Roman" w:hAnsi="Times New Roman" w:cs="Times New Roman"/>
          <w:b/>
          <w:sz w:val="28"/>
          <w:szCs w:val="28"/>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2643A6" w:rsidRPr="002643A6" w:rsidRDefault="002643A6" w:rsidP="002643A6">
      <w:pPr>
        <w:spacing w:after="0" w:line="240" w:lineRule="auto"/>
        <w:jc w:val="cente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1701"/>
      </w:tblGrid>
      <w:tr w:rsidR="002643A6" w:rsidRPr="002643A6" w:rsidTr="00431E73">
        <w:trPr>
          <w:trHeight w:val="750"/>
        </w:trPr>
        <w:tc>
          <w:tcPr>
            <w:tcW w:w="567" w:type="dxa"/>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p w:rsidR="002643A6" w:rsidRPr="002643A6" w:rsidRDefault="002643A6" w:rsidP="002643A6">
            <w:pPr>
              <w:spacing w:after="0" w:line="240" w:lineRule="auto"/>
              <w:jc w:val="center"/>
              <w:rPr>
                <w:rFonts w:ascii="Times New Roman" w:hAnsi="Times New Roman" w:cs="Times New Roman"/>
                <w:sz w:val="28"/>
                <w:szCs w:val="28"/>
              </w:rPr>
            </w:pPr>
            <w:proofErr w:type="gramStart"/>
            <w:r w:rsidRPr="002643A6">
              <w:rPr>
                <w:rFonts w:ascii="Times New Roman" w:hAnsi="Times New Roman" w:cs="Times New Roman"/>
                <w:sz w:val="28"/>
                <w:szCs w:val="28"/>
              </w:rPr>
              <w:t>п</w:t>
            </w:r>
            <w:proofErr w:type="gramEnd"/>
            <w:r w:rsidRPr="002643A6">
              <w:rPr>
                <w:rFonts w:ascii="Times New Roman" w:hAnsi="Times New Roman" w:cs="Times New Roman"/>
                <w:sz w:val="28"/>
                <w:szCs w:val="28"/>
              </w:rPr>
              <w:t>/п</w:t>
            </w:r>
          </w:p>
        </w:tc>
        <w:tc>
          <w:tcPr>
            <w:tcW w:w="7371" w:type="dxa"/>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Адрес общественной территории</w:t>
            </w:r>
          </w:p>
        </w:tc>
        <w:tc>
          <w:tcPr>
            <w:tcW w:w="1701" w:type="dxa"/>
          </w:tcPr>
          <w:p w:rsidR="002643A6" w:rsidRPr="002643A6" w:rsidRDefault="002643A6" w:rsidP="002643A6">
            <w:pPr>
              <w:spacing w:after="0" w:line="240" w:lineRule="auto"/>
              <w:ind w:left="-20"/>
              <w:jc w:val="center"/>
              <w:rPr>
                <w:rFonts w:ascii="Times New Roman" w:hAnsi="Times New Roman" w:cs="Times New Roman"/>
                <w:sz w:val="28"/>
                <w:szCs w:val="28"/>
              </w:rPr>
            </w:pPr>
            <w:r w:rsidRPr="002643A6">
              <w:rPr>
                <w:rFonts w:ascii="Times New Roman" w:hAnsi="Times New Roman" w:cs="Times New Roman"/>
                <w:sz w:val="28"/>
                <w:szCs w:val="28"/>
              </w:rPr>
              <w:t>Плановый период реализации</w:t>
            </w:r>
          </w:p>
        </w:tc>
      </w:tr>
      <w:tr w:rsidR="002643A6" w:rsidRPr="002643A6" w:rsidTr="00431E73">
        <w:trPr>
          <w:trHeight w:val="396"/>
        </w:trPr>
        <w:tc>
          <w:tcPr>
            <w:tcW w:w="567" w:type="dxa"/>
            <w:vAlign w:val="center"/>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1</w:t>
            </w:r>
          </w:p>
        </w:tc>
        <w:tc>
          <w:tcPr>
            <w:tcW w:w="7371" w:type="dxa"/>
            <w:vAlign w:val="center"/>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2</w:t>
            </w:r>
          </w:p>
        </w:tc>
        <w:tc>
          <w:tcPr>
            <w:tcW w:w="1701" w:type="dxa"/>
            <w:vAlign w:val="center"/>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3</w:t>
            </w:r>
          </w:p>
        </w:tc>
      </w:tr>
      <w:tr w:rsidR="002643A6" w:rsidRPr="002643A6" w:rsidTr="00431E73">
        <w:trPr>
          <w:trHeight w:val="645"/>
        </w:trPr>
        <w:tc>
          <w:tcPr>
            <w:tcW w:w="9639" w:type="dxa"/>
            <w:gridSpan w:val="3"/>
            <w:vAlign w:val="center"/>
          </w:tcPr>
          <w:p w:rsidR="002643A6" w:rsidRPr="002643A6" w:rsidRDefault="002643A6" w:rsidP="002643A6">
            <w:pPr>
              <w:spacing w:after="0" w:line="240" w:lineRule="auto"/>
              <w:jc w:val="center"/>
              <w:rPr>
                <w:rFonts w:ascii="Times New Roman" w:hAnsi="Times New Roman" w:cs="Times New Roman"/>
                <w:b/>
                <w:sz w:val="28"/>
                <w:szCs w:val="28"/>
              </w:rPr>
            </w:pPr>
            <w:r w:rsidRPr="002643A6">
              <w:rPr>
                <w:rFonts w:ascii="Times New Roman" w:hAnsi="Times New Roman" w:cs="Times New Roman"/>
                <w:b/>
                <w:sz w:val="28"/>
                <w:szCs w:val="28"/>
              </w:rPr>
              <w:t>Дворовые территории Крыловского сельского поселения*</w:t>
            </w:r>
          </w:p>
        </w:tc>
      </w:tr>
      <w:tr w:rsidR="002643A6" w:rsidRPr="002643A6" w:rsidTr="00431E73">
        <w:trPr>
          <w:trHeight w:val="645"/>
        </w:trPr>
        <w:tc>
          <w:tcPr>
            <w:tcW w:w="567" w:type="dxa"/>
            <w:vAlign w:val="center"/>
          </w:tcPr>
          <w:p w:rsidR="002643A6" w:rsidRPr="002643A6" w:rsidRDefault="002643A6" w:rsidP="002643A6">
            <w:pPr>
              <w:tabs>
                <w:tab w:val="num" w:pos="794"/>
              </w:tabs>
              <w:spacing w:after="0" w:line="240" w:lineRule="auto"/>
              <w:rPr>
                <w:rFonts w:ascii="Times New Roman" w:hAnsi="Times New Roman" w:cs="Times New Roman"/>
                <w:sz w:val="28"/>
                <w:szCs w:val="28"/>
              </w:rPr>
            </w:pPr>
            <w:r w:rsidRPr="002643A6">
              <w:rPr>
                <w:rFonts w:ascii="Times New Roman" w:hAnsi="Times New Roman" w:cs="Times New Roman"/>
                <w:sz w:val="28"/>
                <w:szCs w:val="28"/>
              </w:rPr>
              <w:t>1</w:t>
            </w:r>
          </w:p>
        </w:tc>
        <w:tc>
          <w:tcPr>
            <w:tcW w:w="7371" w:type="dxa"/>
            <w:vAlign w:val="center"/>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p w:rsidR="002643A6" w:rsidRPr="002643A6" w:rsidRDefault="002643A6" w:rsidP="002643A6">
            <w:pPr>
              <w:spacing w:after="0" w:line="240" w:lineRule="auto"/>
              <w:rPr>
                <w:rFonts w:ascii="Times New Roman" w:hAnsi="Times New Roman" w:cs="Times New Roman"/>
                <w:sz w:val="28"/>
                <w:szCs w:val="28"/>
              </w:rPr>
            </w:pPr>
          </w:p>
        </w:tc>
        <w:tc>
          <w:tcPr>
            <w:tcW w:w="1701" w:type="dxa"/>
            <w:vAlign w:val="center"/>
          </w:tcPr>
          <w:p w:rsidR="002643A6" w:rsidRPr="002643A6" w:rsidRDefault="002643A6" w:rsidP="002643A6">
            <w:pPr>
              <w:spacing w:after="0" w:line="240" w:lineRule="auto"/>
              <w:jc w:val="center"/>
              <w:rPr>
                <w:rFonts w:ascii="Times New Roman" w:hAnsi="Times New Roman" w:cs="Times New Roman"/>
                <w:sz w:val="28"/>
                <w:szCs w:val="28"/>
              </w:rPr>
            </w:pPr>
            <w:r w:rsidRPr="002643A6">
              <w:rPr>
                <w:rFonts w:ascii="Times New Roman" w:hAnsi="Times New Roman" w:cs="Times New Roman"/>
                <w:sz w:val="28"/>
                <w:szCs w:val="28"/>
              </w:rPr>
              <w:t>-</w:t>
            </w:r>
          </w:p>
          <w:p w:rsidR="002643A6" w:rsidRPr="002643A6" w:rsidRDefault="002643A6" w:rsidP="002643A6">
            <w:pPr>
              <w:spacing w:after="0" w:line="240" w:lineRule="auto"/>
              <w:rPr>
                <w:rFonts w:ascii="Times New Roman" w:hAnsi="Times New Roman" w:cs="Times New Roman"/>
                <w:sz w:val="28"/>
                <w:szCs w:val="28"/>
              </w:rPr>
            </w:pPr>
          </w:p>
        </w:tc>
      </w:tr>
    </w:tbl>
    <w:p w:rsidR="002643A6" w:rsidRPr="002643A6" w:rsidRDefault="002643A6" w:rsidP="002643A6">
      <w:pPr>
        <w:spacing w:after="0" w:line="240" w:lineRule="auto"/>
        <w:rPr>
          <w:rFonts w:ascii="Times New Roman" w:hAnsi="Times New Roman" w:cs="Times New Roman"/>
          <w:sz w:val="28"/>
          <w:szCs w:val="28"/>
        </w:rPr>
      </w:pPr>
    </w:p>
    <w:p w:rsidR="002643A6" w:rsidRPr="002643A6" w:rsidRDefault="002643A6" w:rsidP="002643A6">
      <w:pPr>
        <w:spacing w:after="0" w:line="240" w:lineRule="auto"/>
        <w:rPr>
          <w:rFonts w:ascii="Times New Roman" w:hAnsi="Times New Roman" w:cs="Times New Roman"/>
          <w:sz w:val="28"/>
          <w:szCs w:val="28"/>
        </w:rPr>
      </w:pPr>
      <w:r w:rsidRPr="002643A6">
        <w:rPr>
          <w:rFonts w:ascii="Times New Roman" w:hAnsi="Times New Roman" w:cs="Times New Roman"/>
          <w:sz w:val="28"/>
          <w:szCs w:val="28"/>
        </w:rPr>
        <w:t>* Объекты подлежат включению в перечень программных мероприятий при условии выполнения требований Постановления Правительства РФ от 09.02.2019 № 106</w:t>
      </w:r>
    </w:p>
    <w:p w:rsidR="002643A6" w:rsidRPr="002643A6" w:rsidRDefault="002643A6" w:rsidP="002643A6">
      <w:pPr>
        <w:spacing w:after="0" w:line="240" w:lineRule="auto"/>
        <w:jc w:val="both"/>
        <w:rPr>
          <w:rFonts w:ascii="Times New Roman" w:hAnsi="Times New Roman" w:cs="Times New Roman"/>
          <w:sz w:val="28"/>
          <w:szCs w:val="28"/>
        </w:rPr>
      </w:pPr>
    </w:p>
    <w:p w:rsidR="002643A6" w:rsidRPr="002643A6" w:rsidRDefault="002643A6" w:rsidP="002643A6">
      <w:pPr>
        <w:spacing w:after="0" w:line="240" w:lineRule="auto"/>
        <w:jc w:val="both"/>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 xml:space="preserve">Глава Шевченковского сельского поселения </w:t>
      </w:r>
    </w:p>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 xml:space="preserve">Крыловского района                                                                               С.А. Василяка </w:t>
      </w:r>
    </w:p>
    <w:p w:rsidR="002643A6" w:rsidRPr="002643A6" w:rsidRDefault="002643A6" w:rsidP="002643A6">
      <w:pPr>
        <w:spacing w:after="0" w:line="240" w:lineRule="auto"/>
        <w:ind w:left="5670"/>
        <w:rPr>
          <w:rFonts w:ascii="Times New Roman" w:hAnsi="Times New Roman" w:cs="Times New Roman"/>
          <w:color w:val="000000"/>
          <w:sz w:val="28"/>
          <w:szCs w:val="28"/>
        </w:rPr>
      </w:pPr>
    </w:p>
    <w:p w:rsidR="002643A6" w:rsidRPr="002643A6" w:rsidRDefault="002643A6" w:rsidP="002643A6">
      <w:pPr>
        <w:spacing w:after="0" w:line="240" w:lineRule="auto"/>
        <w:ind w:left="5670"/>
        <w:rPr>
          <w:rFonts w:ascii="Times New Roman" w:hAnsi="Times New Roman" w:cs="Times New Roman"/>
          <w:color w:val="000000"/>
          <w:sz w:val="28"/>
          <w:szCs w:val="28"/>
        </w:rPr>
      </w:pPr>
    </w:p>
    <w:p w:rsidR="002643A6" w:rsidRPr="002643A6" w:rsidRDefault="002643A6" w:rsidP="002643A6">
      <w:pPr>
        <w:spacing w:after="0" w:line="240" w:lineRule="auto"/>
        <w:ind w:left="5670"/>
        <w:rPr>
          <w:rFonts w:ascii="Times New Roman" w:hAnsi="Times New Roman" w:cs="Times New Roman"/>
          <w:color w:val="000000"/>
          <w:sz w:val="28"/>
          <w:szCs w:val="28"/>
        </w:rPr>
      </w:pPr>
    </w:p>
    <w:p w:rsidR="002643A6" w:rsidRPr="002643A6" w:rsidRDefault="002643A6" w:rsidP="002643A6">
      <w:pPr>
        <w:spacing w:after="0" w:line="240" w:lineRule="auto"/>
        <w:ind w:left="5670"/>
        <w:rPr>
          <w:rFonts w:ascii="Times New Roman" w:hAnsi="Times New Roman" w:cs="Times New Roman"/>
          <w:sz w:val="28"/>
          <w:szCs w:val="28"/>
        </w:rPr>
        <w:sectPr w:rsidR="002643A6" w:rsidRPr="002643A6" w:rsidSect="00341DEC">
          <w:pgSz w:w="11905" w:h="16837"/>
          <w:pgMar w:top="1134" w:right="567" w:bottom="1134" w:left="1701" w:header="720" w:footer="720" w:gutter="0"/>
          <w:pgNumType w:start="1"/>
          <w:cols w:space="720"/>
          <w:titlePg/>
          <w:docGrid w:linePitch="326" w:charSpace="32768"/>
        </w:sectPr>
      </w:pPr>
    </w:p>
    <w:p w:rsidR="002643A6" w:rsidRPr="002643A6" w:rsidRDefault="002643A6" w:rsidP="002643A6">
      <w:pPr>
        <w:spacing w:after="0" w:line="240" w:lineRule="auto"/>
        <w:ind w:left="5670"/>
        <w:rPr>
          <w:rFonts w:ascii="Times New Roman" w:hAnsi="Times New Roman" w:cs="Times New Roman"/>
          <w:sz w:val="28"/>
          <w:szCs w:val="28"/>
        </w:rPr>
      </w:pPr>
      <w:r w:rsidRPr="002643A6">
        <w:rPr>
          <w:rFonts w:ascii="Times New Roman" w:hAnsi="Times New Roman" w:cs="Times New Roman"/>
          <w:sz w:val="28"/>
          <w:szCs w:val="28"/>
        </w:rPr>
        <w:lastRenderedPageBreak/>
        <w:t>ПРИЛОЖЕНИЕ № 4</w:t>
      </w:r>
    </w:p>
    <w:p w:rsidR="002643A6" w:rsidRPr="002643A6" w:rsidRDefault="002643A6" w:rsidP="002643A6">
      <w:pPr>
        <w:spacing w:after="0" w:line="240" w:lineRule="auto"/>
        <w:ind w:left="5670"/>
        <w:rPr>
          <w:rFonts w:ascii="Times New Roman" w:hAnsi="Times New Roman" w:cs="Times New Roman"/>
          <w:color w:val="000000"/>
          <w:sz w:val="28"/>
          <w:szCs w:val="28"/>
        </w:rPr>
      </w:pPr>
      <w:proofErr w:type="gramStart"/>
      <w:r w:rsidRPr="002643A6">
        <w:rPr>
          <w:rFonts w:ascii="Times New Roman" w:hAnsi="Times New Roman" w:cs="Times New Roman"/>
          <w:sz w:val="28"/>
          <w:szCs w:val="28"/>
        </w:rPr>
        <w:t>к</w:t>
      </w:r>
      <w:proofErr w:type="gramEnd"/>
      <w:r w:rsidRPr="002643A6">
        <w:rPr>
          <w:rFonts w:ascii="Times New Roman" w:hAnsi="Times New Roman" w:cs="Times New Roman"/>
          <w:sz w:val="28"/>
          <w:szCs w:val="28"/>
        </w:rPr>
        <w:t xml:space="preserve"> муниципальной программе</w:t>
      </w:r>
      <w:r w:rsidRPr="002643A6">
        <w:rPr>
          <w:rFonts w:ascii="Times New Roman" w:hAnsi="Times New Roman" w:cs="Times New Roman"/>
          <w:color w:val="000000"/>
          <w:sz w:val="28"/>
          <w:szCs w:val="28"/>
        </w:rPr>
        <w:t xml:space="preserve"> «Формирование современной городской среды на территории </w:t>
      </w:r>
      <w:r w:rsidRPr="002643A6">
        <w:rPr>
          <w:rFonts w:ascii="Times New Roman" w:hAnsi="Times New Roman" w:cs="Times New Roman"/>
          <w:sz w:val="28"/>
          <w:szCs w:val="28"/>
        </w:rPr>
        <w:t>Шевченковского сельского поселения Крыловского района»</w:t>
      </w:r>
      <w:r w:rsidRPr="002643A6">
        <w:rPr>
          <w:rFonts w:ascii="Times New Roman" w:hAnsi="Times New Roman" w:cs="Times New Roman"/>
          <w:color w:val="000000"/>
          <w:sz w:val="28"/>
          <w:szCs w:val="28"/>
        </w:rPr>
        <w:t xml:space="preserve"> на 2018 – 2024 годы</w:t>
      </w:r>
    </w:p>
    <w:p w:rsidR="002643A6" w:rsidRPr="002643A6" w:rsidRDefault="002643A6" w:rsidP="002643A6">
      <w:pPr>
        <w:spacing w:after="0" w:line="240" w:lineRule="auto"/>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right="139"/>
        <w:jc w:val="center"/>
        <w:rPr>
          <w:rFonts w:ascii="Times New Roman" w:hAnsi="Times New Roman" w:cs="Times New Roman"/>
          <w:b/>
          <w:bCs/>
          <w:sz w:val="28"/>
          <w:szCs w:val="28"/>
        </w:rPr>
      </w:pPr>
      <w:r w:rsidRPr="002643A6">
        <w:rPr>
          <w:rFonts w:ascii="Times New Roman" w:hAnsi="Times New Roman" w:cs="Times New Roman"/>
          <w:b/>
          <w:bCs/>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w:t>
      </w:r>
    </w:p>
    <w:p w:rsidR="002643A6" w:rsidRPr="002643A6" w:rsidRDefault="002643A6" w:rsidP="002643A6">
      <w:pPr>
        <w:spacing w:after="0" w:line="240" w:lineRule="auto"/>
        <w:ind w:right="-456"/>
        <w:rPr>
          <w:rFonts w:ascii="Times New Roman" w:hAnsi="Times New Roman" w:cs="Times New Roman"/>
          <w:b/>
          <w:bCs/>
          <w:sz w:val="28"/>
          <w:szCs w:val="28"/>
        </w:rPr>
      </w:pPr>
    </w:p>
    <w:tbl>
      <w:tblPr>
        <w:tblOverlap w:val="never"/>
        <w:tblW w:w="9497" w:type="dxa"/>
        <w:tblInd w:w="10" w:type="dxa"/>
        <w:tblLayout w:type="fixed"/>
        <w:tblCellMar>
          <w:left w:w="10" w:type="dxa"/>
          <w:right w:w="10" w:type="dxa"/>
        </w:tblCellMar>
        <w:tblLook w:val="0000" w:firstRow="0" w:lastRow="0" w:firstColumn="0" w:lastColumn="0" w:noHBand="0" w:noVBand="0"/>
      </w:tblPr>
      <w:tblGrid>
        <w:gridCol w:w="1118"/>
        <w:gridCol w:w="3560"/>
        <w:gridCol w:w="2551"/>
        <w:gridCol w:w="2268"/>
      </w:tblGrid>
      <w:tr w:rsidR="002643A6" w:rsidRPr="002643A6" w:rsidTr="00431E73">
        <w:trPr>
          <w:trHeight w:hRule="exact" w:val="1953"/>
        </w:trPr>
        <w:tc>
          <w:tcPr>
            <w:tcW w:w="1118" w:type="dxa"/>
            <w:tcBorders>
              <w:top w:val="single" w:sz="4" w:space="0" w:color="auto"/>
              <w:left w:val="single" w:sz="4" w:space="0" w:color="auto"/>
            </w:tcBorders>
            <w:shd w:val="clear" w:color="auto" w:fill="FFFFFF"/>
          </w:tcPr>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 п/п</w:t>
            </w:r>
          </w:p>
        </w:tc>
        <w:tc>
          <w:tcPr>
            <w:tcW w:w="3560" w:type="dxa"/>
            <w:tcBorders>
              <w:top w:val="single" w:sz="4" w:space="0" w:color="auto"/>
              <w:left w:val="single" w:sz="4" w:space="0" w:color="auto"/>
            </w:tcBorders>
            <w:shd w:val="clear" w:color="auto" w:fill="FFFFFF"/>
          </w:tcPr>
          <w:p w:rsidR="002643A6" w:rsidRPr="002643A6" w:rsidRDefault="002643A6" w:rsidP="002643A6">
            <w:pPr>
              <w:spacing w:after="0" w:line="240" w:lineRule="auto"/>
              <w:ind w:right="132"/>
              <w:rPr>
                <w:rFonts w:ascii="Times New Roman" w:hAnsi="Times New Roman" w:cs="Times New Roman"/>
                <w:sz w:val="28"/>
                <w:szCs w:val="28"/>
              </w:rPr>
            </w:pPr>
            <w:r w:rsidRPr="002643A6">
              <w:rPr>
                <w:rFonts w:ascii="Times New Roman" w:hAnsi="Times New Roman" w:cs="Times New Roman"/>
                <w:sz w:val="28"/>
                <w:szCs w:val="28"/>
              </w:rPr>
              <w:t>Адрес объектов недвижимого имущества (включая объекты незавершенного строительства) и земельных участков*</w:t>
            </w:r>
          </w:p>
        </w:tc>
        <w:tc>
          <w:tcPr>
            <w:tcW w:w="2551" w:type="dxa"/>
            <w:tcBorders>
              <w:top w:val="single" w:sz="4" w:space="0" w:color="auto"/>
              <w:left w:val="single" w:sz="4" w:space="0" w:color="auto"/>
            </w:tcBorders>
            <w:shd w:val="clear" w:color="auto" w:fill="FFFFFF"/>
          </w:tcPr>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Кадастровый номер земельного участка</w:t>
            </w:r>
          </w:p>
        </w:tc>
        <w:tc>
          <w:tcPr>
            <w:tcW w:w="2268" w:type="dxa"/>
            <w:tcBorders>
              <w:top w:val="single" w:sz="4" w:space="0" w:color="auto"/>
              <w:left w:val="single" w:sz="4" w:space="0" w:color="auto"/>
              <w:right w:val="single" w:sz="4" w:space="0" w:color="auto"/>
            </w:tcBorders>
            <w:shd w:val="clear" w:color="auto" w:fill="FFFFFF"/>
          </w:tcPr>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Собственник (пользователь)</w:t>
            </w:r>
          </w:p>
        </w:tc>
      </w:tr>
      <w:tr w:rsidR="002643A6" w:rsidRPr="002643A6" w:rsidTr="00431E73">
        <w:trPr>
          <w:trHeight w:hRule="exact" w:val="288"/>
        </w:trPr>
        <w:tc>
          <w:tcPr>
            <w:tcW w:w="1118" w:type="dxa"/>
            <w:tcBorders>
              <w:top w:val="single" w:sz="4" w:space="0" w:color="auto"/>
              <w:left w:val="single" w:sz="4" w:space="0" w:color="auto"/>
            </w:tcBorders>
            <w:shd w:val="clear" w:color="auto" w:fill="FFFFFF"/>
          </w:tcPr>
          <w:p w:rsidR="002643A6" w:rsidRPr="002643A6" w:rsidRDefault="002643A6" w:rsidP="002643A6">
            <w:pPr>
              <w:spacing w:after="0" w:line="240" w:lineRule="auto"/>
              <w:ind w:right="-456"/>
              <w:jc w:val="center"/>
              <w:rPr>
                <w:rFonts w:ascii="Times New Roman" w:hAnsi="Times New Roman" w:cs="Times New Roman"/>
                <w:sz w:val="28"/>
                <w:szCs w:val="28"/>
              </w:rPr>
            </w:pPr>
            <w:r w:rsidRPr="002643A6">
              <w:rPr>
                <w:rFonts w:ascii="Times New Roman" w:hAnsi="Times New Roman" w:cs="Times New Roman"/>
                <w:sz w:val="28"/>
                <w:szCs w:val="28"/>
              </w:rPr>
              <w:t>1</w:t>
            </w:r>
          </w:p>
        </w:tc>
        <w:tc>
          <w:tcPr>
            <w:tcW w:w="3560" w:type="dxa"/>
            <w:tcBorders>
              <w:top w:val="single" w:sz="4" w:space="0" w:color="auto"/>
              <w:left w:val="single" w:sz="4" w:space="0" w:color="auto"/>
            </w:tcBorders>
            <w:shd w:val="clear" w:color="auto" w:fill="FFFFFF"/>
          </w:tcPr>
          <w:p w:rsidR="002643A6" w:rsidRPr="002643A6" w:rsidRDefault="002643A6" w:rsidP="002643A6">
            <w:pPr>
              <w:spacing w:after="0" w:line="240" w:lineRule="auto"/>
              <w:ind w:right="-456"/>
              <w:jc w:val="center"/>
              <w:rPr>
                <w:rFonts w:ascii="Times New Roman" w:hAnsi="Times New Roman" w:cs="Times New Roman"/>
                <w:sz w:val="28"/>
                <w:szCs w:val="28"/>
              </w:rPr>
            </w:pPr>
            <w:r w:rsidRPr="002643A6">
              <w:rPr>
                <w:rFonts w:ascii="Times New Roman" w:hAnsi="Times New Roman" w:cs="Times New Roman"/>
                <w:sz w:val="28"/>
                <w:szCs w:val="28"/>
              </w:rPr>
              <w:t>2</w:t>
            </w:r>
          </w:p>
        </w:tc>
        <w:tc>
          <w:tcPr>
            <w:tcW w:w="2551" w:type="dxa"/>
            <w:tcBorders>
              <w:top w:val="single" w:sz="4" w:space="0" w:color="auto"/>
              <w:left w:val="single" w:sz="4" w:space="0" w:color="auto"/>
            </w:tcBorders>
            <w:shd w:val="clear" w:color="auto" w:fill="FFFFFF"/>
          </w:tcPr>
          <w:p w:rsidR="002643A6" w:rsidRPr="002643A6" w:rsidRDefault="002643A6" w:rsidP="002643A6">
            <w:pPr>
              <w:spacing w:after="0" w:line="240" w:lineRule="auto"/>
              <w:ind w:right="-456"/>
              <w:jc w:val="center"/>
              <w:rPr>
                <w:rFonts w:ascii="Times New Roman" w:hAnsi="Times New Roman" w:cs="Times New Roman"/>
                <w:sz w:val="28"/>
                <w:szCs w:val="28"/>
              </w:rPr>
            </w:pPr>
            <w:r w:rsidRPr="002643A6">
              <w:rPr>
                <w:rFonts w:ascii="Times New Roman" w:hAnsi="Times New Roman" w:cs="Times New Roman"/>
                <w:sz w:val="28"/>
                <w:szCs w:val="28"/>
              </w:rPr>
              <w:t>3</w:t>
            </w:r>
          </w:p>
        </w:tc>
        <w:tc>
          <w:tcPr>
            <w:tcW w:w="2268" w:type="dxa"/>
            <w:tcBorders>
              <w:top w:val="single" w:sz="4" w:space="0" w:color="auto"/>
              <w:left w:val="single" w:sz="4" w:space="0" w:color="auto"/>
              <w:right w:val="single" w:sz="4" w:space="0" w:color="auto"/>
            </w:tcBorders>
            <w:shd w:val="clear" w:color="auto" w:fill="FFFFFF"/>
          </w:tcPr>
          <w:p w:rsidR="002643A6" w:rsidRPr="002643A6" w:rsidRDefault="002643A6" w:rsidP="002643A6">
            <w:pPr>
              <w:spacing w:after="0" w:line="240" w:lineRule="auto"/>
              <w:ind w:right="-456"/>
              <w:jc w:val="center"/>
              <w:rPr>
                <w:rFonts w:ascii="Times New Roman" w:hAnsi="Times New Roman" w:cs="Times New Roman"/>
                <w:sz w:val="28"/>
                <w:szCs w:val="28"/>
              </w:rPr>
            </w:pPr>
            <w:r w:rsidRPr="002643A6">
              <w:rPr>
                <w:rFonts w:ascii="Times New Roman" w:hAnsi="Times New Roman" w:cs="Times New Roman"/>
                <w:sz w:val="28"/>
                <w:szCs w:val="28"/>
              </w:rPr>
              <w:t>4</w:t>
            </w:r>
          </w:p>
        </w:tc>
      </w:tr>
      <w:tr w:rsidR="002643A6" w:rsidRPr="002643A6" w:rsidTr="00431E73">
        <w:trPr>
          <w:trHeight w:hRule="exact" w:val="302"/>
        </w:trPr>
        <w:tc>
          <w:tcPr>
            <w:tcW w:w="1118" w:type="dxa"/>
            <w:tcBorders>
              <w:top w:val="single" w:sz="4" w:space="0" w:color="auto"/>
              <w:left w:val="single" w:sz="4" w:space="0" w:color="auto"/>
              <w:bottom w:val="single" w:sz="4" w:space="0" w:color="auto"/>
            </w:tcBorders>
            <w:shd w:val="clear" w:color="auto" w:fill="FFFFFF"/>
          </w:tcPr>
          <w:p w:rsidR="002643A6" w:rsidRPr="002643A6" w:rsidRDefault="002643A6" w:rsidP="002643A6">
            <w:pPr>
              <w:spacing w:after="0" w:line="240" w:lineRule="auto"/>
              <w:ind w:right="-456"/>
              <w:rPr>
                <w:rFonts w:ascii="Times New Roman" w:hAnsi="Times New Roman" w:cs="Times New Roman"/>
                <w:sz w:val="28"/>
                <w:szCs w:val="28"/>
              </w:rPr>
            </w:pPr>
          </w:p>
        </w:tc>
        <w:tc>
          <w:tcPr>
            <w:tcW w:w="3560" w:type="dxa"/>
            <w:tcBorders>
              <w:top w:val="single" w:sz="4" w:space="0" w:color="auto"/>
              <w:left w:val="single" w:sz="4" w:space="0" w:color="auto"/>
              <w:bottom w:val="single" w:sz="4" w:space="0" w:color="auto"/>
            </w:tcBorders>
            <w:shd w:val="clear" w:color="auto" w:fill="FFFFFF"/>
          </w:tcPr>
          <w:p w:rsidR="002643A6" w:rsidRPr="002643A6" w:rsidRDefault="002643A6" w:rsidP="002643A6">
            <w:pPr>
              <w:spacing w:after="0" w:line="240" w:lineRule="auto"/>
              <w:ind w:right="-45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shd w:val="clear" w:color="auto" w:fill="FFFFFF"/>
          </w:tcPr>
          <w:p w:rsidR="002643A6" w:rsidRPr="002643A6" w:rsidRDefault="002643A6" w:rsidP="002643A6">
            <w:pPr>
              <w:spacing w:after="0" w:line="240" w:lineRule="auto"/>
              <w:ind w:right="-456"/>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643A6" w:rsidRPr="002643A6" w:rsidRDefault="002643A6" w:rsidP="002643A6">
            <w:pPr>
              <w:spacing w:after="0" w:line="240" w:lineRule="auto"/>
              <w:ind w:right="-456"/>
              <w:rPr>
                <w:rFonts w:ascii="Times New Roman" w:hAnsi="Times New Roman" w:cs="Times New Roman"/>
                <w:sz w:val="28"/>
                <w:szCs w:val="28"/>
              </w:rPr>
            </w:pPr>
          </w:p>
        </w:tc>
      </w:tr>
    </w:tbl>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 В результате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не выявлено. В случае выявления таких объектов, они будут включены муниципальную программу дополнительно.</w:t>
      </w:r>
    </w:p>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 xml:space="preserve">Глава Шевченковского сельского поселения </w:t>
      </w:r>
    </w:p>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 xml:space="preserve">Крыловского района                                                                               С.А. Василяка </w:t>
      </w:r>
    </w:p>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left="5670"/>
        <w:rPr>
          <w:rFonts w:ascii="Times New Roman" w:hAnsi="Times New Roman" w:cs="Times New Roman"/>
          <w:color w:val="000000"/>
          <w:sz w:val="28"/>
          <w:szCs w:val="28"/>
        </w:rPr>
        <w:sectPr w:rsidR="002643A6" w:rsidRPr="002643A6" w:rsidSect="00341DEC">
          <w:pgSz w:w="11905" w:h="16837"/>
          <w:pgMar w:top="1134" w:right="567" w:bottom="1134" w:left="1701" w:header="720" w:footer="720" w:gutter="0"/>
          <w:pgNumType w:start="1"/>
          <w:cols w:space="720"/>
          <w:titlePg/>
          <w:docGrid w:linePitch="326" w:charSpace="32768"/>
        </w:sectPr>
      </w:pPr>
    </w:p>
    <w:p w:rsidR="002643A6" w:rsidRPr="002643A6" w:rsidRDefault="002643A6" w:rsidP="002643A6">
      <w:pPr>
        <w:spacing w:after="0" w:line="240" w:lineRule="auto"/>
        <w:ind w:left="5670"/>
        <w:rPr>
          <w:rFonts w:ascii="Times New Roman" w:hAnsi="Times New Roman" w:cs="Times New Roman"/>
          <w:color w:val="000000"/>
          <w:sz w:val="28"/>
          <w:szCs w:val="28"/>
        </w:rPr>
      </w:pPr>
      <w:r w:rsidRPr="002643A6">
        <w:rPr>
          <w:rFonts w:ascii="Times New Roman" w:hAnsi="Times New Roman" w:cs="Times New Roman"/>
          <w:color w:val="000000"/>
          <w:sz w:val="28"/>
          <w:szCs w:val="28"/>
        </w:rPr>
        <w:lastRenderedPageBreak/>
        <w:t>ПРИЛОЖЕНИЕ № 5</w:t>
      </w:r>
    </w:p>
    <w:p w:rsidR="002643A6" w:rsidRPr="002643A6" w:rsidRDefault="002643A6" w:rsidP="002643A6">
      <w:pPr>
        <w:spacing w:after="0" w:line="240" w:lineRule="auto"/>
        <w:ind w:left="5670"/>
        <w:rPr>
          <w:rFonts w:ascii="Times New Roman" w:hAnsi="Times New Roman" w:cs="Times New Roman"/>
          <w:color w:val="000000"/>
          <w:sz w:val="28"/>
          <w:szCs w:val="28"/>
        </w:rPr>
      </w:pPr>
      <w:proofErr w:type="gramStart"/>
      <w:r w:rsidRPr="002643A6">
        <w:rPr>
          <w:rFonts w:ascii="Times New Roman" w:hAnsi="Times New Roman" w:cs="Times New Roman"/>
          <w:color w:val="000000"/>
          <w:sz w:val="28"/>
          <w:szCs w:val="28"/>
        </w:rPr>
        <w:t>к</w:t>
      </w:r>
      <w:proofErr w:type="gramEnd"/>
      <w:r w:rsidRPr="002643A6">
        <w:rPr>
          <w:rFonts w:ascii="Times New Roman" w:hAnsi="Times New Roman" w:cs="Times New Roman"/>
          <w:color w:val="000000"/>
          <w:sz w:val="28"/>
          <w:szCs w:val="28"/>
        </w:rPr>
        <w:t xml:space="preserve"> муниципальной программе «Формирование современной городской среды на территории </w:t>
      </w:r>
      <w:r w:rsidRPr="002643A6">
        <w:rPr>
          <w:rFonts w:ascii="Times New Roman" w:hAnsi="Times New Roman" w:cs="Times New Roman"/>
          <w:sz w:val="28"/>
          <w:szCs w:val="28"/>
        </w:rPr>
        <w:t>Шевченковского сельского поселения Крыловского района»</w:t>
      </w:r>
      <w:r w:rsidRPr="002643A6">
        <w:rPr>
          <w:rFonts w:ascii="Times New Roman" w:hAnsi="Times New Roman" w:cs="Times New Roman"/>
          <w:color w:val="000000"/>
          <w:sz w:val="28"/>
          <w:szCs w:val="28"/>
        </w:rPr>
        <w:t xml:space="preserve"> на 2018 – 2024 годы</w:t>
      </w:r>
    </w:p>
    <w:p w:rsidR="002643A6" w:rsidRPr="002643A6" w:rsidRDefault="002643A6" w:rsidP="002643A6">
      <w:pPr>
        <w:spacing w:after="0" w:line="240" w:lineRule="auto"/>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b/>
          <w:bCs/>
          <w:sz w:val="28"/>
          <w:szCs w:val="28"/>
        </w:rPr>
      </w:pPr>
    </w:p>
    <w:p w:rsidR="002643A6" w:rsidRPr="002643A6" w:rsidRDefault="002643A6" w:rsidP="002643A6">
      <w:pPr>
        <w:spacing w:after="0" w:line="240" w:lineRule="auto"/>
        <w:ind w:right="-456"/>
        <w:rPr>
          <w:rFonts w:ascii="Times New Roman" w:hAnsi="Times New Roman" w:cs="Times New Roman"/>
          <w:b/>
          <w:bCs/>
          <w:sz w:val="28"/>
          <w:szCs w:val="28"/>
        </w:rPr>
      </w:pPr>
    </w:p>
    <w:p w:rsidR="002643A6" w:rsidRPr="002643A6" w:rsidRDefault="002643A6" w:rsidP="002643A6">
      <w:pPr>
        <w:spacing w:after="0" w:line="240" w:lineRule="auto"/>
        <w:ind w:right="-456"/>
        <w:rPr>
          <w:rFonts w:ascii="Times New Roman" w:hAnsi="Times New Roman" w:cs="Times New Roman"/>
          <w:b/>
          <w:bCs/>
          <w:sz w:val="28"/>
          <w:szCs w:val="28"/>
        </w:rPr>
      </w:pPr>
    </w:p>
    <w:p w:rsidR="002643A6" w:rsidRPr="002643A6" w:rsidRDefault="002643A6" w:rsidP="002643A6">
      <w:pPr>
        <w:spacing w:after="0" w:line="240" w:lineRule="auto"/>
        <w:ind w:right="-456"/>
        <w:rPr>
          <w:rFonts w:ascii="Times New Roman" w:hAnsi="Times New Roman" w:cs="Times New Roman"/>
          <w:b/>
          <w:bCs/>
          <w:sz w:val="28"/>
          <w:szCs w:val="28"/>
        </w:rPr>
      </w:pPr>
    </w:p>
    <w:p w:rsidR="002643A6" w:rsidRPr="002643A6" w:rsidRDefault="002643A6" w:rsidP="002643A6">
      <w:pPr>
        <w:spacing w:after="0" w:line="240" w:lineRule="auto"/>
        <w:ind w:right="-456"/>
        <w:rPr>
          <w:rFonts w:ascii="Times New Roman" w:hAnsi="Times New Roman" w:cs="Times New Roman"/>
          <w:b/>
          <w:bCs/>
          <w:sz w:val="28"/>
          <w:szCs w:val="28"/>
        </w:rPr>
      </w:pPr>
    </w:p>
    <w:p w:rsidR="002643A6" w:rsidRPr="002643A6" w:rsidRDefault="002643A6" w:rsidP="002643A6">
      <w:pPr>
        <w:spacing w:after="0" w:line="240" w:lineRule="auto"/>
        <w:ind w:right="-2"/>
        <w:jc w:val="center"/>
        <w:rPr>
          <w:rFonts w:ascii="Times New Roman" w:hAnsi="Times New Roman" w:cs="Times New Roman"/>
          <w:b/>
          <w:bCs/>
          <w:sz w:val="28"/>
          <w:szCs w:val="28"/>
        </w:rPr>
      </w:pPr>
      <w:r w:rsidRPr="002643A6">
        <w:rPr>
          <w:rFonts w:ascii="Times New Roman" w:hAnsi="Times New Roman" w:cs="Times New Roman"/>
          <w:b/>
          <w:bCs/>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2643A6" w:rsidRPr="002643A6" w:rsidRDefault="002643A6" w:rsidP="002643A6">
      <w:pPr>
        <w:spacing w:after="0" w:line="240" w:lineRule="auto"/>
        <w:ind w:right="-456"/>
        <w:rPr>
          <w:rFonts w:ascii="Times New Roman" w:hAnsi="Times New Roman" w:cs="Times New Roman"/>
          <w:b/>
          <w:bCs/>
          <w:sz w:val="28"/>
          <w:szCs w:val="28"/>
        </w:rPr>
      </w:pPr>
    </w:p>
    <w:tbl>
      <w:tblPr>
        <w:tblOverlap w:val="never"/>
        <w:tblW w:w="9356" w:type="dxa"/>
        <w:tblInd w:w="10" w:type="dxa"/>
        <w:tblLayout w:type="fixed"/>
        <w:tblCellMar>
          <w:left w:w="10" w:type="dxa"/>
          <w:right w:w="10" w:type="dxa"/>
        </w:tblCellMar>
        <w:tblLook w:val="0000" w:firstRow="0" w:lastRow="0" w:firstColumn="0" w:lastColumn="0" w:noHBand="0" w:noVBand="0"/>
      </w:tblPr>
      <w:tblGrid>
        <w:gridCol w:w="931"/>
        <w:gridCol w:w="3180"/>
        <w:gridCol w:w="2268"/>
        <w:gridCol w:w="2977"/>
      </w:tblGrid>
      <w:tr w:rsidR="002643A6" w:rsidRPr="002643A6" w:rsidTr="00431E73">
        <w:trPr>
          <w:trHeight w:hRule="exact" w:val="302"/>
        </w:trPr>
        <w:tc>
          <w:tcPr>
            <w:tcW w:w="931" w:type="dxa"/>
            <w:tcBorders>
              <w:top w:val="single" w:sz="4" w:space="0" w:color="auto"/>
              <w:left w:val="single" w:sz="4" w:space="0" w:color="auto"/>
            </w:tcBorders>
            <w:shd w:val="clear" w:color="auto" w:fill="FFFFFF"/>
          </w:tcPr>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 п/п</w:t>
            </w:r>
          </w:p>
        </w:tc>
        <w:tc>
          <w:tcPr>
            <w:tcW w:w="3180" w:type="dxa"/>
            <w:tcBorders>
              <w:top w:val="single" w:sz="4" w:space="0" w:color="auto"/>
              <w:left w:val="single" w:sz="4" w:space="0" w:color="auto"/>
            </w:tcBorders>
            <w:shd w:val="clear" w:color="auto" w:fill="FFFFFF"/>
          </w:tcPr>
          <w:p w:rsidR="002643A6" w:rsidRPr="002643A6" w:rsidRDefault="002643A6" w:rsidP="002643A6">
            <w:pPr>
              <w:spacing w:after="0" w:line="240" w:lineRule="auto"/>
              <w:ind w:right="132"/>
              <w:rPr>
                <w:rFonts w:ascii="Times New Roman" w:hAnsi="Times New Roman" w:cs="Times New Roman"/>
                <w:sz w:val="28"/>
                <w:szCs w:val="28"/>
              </w:rPr>
            </w:pPr>
            <w:r w:rsidRPr="002643A6">
              <w:rPr>
                <w:rFonts w:ascii="Times New Roman" w:hAnsi="Times New Roman" w:cs="Times New Roman"/>
                <w:sz w:val="28"/>
                <w:szCs w:val="28"/>
              </w:rPr>
              <w:t>Наименование мероприятия</w:t>
            </w:r>
          </w:p>
        </w:tc>
        <w:tc>
          <w:tcPr>
            <w:tcW w:w="2268" w:type="dxa"/>
            <w:tcBorders>
              <w:top w:val="single" w:sz="4" w:space="0" w:color="auto"/>
              <w:left w:val="single" w:sz="4" w:space="0" w:color="auto"/>
            </w:tcBorders>
            <w:shd w:val="clear" w:color="auto" w:fill="FFFFFF"/>
          </w:tcPr>
          <w:p w:rsidR="002643A6" w:rsidRPr="002643A6" w:rsidRDefault="002643A6" w:rsidP="002643A6">
            <w:pPr>
              <w:spacing w:after="0" w:line="240" w:lineRule="auto"/>
              <w:ind w:left="132" w:right="132"/>
              <w:rPr>
                <w:rFonts w:ascii="Times New Roman" w:hAnsi="Times New Roman" w:cs="Times New Roman"/>
                <w:sz w:val="28"/>
                <w:szCs w:val="28"/>
              </w:rPr>
            </w:pPr>
            <w:r w:rsidRPr="002643A6">
              <w:rPr>
                <w:rFonts w:ascii="Times New Roman" w:hAnsi="Times New Roman" w:cs="Times New Roman"/>
                <w:sz w:val="28"/>
                <w:szCs w:val="28"/>
              </w:rPr>
              <w:t>Срок исполнения мероприятий</w:t>
            </w:r>
          </w:p>
        </w:tc>
        <w:tc>
          <w:tcPr>
            <w:tcW w:w="2977" w:type="dxa"/>
            <w:tcBorders>
              <w:top w:val="single" w:sz="4" w:space="0" w:color="auto"/>
              <w:left w:val="single" w:sz="4" w:space="0" w:color="auto"/>
              <w:right w:val="single" w:sz="4" w:space="0" w:color="auto"/>
            </w:tcBorders>
            <w:shd w:val="clear" w:color="auto" w:fill="FFFFFF"/>
          </w:tcPr>
          <w:p w:rsidR="002643A6" w:rsidRPr="002643A6" w:rsidRDefault="002643A6" w:rsidP="002643A6">
            <w:pPr>
              <w:spacing w:after="0" w:line="240" w:lineRule="auto"/>
              <w:ind w:right="132"/>
              <w:rPr>
                <w:rFonts w:ascii="Times New Roman" w:hAnsi="Times New Roman" w:cs="Times New Roman"/>
                <w:sz w:val="28"/>
                <w:szCs w:val="28"/>
              </w:rPr>
            </w:pPr>
            <w:r w:rsidRPr="002643A6">
              <w:rPr>
                <w:rFonts w:ascii="Times New Roman" w:hAnsi="Times New Roman" w:cs="Times New Roman"/>
                <w:sz w:val="28"/>
                <w:szCs w:val="28"/>
              </w:rPr>
              <w:t>Ожидаемый результат</w:t>
            </w:r>
          </w:p>
        </w:tc>
      </w:tr>
      <w:tr w:rsidR="002643A6" w:rsidRPr="002643A6" w:rsidTr="00431E73">
        <w:trPr>
          <w:trHeight w:hRule="exact" w:val="288"/>
        </w:trPr>
        <w:tc>
          <w:tcPr>
            <w:tcW w:w="931" w:type="dxa"/>
            <w:tcBorders>
              <w:top w:val="single" w:sz="4" w:space="0" w:color="auto"/>
              <w:left w:val="single" w:sz="4" w:space="0" w:color="auto"/>
            </w:tcBorders>
            <w:shd w:val="clear" w:color="auto" w:fill="FFFFFF"/>
          </w:tcPr>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1.</w:t>
            </w:r>
          </w:p>
        </w:tc>
        <w:tc>
          <w:tcPr>
            <w:tcW w:w="3180" w:type="dxa"/>
            <w:tcBorders>
              <w:top w:val="single" w:sz="4" w:space="0" w:color="auto"/>
              <w:left w:val="single" w:sz="4" w:space="0" w:color="auto"/>
            </w:tcBorders>
            <w:shd w:val="clear" w:color="auto" w:fill="FFFFFF"/>
          </w:tcPr>
          <w:p w:rsidR="002643A6" w:rsidRPr="002643A6" w:rsidRDefault="002643A6" w:rsidP="002643A6">
            <w:pPr>
              <w:spacing w:after="0" w:line="240" w:lineRule="auto"/>
              <w:ind w:right="132"/>
              <w:rPr>
                <w:rFonts w:ascii="Times New Roman" w:hAnsi="Times New Roman" w:cs="Times New Roman"/>
                <w:sz w:val="28"/>
                <w:szCs w:val="28"/>
              </w:rPr>
            </w:pPr>
            <w:r w:rsidRPr="002643A6">
              <w:rPr>
                <w:rFonts w:ascii="Times New Roman" w:hAnsi="Times New Roman" w:cs="Times New Roman"/>
                <w:sz w:val="28"/>
                <w:szCs w:val="28"/>
              </w:rPr>
              <w:t>Обследование территории:</w:t>
            </w:r>
          </w:p>
        </w:tc>
        <w:tc>
          <w:tcPr>
            <w:tcW w:w="2268" w:type="dxa"/>
            <w:vMerge w:val="restart"/>
            <w:tcBorders>
              <w:top w:val="single" w:sz="4" w:space="0" w:color="auto"/>
              <w:left w:val="single" w:sz="4" w:space="0" w:color="auto"/>
            </w:tcBorders>
            <w:shd w:val="clear" w:color="auto" w:fill="FFFFFF"/>
          </w:tcPr>
          <w:p w:rsidR="002643A6" w:rsidRPr="002643A6" w:rsidRDefault="002643A6" w:rsidP="002643A6">
            <w:pPr>
              <w:spacing w:after="0" w:line="240" w:lineRule="auto"/>
              <w:ind w:left="132" w:right="132"/>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2977" w:type="dxa"/>
            <w:vMerge w:val="restart"/>
            <w:tcBorders>
              <w:top w:val="single" w:sz="4" w:space="0" w:color="auto"/>
              <w:left w:val="single" w:sz="4" w:space="0" w:color="auto"/>
              <w:right w:val="single" w:sz="4" w:space="0" w:color="auto"/>
            </w:tcBorders>
            <w:shd w:val="clear" w:color="auto" w:fill="FFFFFF"/>
          </w:tcPr>
          <w:p w:rsidR="002643A6" w:rsidRPr="002643A6" w:rsidRDefault="002643A6" w:rsidP="002643A6">
            <w:pPr>
              <w:spacing w:after="0" w:line="240" w:lineRule="auto"/>
              <w:ind w:right="132"/>
              <w:jc w:val="center"/>
              <w:rPr>
                <w:rFonts w:ascii="Times New Roman" w:hAnsi="Times New Roman" w:cs="Times New Roman"/>
                <w:sz w:val="28"/>
                <w:szCs w:val="28"/>
              </w:rPr>
            </w:pPr>
            <w:r w:rsidRPr="002643A6">
              <w:rPr>
                <w:rFonts w:ascii="Times New Roman" w:hAnsi="Times New Roman" w:cs="Times New Roman"/>
                <w:sz w:val="28"/>
                <w:szCs w:val="28"/>
              </w:rPr>
              <w:t>-</w:t>
            </w:r>
          </w:p>
        </w:tc>
      </w:tr>
      <w:tr w:rsidR="002643A6" w:rsidRPr="002643A6" w:rsidTr="00431E73">
        <w:trPr>
          <w:trHeight w:hRule="exact" w:val="2022"/>
        </w:trPr>
        <w:tc>
          <w:tcPr>
            <w:tcW w:w="931" w:type="dxa"/>
            <w:tcBorders>
              <w:top w:val="single" w:sz="4" w:space="0" w:color="auto"/>
              <w:left w:val="single" w:sz="4" w:space="0" w:color="auto"/>
            </w:tcBorders>
            <w:shd w:val="clear" w:color="auto" w:fill="FFFFFF"/>
          </w:tcPr>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1.1</w:t>
            </w:r>
          </w:p>
        </w:tc>
        <w:tc>
          <w:tcPr>
            <w:tcW w:w="3180" w:type="dxa"/>
            <w:tcBorders>
              <w:top w:val="single" w:sz="4" w:space="0" w:color="auto"/>
              <w:left w:val="single" w:sz="4" w:space="0" w:color="auto"/>
            </w:tcBorders>
            <w:shd w:val="clear" w:color="auto" w:fill="FFFFFF"/>
          </w:tcPr>
          <w:p w:rsidR="002643A6" w:rsidRPr="002643A6" w:rsidRDefault="002643A6" w:rsidP="002643A6">
            <w:pPr>
              <w:spacing w:after="0" w:line="240" w:lineRule="auto"/>
              <w:ind w:right="132"/>
              <w:rPr>
                <w:rFonts w:ascii="Times New Roman" w:hAnsi="Times New Roman" w:cs="Times New Roman"/>
                <w:sz w:val="28"/>
                <w:szCs w:val="28"/>
              </w:rPr>
            </w:pPr>
            <w:r w:rsidRPr="002643A6">
              <w:rPr>
                <w:rFonts w:ascii="Times New Roman" w:hAnsi="Times New Roman" w:cs="Times New Roman"/>
                <w:sz w:val="28"/>
                <w:szCs w:val="28"/>
              </w:rPr>
              <w:t xml:space="preserve">Территории улиц Шевченковского сельского поселения </w:t>
            </w:r>
          </w:p>
          <w:p w:rsidR="002643A6" w:rsidRPr="002643A6" w:rsidRDefault="002643A6" w:rsidP="002643A6">
            <w:pPr>
              <w:spacing w:after="0" w:line="240" w:lineRule="auto"/>
              <w:ind w:right="132"/>
              <w:rPr>
                <w:rFonts w:ascii="Times New Roman" w:hAnsi="Times New Roman" w:cs="Times New Roman"/>
                <w:sz w:val="28"/>
                <w:szCs w:val="28"/>
              </w:rPr>
            </w:pPr>
            <w:r w:rsidRPr="002643A6">
              <w:rPr>
                <w:rFonts w:ascii="Times New Roman" w:hAnsi="Times New Roman" w:cs="Times New Roman"/>
                <w:sz w:val="28"/>
                <w:szCs w:val="28"/>
              </w:rPr>
              <w:t>Крыловского района</w:t>
            </w:r>
          </w:p>
        </w:tc>
        <w:tc>
          <w:tcPr>
            <w:tcW w:w="2268" w:type="dxa"/>
            <w:vMerge/>
            <w:tcBorders>
              <w:left w:val="single" w:sz="4" w:space="0" w:color="auto"/>
            </w:tcBorders>
            <w:shd w:val="clear" w:color="auto" w:fill="FFFFFF"/>
          </w:tcPr>
          <w:p w:rsidR="002643A6" w:rsidRPr="002643A6" w:rsidRDefault="002643A6" w:rsidP="002643A6">
            <w:pPr>
              <w:spacing w:after="0" w:line="240" w:lineRule="auto"/>
              <w:ind w:left="132" w:right="132"/>
              <w:jc w:val="center"/>
              <w:rPr>
                <w:rFonts w:ascii="Times New Roman" w:hAnsi="Times New Roman" w:cs="Times New Roman"/>
                <w:sz w:val="28"/>
                <w:szCs w:val="28"/>
              </w:rPr>
            </w:pPr>
          </w:p>
        </w:tc>
        <w:tc>
          <w:tcPr>
            <w:tcW w:w="2977" w:type="dxa"/>
            <w:vMerge/>
            <w:tcBorders>
              <w:left w:val="single" w:sz="4" w:space="0" w:color="auto"/>
              <w:right w:val="single" w:sz="4" w:space="0" w:color="auto"/>
            </w:tcBorders>
            <w:shd w:val="clear" w:color="auto" w:fill="FFFFFF"/>
          </w:tcPr>
          <w:p w:rsidR="002643A6" w:rsidRPr="002643A6" w:rsidRDefault="002643A6" w:rsidP="002643A6">
            <w:pPr>
              <w:spacing w:after="0" w:line="240" w:lineRule="auto"/>
              <w:ind w:right="132"/>
              <w:jc w:val="center"/>
              <w:rPr>
                <w:rFonts w:ascii="Times New Roman" w:hAnsi="Times New Roman" w:cs="Times New Roman"/>
                <w:sz w:val="28"/>
                <w:szCs w:val="28"/>
              </w:rPr>
            </w:pPr>
          </w:p>
        </w:tc>
      </w:tr>
      <w:tr w:rsidR="002643A6" w:rsidRPr="002643A6" w:rsidTr="00431E73">
        <w:trPr>
          <w:trHeight w:hRule="exact" w:val="2032"/>
        </w:trPr>
        <w:tc>
          <w:tcPr>
            <w:tcW w:w="931" w:type="dxa"/>
            <w:tcBorders>
              <w:top w:val="single" w:sz="4" w:space="0" w:color="auto"/>
              <w:left w:val="single" w:sz="4" w:space="0" w:color="auto"/>
              <w:bottom w:val="single" w:sz="4" w:space="0" w:color="auto"/>
            </w:tcBorders>
            <w:shd w:val="clear" w:color="auto" w:fill="FFFFFF"/>
          </w:tcPr>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2.</w:t>
            </w:r>
          </w:p>
        </w:tc>
        <w:tc>
          <w:tcPr>
            <w:tcW w:w="3180" w:type="dxa"/>
            <w:tcBorders>
              <w:top w:val="single" w:sz="4" w:space="0" w:color="auto"/>
              <w:left w:val="single" w:sz="4" w:space="0" w:color="auto"/>
              <w:bottom w:val="single" w:sz="4" w:space="0" w:color="auto"/>
            </w:tcBorders>
            <w:shd w:val="clear" w:color="auto" w:fill="FFFFFF"/>
          </w:tcPr>
          <w:p w:rsidR="002643A6" w:rsidRPr="002643A6" w:rsidRDefault="002643A6" w:rsidP="002643A6">
            <w:pPr>
              <w:spacing w:after="0" w:line="240" w:lineRule="auto"/>
              <w:ind w:right="132"/>
              <w:rPr>
                <w:rFonts w:ascii="Times New Roman" w:hAnsi="Times New Roman" w:cs="Times New Roman"/>
                <w:sz w:val="28"/>
                <w:szCs w:val="28"/>
              </w:rPr>
            </w:pPr>
            <w:r w:rsidRPr="002643A6">
              <w:rPr>
                <w:rFonts w:ascii="Times New Roman" w:hAnsi="Times New Roman" w:cs="Times New Roman"/>
                <w:sz w:val="28"/>
                <w:szCs w:val="28"/>
              </w:rPr>
              <w:t>Заключение соглашения с собственниками (пользователями) домов (землепользователями земельных участков) об их благоустройстве</w:t>
            </w:r>
          </w:p>
        </w:tc>
        <w:tc>
          <w:tcPr>
            <w:tcW w:w="2268" w:type="dxa"/>
            <w:tcBorders>
              <w:top w:val="single" w:sz="4" w:space="0" w:color="auto"/>
              <w:left w:val="single" w:sz="4" w:space="0" w:color="auto"/>
              <w:bottom w:val="single" w:sz="4" w:space="0" w:color="auto"/>
            </w:tcBorders>
            <w:shd w:val="clear" w:color="auto" w:fill="FFFFFF"/>
          </w:tcPr>
          <w:p w:rsidR="002643A6" w:rsidRPr="002643A6" w:rsidRDefault="002643A6" w:rsidP="002643A6">
            <w:pPr>
              <w:spacing w:after="0" w:line="240" w:lineRule="auto"/>
              <w:ind w:left="132" w:right="132"/>
              <w:jc w:val="center"/>
              <w:rPr>
                <w:rFonts w:ascii="Times New Roman" w:hAnsi="Times New Roman" w:cs="Times New Roman"/>
                <w:sz w:val="28"/>
                <w:szCs w:val="28"/>
              </w:rPr>
            </w:pPr>
            <w:r w:rsidRPr="002643A6">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643A6" w:rsidRPr="002643A6" w:rsidRDefault="002643A6" w:rsidP="002643A6">
            <w:pPr>
              <w:spacing w:after="0" w:line="240" w:lineRule="auto"/>
              <w:ind w:right="132"/>
              <w:jc w:val="center"/>
              <w:rPr>
                <w:rFonts w:ascii="Times New Roman" w:hAnsi="Times New Roman" w:cs="Times New Roman"/>
                <w:sz w:val="28"/>
                <w:szCs w:val="28"/>
              </w:rPr>
            </w:pPr>
            <w:r w:rsidRPr="002643A6">
              <w:rPr>
                <w:rFonts w:ascii="Times New Roman" w:hAnsi="Times New Roman" w:cs="Times New Roman"/>
                <w:sz w:val="28"/>
                <w:szCs w:val="28"/>
              </w:rPr>
              <w:t>-</w:t>
            </w:r>
          </w:p>
        </w:tc>
      </w:tr>
    </w:tbl>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p>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 xml:space="preserve">Глава Шевченковского сельского поселения </w:t>
      </w:r>
    </w:p>
    <w:p w:rsidR="002643A6" w:rsidRPr="002643A6" w:rsidRDefault="002643A6" w:rsidP="002643A6">
      <w:pPr>
        <w:spacing w:after="0" w:line="240" w:lineRule="auto"/>
        <w:ind w:right="-456"/>
        <w:rPr>
          <w:rFonts w:ascii="Times New Roman" w:hAnsi="Times New Roman" w:cs="Times New Roman"/>
          <w:sz w:val="28"/>
          <w:szCs w:val="28"/>
        </w:rPr>
      </w:pPr>
      <w:r w:rsidRPr="002643A6">
        <w:rPr>
          <w:rFonts w:ascii="Times New Roman" w:hAnsi="Times New Roman" w:cs="Times New Roman"/>
          <w:sz w:val="28"/>
          <w:szCs w:val="28"/>
        </w:rPr>
        <w:t xml:space="preserve">Крыловского района                                                                               С.А. Василяка </w:t>
      </w:r>
    </w:p>
    <w:p w:rsidR="002643A6" w:rsidRPr="002643A6" w:rsidRDefault="002643A6" w:rsidP="002643A6">
      <w:pPr>
        <w:spacing w:after="0" w:line="240" w:lineRule="auto"/>
        <w:ind w:right="-456"/>
        <w:rPr>
          <w:rFonts w:ascii="Times New Roman" w:hAnsi="Times New Roman" w:cs="Times New Roman"/>
          <w:sz w:val="28"/>
          <w:szCs w:val="28"/>
        </w:rPr>
      </w:pPr>
    </w:p>
    <w:p w:rsidR="00AD298F" w:rsidRPr="002643A6" w:rsidRDefault="00AD298F" w:rsidP="002643A6">
      <w:pPr>
        <w:spacing w:after="0" w:line="240" w:lineRule="auto"/>
        <w:contextualSpacing/>
        <w:jc w:val="both"/>
        <w:rPr>
          <w:rFonts w:ascii="Times New Roman" w:eastAsia="Times New Roman" w:hAnsi="Times New Roman" w:cs="Times New Roman"/>
          <w:sz w:val="28"/>
          <w:szCs w:val="28"/>
        </w:rPr>
      </w:pPr>
    </w:p>
    <w:sectPr w:rsidR="00AD298F" w:rsidRPr="002643A6" w:rsidSect="00341DEC">
      <w:pgSz w:w="11905" w:h="16837"/>
      <w:pgMar w:top="1134" w:right="567" w:bottom="1134" w:left="1701" w:header="720" w:footer="720" w:gutter="0"/>
      <w:pgNumType w:start="1"/>
      <w:cols w:space="720"/>
      <w:titlePg/>
      <w:docGrid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ont492">
    <w:charset w:val="CC"/>
    <w:family w:val="auto"/>
    <w:pitch w:val="variable"/>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charset w:val="CC"/>
    <w:family w:val="auto"/>
    <w:pitch w:val="variable"/>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CD" w:rsidRDefault="002643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CD" w:rsidRDefault="002643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CD" w:rsidRDefault="002643A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CD" w:rsidRDefault="002643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CD" w:rsidRDefault="002643A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CD" w:rsidRDefault="002643A6"/>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048904865"/>
      <w:docPartObj>
        <w:docPartGallery w:val="Page Numbers (Top of Page)"/>
        <w:docPartUnique/>
      </w:docPartObj>
    </w:sdtPr>
    <w:sdtEndPr/>
    <w:sdtContent>
      <w:p w:rsidR="005836CD" w:rsidRPr="005836CD" w:rsidRDefault="002643A6" w:rsidP="005836CD">
        <w:pPr>
          <w:pStyle w:val="ac"/>
          <w:suppressLineNumbers w:val="0"/>
          <w:suppressAutoHyphens w:val="0"/>
          <w:jc w:val="center"/>
          <w:rPr>
            <w:rFonts w:ascii="Times New Roman" w:hAnsi="Times New Roman" w:cs="Times New Roman"/>
            <w:sz w:val="28"/>
            <w:szCs w:val="28"/>
          </w:rPr>
        </w:pPr>
        <w:r w:rsidRPr="005836CD">
          <w:rPr>
            <w:rFonts w:ascii="Times New Roman" w:hAnsi="Times New Roman" w:cs="Times New Roman"/>
            <w:sz w:val="28"/>
            <w:szCs w:val="28"/>
          </w:rPr>
          <w:fldChar w:fldCharType="begin"/>
        </w:r>
        <w:r w:rsidRPr="005836CD">
          <w:rPr>
            <w:rFonts w:ascii="Times New Roman" w:hAnsi="Times New Roman" w:cs="Times New Roman"/>
            <w:sz w:val="28"/>
            <w:szCs w:val="28"/>
          </w:rPr>
          <w:instrText>PAGE   \* MERGEFORMAT</w:instrText>
        </w:r>
        <w:r w:rsidRPr="005836CD">
          <w:rPr>
            <w:rFonts w:ascii="Times New Roman" w:hAnsi="Times New Roman" w:cs="Times New Roman"/>
            <w:sz w:val="28"/>
            <w:szCs w:val="28"/>
          </w:rPr>
          <w:fldChar w:fldCharType="separate"/>
        </w:r>
        <w:r>
          <w:rPr>
            <w:rFonts w:ascii="Times New Roman" w:hAnsi="Times New Roman" w:cs="Times New Roman"/>
            <w:noProof/>
            <w:sz w:val="28"/>
            <w:szCs w:val="28"/>
          </w:rPr>
          <w:t>20</w:t>
        </w:r>
        <w:r w:rsidRPr="005836C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18260F7"/>
    <w:multiLevelType w:val="hybridMultilevel"/>
    <w:tmpl w:val="8140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54AE6"/>
    <w:multiLevelType w:val="hybridMultilevel"/>
    <w:tmpl w:val="4EE638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980B6F"/>
    <w:multiLevelType w:val="hybridMultilevel"/>
    <w:tmpl w:val="F5E62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B60F4"/>
    <w:multiLevelType w:val="multilevel"/>
    <w:tmpl w:val="5DB45878"/>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1D774B"/>
    <w:multiLevelType w:val="hybridMultilevel"/>
    <w:tmpl w:val="A116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2C"/>
    <w:rsid w:val="00125DC1"/>
    <w:rsid w:val="0021722C"/>
    <w:rsid w:val="002643A6"/>
    <w:rsid w:val="0056358F"/>
    <w:rsid w:val="008F0CC3"/>
    <w:rsid w:val="009D4D66"/>
    <w:rsid w:val="00AD298F"/>
    <w:rsid w:val="00B85C4A"/>
    <w:rsid w:val="00E31113"/>
    <w:rsid w:val="00E84B5C"/>
    <w:rsid w:val="00EC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C1F2C-E530-4259-9F07-3C6FE6C1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D66"/>
  </w:style>
  <w:style w:type="paragraph" w:styleId="1">
    <w:name w:val="heading 1"/>
    <w:basedOn w:val="a"/>
    <w:next w:val="a"/>
    <w:link w:val="10"/>
    <w:uiPriority w:val="99"/>
    <w:qFormat/>
    <w:rsid w:val="002643A6"/>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CC3"/>
    <w:pPr>
      <w:spacing w:after="0" w:line="240" w:lineRule="auto"/>
    </w:pPr>
    <w:rPr>
      <w:rFonts w:ascii="Tahoma" w:hAnsi="Tahoma" w:cs="Tahoma"/>
      <w:sz w:val="16"/>
      <w:szCs w:val="16"/>
    </w:rPr>
  </w:style>
  <w:style w:type="character" w:customStyle="1" w:styleId="a4">
    <w:name w:val="Текст выноски Знак"/>
    <w:basedOn w:val="a0"/>
    <w:link w:val="a3"/>
    <w:rsid w:val="008F0CC3"/>
    <w:rPr>
      <w:rFonts w:ascii="Tahoma" w:hAnsi="Tahoma" w:cs="Tahoma"/>
      <w:sz w:val="16"/>
      <w:szCs w:val="16"/>
    </w:rPr>
  </w:style>
  <w:style w:type="character" w:customStyle="1" w:styleId="10">
    <w:name w:val="Заголовок 1 Знак"/>
    <w:basedOn w:val="a0"/>
    <w:link w:val="1"/>
    <w:uiPriority w:val="99"/>
    <w:rsid w:val="002643A6"/>
    <w:rPr>
      <w:rFonts w:ascii="Arial" w:eastAsia="Times New Roman" w:hAnsi="Arial" w:cs="Times New Roman"/>
      <w:b/>
      <w:bCs/>
      <w:color w:val="26282F"/>
      <w:sz w:val="24"/>
      <w:szCs w:val="24"/>
      <w:lang w:val="en-US" w:eastAsia="en-US"/>
    </w:rPr>
  </w:style>
  <w:style w:type="character" w:customStyle="1" w:styleId="Absatz-Standardschriftart">
    <w:name w:val="Absatz-Standardschriftart"/>
    <w:rsid w:val="002643A6"/>
  </w:style>
  <w:style w:type="character" w:customStyle="1" w:styleId="WW-Absatz-Standardschriftart">
    <w:name w:val="WW-Absatz-Standardschriftart"/>
    <w:rsid w:val="002643A6"/>
  </w:style>
  <w:style w:type="character" w:customStyle="1" w:styleId="WW-Absatz-Standardschriftart1">
    <w:name w:val="WW-Absatz-Standardschriftart1"/>
    <w:rsid w:val="002643A6"/>
  </w:style>
  <w:style w:type="character" w:customStyle="1" w:styleId="WW-Absatz-Standardschriftart11">
    <w:name w:val="WW-Absatz-Standardschriftart11"/>
    <w:rsid w:val="002643A6"/>
  </w:style>
  <w:style w:type="character" w:customStyle="1" w:styleId="WW8Num1z0">
    <w:name w:val="WW8Num1z0"/>
    <w:rsid w:val="002643A6"/>
    <w:rPr>
      <w:rFonts w:cs="Times New Roman"/>
    </w:rPr>
  </w:style>
  <w:style w:type="character" w:customStyle="1" w:styleId="11">
    <w:name w:val="Основной шрифт абзаца1"/>
    <w:rsid w:val="002643A6"/>
  </w:style>
  <w:style w:type="character" w:customStyle="1" w:styleId="WW-Absatz-Standardschriftart111">
    <w:name w:val="WW-Absatz-Standardschriftart111"/>
    <w:rsid w:val="002643A6"/>
  </w:style>
  <w:style w:type="character" w:customStyle="1" w:styleId="2">
    <w:name w:val="Основной шрифт абзаца2"/>
    <w:rsid w:val="002643A6"/>
  </w:style>
  <w:style w:type="character" w:customStyle="1" w:styleId="a5">
    <w:name w:val="Верхний колонтитул Знак"/>
    <w:uiPriority w:val="99"/>
    <w:rsid w:val="002643A6"/>
    <w:rPr>
      <w:rFonts w:ascii="Times New Roman" w:eastAsia="Times New Roman" w:hAnsi="Times New Roman" w:cs="Times New Roman"/>
      <w:sz w:val="24"/>
      <w:szCs w:val="24"/>
    </w:rPr>
  </w:style>
  <w:style w:type="character" w:customStyle="1" w:styleId="a6">
    <w:name w:val="Нижний колонтитул Знак"/>
    <w:rsid w:val="002643A6"/>
    <w:rPr>
      <w:rFonts w:ascii="Times New Roman" w:eastAsia="Times New Roman" w:hAnsi="Times New Roman" w:cs="Times New Roman"/>
      <w:sz w:val="24"/>
      <w:szCs w:val="24"/>
    </w:rPr>
  </w:style>
  <w:style w:type="character" w:customStyle="1" w:styleId="apple-converted-space">
    <w:name w:val="apple-converted-space"/>
    <w:rsid w:val="002643A6"/>
  </w:style>
  <w:style w:type="character" w:customStyle="1" w:styleId="20">
    <w:name w:val="Основной текст (2)_"/>
    <w:rsid w:val="002643A6"/>
    <w:rPr>
      <w:rFonts w:ascii="Times New Roman" w:eastAsia="Times New Roman" w:hAnsi="Times New Roman" w:cs="Times New Roman"/>
      <w:b/>
      <w:bCs/>
      <w:i/>
      <w:iCs/>
      <w:smallCaps/>
      <w:strike/>
      <w:sz w:val="28"/>
      <w:szCs w:val="28"/>
      <w:u w:val="none"/>
    </w:rPr>
  </w:style>
  <w:style w:type="character" w:customStyle="1" w:styleId="21">
    <w:name w:val="Основной текст (2)"/>
    <w:rsid w:val="002643A6"/>
    <w:rPr>
      <w:rFonts w:ascii="Times New Roman" w:eastAsia="Times New Roman" w:hAnsi="Times New Roman" w:cs="Times New Roman"/>
      <w:b/>
      <w:bCs/>
      <w:i/>
      <w:iCs/>
      <w:smallCaps/>
      <w:strike/>
      <w:color w:val="000000"/>
      <w:spacing w:val="0"/>
      <w:w w:val="100"/>
      <w:position w:val="0"/>
      <w:sz w:val="28"/>
      <w:szCs w:val="28"/>
      <w:u w:val="none"/>
      <w:vertAlign w:val="baseline"/>
      <w:lang w:val="ru-RU" w:eastAsia="ru-RU" w:bidi="ru-RU"/>
    </w:rPr>
  </w:style>
  <w:style w:type="character" w:styleId="a7">
    <w:name w:val="Hyperlink"/>
    <w:rsid w:val="002643A6"/>
    <w:rPr>
      <w:color w:val="0066CC"/>
      <w:u w:val="single"/>
    </w:rPr>
  </w:style>
  <w:style w:type="character" w:customStyle="1" w:styleId="6">
    <w:name w:val="Основной текст (6)_"/>
    <w:rsid w:val="002643A6"/>
    <w:rPr>
      <w:rFonts w:ascii="Times New Roman" w:eastAsia="Times New Roman" w:hAnsi="Times New Roman" w:cs="Times New Roman"/>
      <w:b/>
      <w:bCs/>
      <w:sz w:val="28"/>
      <w:szCs w:val="28"/>
    </w:rPr>
  </w:style>
  <w:style w:type="character" w:customStyle="1" w:styleId="3">
    <w:name w:val="Заголовок №3_"/>
    <w:rsid w:val="002643A6"/>
    <w:rPr>
      <w:rFonts w:ascii="Times New Roman" w:eastAsia="Times New Roman" w:hAnsi="Times New Roman" w:cs="Times New Roman"/>
      <w:b/>
      <w:bCs/>
      <w:sz w:val="28"/>
      <w:szCs w:val="28"/>
    </w:rPr>
  </w:style>
  <w:style w:type="character" w:customStyle="1" w:styleId="ListLabel1">
    <w:name w:val="ListLabel 1"/>
    <w:rsid w:val="002643A6"/>
    <w:rPr>
      <w:rFonts w:cs="Times New Roman"/>
    </w:rPr>
  </w:style>
  <w:style w:type="paragraph" w:customStyle="1" w:styleId="a8">
    <w:name w:val="Заголовок"/>
    <w:basedOn w:val="a"/>
    <w:next w:val="a9"/>
    <w:rsid w:val="002643A6"/>
    <w:pPr>
      <w:keepNext/>
      <w:suppressAutoHyphens/>
      <w:spacing w:before="240" w:after="120" w:line="100" w:lineRule="atLeast"/>
    </w:pPr>
    <w:rPr>
      <w:rFonts w:ascii="Arial" w:eastAsia="MS Mincho" w:hAnsi="Arial" w:cs="Tahoma"/>
      <w:kern w:val="1"/>
      <w:sz w:val="28"/>
      <w:szCs w:val="28"/>
      <w:lang w:eastAsia="ar-SA"/>
    </w:rPr>
  </w:style>
  <w:style w:type="paragraph" w:styleId="a9">
    <w:name w:val="Body Text"/>
    <w:basedOn w:val="a"/>
    <w:link w:val="aa"/>
    <w:rsid w:val="002643A6"/>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a">
    <w:name w:val="Основной текст Знак"/>
    <w:basedOn w:val="a0"/>
    <w:link w:val="a9"/>
    <w:rsid w:val="002643A6"/>
    <w:rPr>
      <w:rFonts w:ascii="Times New Roman" w:eastAsia="Times New Roman" w:hAnsi="Times New Roman" w:cs="Times New Roman"/>
      <w:kern w:val="1"/>
      <w:sz w:val="24"/>
      <w:szCs w:val="24"/>
      <w:lang w:eastAsia="ar-SA"/>
    </w:rPr>
  </w:style>
  <w:style w:type="paragraph" w:styleId="ab">
    <w:name w:val="List"/>
    <w:basedOn w:val="a9"/>
    <w:rsid w:val="002643A6"/>
    <w:rPr>
      <w:rFonts w:cs="Tahoma"/>
    </w:rPr>
  </w:style>
  <w:style w:type="paragraph" w:customStyle="1" w:styleId="22">
    <w:name w:val="Название2"/>
    <w:basedOn w:val="a"/>
    <w:rsid w:val="002643A6"/>
    <w:pPr>
      <w:suppressLineNumbers/>
      <w:suppressAutoHyphens/>
      <w:spacing w:before="120" w:after="120" w:line="100" w:lineRule="atLeast"/>
    </w:pPr>
    <w:rPr>
      <w:rFonts w:ascii="Times New Roman" w:eastAsia="Times New Roman" w:hAnsi="Times New Roman" w:cs="Tahoma"/>
      <w:i/>
      <w:iCs/>
      <w:kern w:val="1"/>
      <w:sz w:val="24"/>
      <w:szCs w:val="24"/>
      <w:lang w:eastAsia="ar-SA"/>
    </w:rPr>
  </w:style>
  <w:style w:type="paragraph" w:customStyle="1" w:styleId="23">
    <w:name w:val="Указатель2"/>
    <w:basedOn w:val="a"/>
    <w:rsid w:val="002643A6"/>
    <w:pPr>
      <w:suppressLineNumbers/>
      <w:suppressAutoHyphens/>
      <w:spacing w:after="0" w:line="100" w:lineRule="atLeast"/>
    </w:pPr>
    <w:rPr>
      <w:rFonts w:ascii="Times New Roman" w:eastAsia="Times New Roman" w:hAnsi="Times New Roman" w:cs="Tahoma"/>
      <w:kern w:val="1"/>
      <w:sz w:val="24"/>
      <w:szCs w:val="24"/>
      <w:lang w:eastAsia="ar-SA"/>
    </w:rPr>
  </w:style>
  <w:style w:type="paragraph" w:customStyle="1" w:styleId="12">
    <w:name w:val="Название1"/>
    <w:basedOn w:val="a"/>
    <w:rsid w:val="002643A6"/>
    <w:pPr>
      <w:suppressLineNumbers/>
      <w:suppressAutoHyphens/>
      <w:spacing w:before="120" w:after="120" w:line="100" w:lineRule="atLeast"/>
    </w:pPr>
    <w:rPr>
      <w:rFonts w:ascii="Times New Roman" w:eastAsia="Times New Roman" w:hAnsi="Times New Roman" w:cs="Tahoma"/>
      <w:i/>
      <w:iCs/>
      <w:kern w:val="1"/>
      <w:sz w:val="24"/>
      <w:szCs w:val="24"/>
      <w:lang w:eastAsia="ar-SA"/>
    </w:rPr>
  </w:style>
  <w:style w:type="paragraph" w:customStyle="1" w:styleId="13">
    <w:name w:val="Указатель1"/>
    <w:basedOn w:val="a"/>
    <w:rsid w:val="002643A6"/>
    <w:pPr>
      <w:suppressLineNumbers/>
      <w:suppressAutoHyphens/>
      <w:spacing w:after="0" w:line="100" w:lineRule="atLeast"/>
    </w:pPr>
    <w:rPr>
      <w:rFonts w:ascii="Times New Roman" w:eastAsia="Times New Roman" w:hAnsi="Times New Roman" w:cs="Tahoma"/>
      <w:kern w:val="1"/>
      <w:sz w:val="24"/>
      <w:szCs w:val="24"/>
      <w:lang w:eastAsia="ar-SA"/>
    </w:rPr>
  </w:style>
  <w:style w:type="paragraph" w:customStyle="1" w:styleId="ConsPlusNormal">
    <w:name w:val="ConsPlusNormal"/>
    <w:rsid w:val="002643A6"/>
    <w:pPr>
      <w:suppressAutoHyphens/>
      <w:spacing w:after="0" w:line="100" w:lineRule="atLeast"/>
    </w:pPr>
    <w:rPr>
      <w:rFonts w:ascii="Times New Roman" w:eastAsia="Arial" w:hAnsi="Times New Roman" w:cs="Times New Roman"/>
      <w:kern w:val="1"/>
      <w:sz w:val="28"/>
      <w:szCs w:val="20"/>
      <w:lang w:eastAsia="ar-SA"/>
    </w:rPr>
  </w:style>
  <w:style w:type="paragraph" w:customStyle="1" w:styleId="14">
    <w:name w:val="Обычный (веб)1"/>
    <w:rsid w:val="002643A6"/>
    <w:pPr>
      <w:widowControl w:val="0"/>
      <w:suppressAutoHyphens/>
    </w:pPr>
    <w:rPr>
      <w:rFonts w:ascii="Calibri" w:eastAsia="Lucida Sans Unicode" w:hAnsi="Calibri" w:cs="font492"/>
      <w:kern w:val="1"/>
      <w:lang w:eastAsia="ar-SA"/>
    </w:rPr>
  </w:style>
  <w:style w:type="paragraph" w:customStyle="1" w:styleId="ConsPlusTitlePage">
    <w:name w:val="ConsPlusTitlePage"/>
    <w:rsid w:val="002643A6"/>
    <w:pPr>
      <w:suppressAutoHyphens/>
      <w:spacing w:after="0" w:line="100" w:lineRule="atLeast"/>
    </w:pPr>
    <w:rPr>
      <w:rFonts w:ascii="Tahoma" w:eastAsia="Arial" w:hAnsi="Tahoma" w:cs="Tahoma"/>
      <w:kern w:val="1"/>
      <w:sz w:val="20"/>
      <w:szCs w:val="20"/>
      <w:lang w:eastAsia="ar-SA"/>
    </w:rPr>
  </w:style>
  <w:style w:type="paragraph" w:styleId="ac">
    <w:name w:val="header"/>
    <w:link w:val="15"/>
    <w:uiPriority w:val="99"/>
    <w:rsid w:val="002643A6"/>
    <w:pPr>
      <w:widowControl w:val="0"/>
      <w:suppressLineNumbers/>
      <w:tabs>
        <w:tab w:val="center" w:pos="4677"/>
        <w:tab w:val="right" w:pos="9355"/>
      </w:tabs>
      <w:suppressAutoHyphens/>
    </w:pPr>
    <w:rPr>
      <w:rFonts w:ascii="Calibri" w:eastAsia="Lucida Sans Unicode" w:hAnsi="Calibri" w:cs="font492"/>
      <w:kern w:val="1"/>
      <w:lang w:eastAsia="ar-SA"/>
    </w:rPr>
  </w:style>
  <w:style w:type="character" w:customStyle="1" w:styleId="15">
    <w:name w:val="Верхний колонтитул Знак1"/>
    <w:basedOn w:val="a0"/>
    <w:link w:val="ac"/>
    <w:uiPriority w:val="99"/>
    <w:rsid w:val="002643A6"/>
    <w:rPr>
      <w:rFonts w:ascii="Calibri" w:eastAsia="Lucida Sans Unicode" w:hAnsi="Calibri" w:cs="font492"/>
      <w:kern w:val="1"/>
      <w:lang w:eastAsia="ar-SA"/>
    </w:rPr>
  </w:style>
  <w:style w:type="paragraph" w:styleId="ad">
    <w:name w:val="footer"/>
    <w:link w:val="16"/>
    <w:rsid w:val="002643A6"/>
    <w:pPr>
      <w:widowControl w:val="0"/>
      <w:suppressLineNumbers/>
      <w:tabs>
        <w:tab w:val="center" w:pos="4677"/>
        <w:tab w:val="right" w:pos="9355"/>
      </w:tabs>
      <w:suppressAutoHyphens/>
    </w:pPr>
    <w:rPr>
      <w:rFonts w:ascii="Calibri" w:eastAsia="Lucida Sans Unicode" w:hAnsi="Calibri" w:cs="font492"/>
      <w:kern w:val="1"/>
      <w:lang w:eastAsia="ar-SA"/>
    </w:rPr>
  </w:style>
  <w:style w:type="character" w:customStyle="1" w:styleId="16">
    <w:name w:val="Нижний колонтитул Знак1"/>
    <w:basedOn w:val="a0"/>
    <w:link w:val="ad"/>
    <w:rsid w:val="002643A6"/>
    <w:rPr>
      <w:rFonts w:ascii="Calibri" w:eastAsia="Lucida Sans Unicode" w:hAnsi="Calibri" w:cs="font492"/>
      <w:kern w:val="1"/>
      <w:lang w:eastAsia="ar-SA"/>
    </w:rPr>
  </w:style>
  <w:style w:type="paragraph" w:customStyle="1" w:styleId="17">
    <w:name w:val="Абзац списка1"/>
    <w:rsid w:val="002643A6"/>
    <w:pPr>
      <w:widowControl w:val="0"/>
      <w:suppressAutoHyphens/>
      <w:ind w:left="720"/>
    </w:pPr>
    <w:rPr>
      <w:rFonts w:ascii="Calibri" w:eastAsia="Lucida Sans Unicode" w:hAnsi="Calibri" w:cs="font492"/>
      <w:kern w:val="1"/>
      <w:lang w:eastAsia="ar-SA"/>
    </w:rPr>
  </w:style>
  <w:style w:type="paragraph" w:customStyle="1" w:styleId="fn2r">
    <w:name w:val="fn2r"/>
    <w:rsid w:val="002643A6"/>
    <w:pPr>
      <w:widowControl w:val="0"/>
      <w:suppressAutoHyphens/>
    </w:pPr>
    <w:rPr>
      <w:rFonts w:ascii="Calibri" w:eastAsia="Lucida Sans Unicode" w:hAnsi="Calibri" w:cs="font492"/>
      <w:kern w:val="1"/>
      <w:lang w:eastAsia="ar-SA"/>
    </w:rPr>
  </w:style>
  <w:style w:type="paragraph" w:customStyle="1" w:styleId="18">
    <w:name w:val="Текст выноски1"/>
    <w:rsid w:val="002643A6"/>
    <w:pPr>
      <w:widowControl w:val="0"/>
      <w:suppressAutoHyphens/>
    </w:pPr>
    <w:rPr>
      <w:rFonts w:ascii="Tahoma" w:eastAsia="Lucida Sans Unicode" w:hAnsi="Tahoma" w:cs="Tahoma"/>
      <w:kern w:val="1"/>
      <w:sz w:val="16"/>
      <w:szCs w:val="16"/>
      <w:lang w:eastAsia="ar-SA"/>
    </w:rPr>
  </w:style>
  <w:style w:type="paragraph" w:customStyle="1" w:styleId="formattext">
    <w:name w:val="formattext"/>
    <w:rsid w:val="002643A6"/>
    <w:pPr>
      <w:widowControl w:val="0"/>
      <w:suppressAutoHyphens/>
    </w:pPr>
    <w:rPr>
      <w:rFonts w:ascii="Calibri" w:eastAsia="Lucida Sans Unicode" w:hAnsi="Calibri" w:cs="font492"/>
      <w:kern w:val="1"/>
      <w:lang w:eastAsia="ar-SA"/>
    </w:rPr>
  </w:style>
  <w:style w:type="paragraph" w:customStyle="1" w:styleId="60">
    <w:name w:val="Основной текст (6)"/>
    <w:rsid w:val="002643A6"/>
    <w:pPr>
      <w:shd w:val="clear" w:color="auto" w:fill="FFFFFF"/>
      <w:suppressAutoHyphens/>
      <w:spacing w:after="600" w:line="288" w:lineRule="exact"/>
      <w:ind w:hanging="720"/>
      <w:jc w:val="center"/>
    </w:pPr>
    <w:rPr>
      <w:rFonts w:ascii="Calibri" w:eastAsia="Lucida Sans Unicode" w:hAnsi="Calibri" w:cs="font492"/>
      <w:b/>
      <w:bCs/>
      <w:kern w:val="1"/>
      <w:sz w:val="28"/>
      <w:szCs w:val="28"/>
      <w:lang w:eastAsia="ar-SA"/>
    </w:rPr>
  </w:style>
  <w:style w:type="paragraph" w:customStyle="1" w:styleId="30">
    <w:name w:val="Заголовок №3"/>
    <w:rsid w:val="002643A6"/>
    <w:pPr>
      <w:shd w:val="clear" w:color="auto" w:fill="FFFFFF"/>
      <w:suppressAutoHyphens/>
      <w:spacing w:before="600" w:after="240" w:line="293" w:lineRule="exact"/>
      <w:ind w:hanging="1720"/>
      <w:jc w:val="center"/>
    </w:pPr>
    <w:rPr>
      <w:rFonts w:ascii="Calibri" w:eastAsia="Lucida Sans Unicode" w:hAnsi="Calibri" w:cs="font492"/>
      <w:b/>
      <w:bCs/>
      <w:kern w:val="1"/>
      <w:sz w:val="28"/>
      <w:szCs w:val="28"/>
      <w:lang w:eastAsia="ar-SA"/>
    </w:rPr>
  </w:style>
  <w:style w:type="paragraph" w:customStyle="1" w:styleId="ae">
    <w:name w:val="Содержимое таблицы"/>
    <w:basedOn w:val="a"/>
    <w:rsid w:val="002643A6"/>
    <w:pPr>
      <w:suppressLineNumbers/>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f">
    <w:name w:val="Заголовок таблицы"/>
    <w:basedOn w:val="ae"/>
    <w:rsid w:val="002643A6"/>
    <w:pPr>
      <w:jc w:val="center"/>
    </w:pPr>
    <w:rPr>
      <w:b/>
      <w:bCs/>
    </w:rPr>
  </w:style>
  <w:style w:type="paragraph" w:customStyle="1" w:styleId="19">
    <w:name w:val="Без интервала1"/>
    <w:rsid w:val="002643A6"/>
    <w:pPr>
      <w:suppressAutoHyphens/>
      <w:spacing w:after="0" w:line="240" w:lineRule="auto"/>
    </w:pPr>
    <w:rPr>
      <w:rFonts w:ascii="Calibri" w:eastAsia="Calibri" w:hAnsi="Calibri" w:cs="Calibri"/>
      <w:kern w:val="1"/>
      <w:lang w:eastAsia="ar-SA"/>
    </w:rPr>
  </w:style>
  <w:style w:type="paragraph" w:customStyle="1" w:styleId="1a">
    <w:name w:val="Красная строка1"/>
    <w:basedOn w:val="a9"/>
    <w:rsid w:val="002643A6"/>
    <w:pPr>
      <w:spacing w:line="240" w:lineRule="auto"/>
      <w:ind w:firstLine="210"/>
    </w:pPr>
    <w:rPr>
      <w:kern w:val="0"/>
      <w:sz w:val="20"/>
      <w:szCs w:val="20"/>
    </w:rPr>
  </w:style>
  <w:style w:type="character" w:styleId="af0">
    <w:name w:val="Strong"/>
    <w:qFormat/>
    <w:rsid w:val="002643A6"/>
    <w:rPr>
      <w:rFonts w:ascii="Verdana" w:hAnsi="Verdana"/>
      <w:b/>
      <w:bCs/>
      <w:lang w:val="en-US" w:eastAsia="en-US" w:bidi="ar-SA"/>
    </w:rPr>
  </w:style>
  <w:style w:type="character" w:customStyle="1" w:styleId="af1">
    <w:name w:val="Гипертекстовая ссылка"/>
    <w:uiPriority w:val="99"/>
    <w:rsid w:val="002643A6"/>
    <w:rPr>
      <w:rFonts w:ascii="Times New Roman" w:hAnsi="Times New Roman" w:cs="Times New Roman" w:hint="default"/>
      <w:color w:val="008000"/>
      <w:lang w:val="en-US" w:eastAsia="en-US" w:bidi="ar-SA"/>
    </w:rPr>
  </w:style>
  <w:style w:type="table" w:styleId="af2">
    <w:name w:val="Table Grid"/>
    <w:basedOn w:val="a1"/>
    <w:uiPriority w:val="59"/>
    <w:rsid w:val="002643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Текст выноски Знак1"/>
    <w:uiPriority w:val="99"/>
    <w:semiHidden/>
    <w:rsid w:val="002643A6"/>
    <w:rPr>
      <w:rFonts w:ascii="Segoe UI" w:hAnsi="Segoe UI" w:cs="Segoe UI"/>
      <w:kern w:val="1"/>
      <w:sz w:val="18"/>
      <w:szCs w:val="18"/>
      <w:lang w:eastAsia="ar-SA"/>
    </w:rPr>
  </w:style>
  <w:style w:type="character" w:customStyle="1" w:styleId="af3">
    <w:name w:val="Основной текст_"/>
    <w:link w:val="5"/>
    <w:rsid w:val="002643A6"/>
    <w:rPr>
      <w:spacing w:val="1"/>
      <w:sz w:val="26"/>
      <w:szCs w:val="26"/>
      <w:shd w:val="clear" w:color="auto" w:fill="FFFFFF"/>
    </w:rPr>
  </w:style>
  <w:style w:type="paragraph" w:customStyle="1" w:styleId="5">
    <w:name w:val="Основной текст5"/>
    <w:basedOn w:val="a"/>
    <w:link w:val="af3"/>
    <w:rsid w:val="002643A6"/>
    <w:pPr>
      <w:widowControl w:val="0"/>
      <w:shd w:val="clear" w:color="auto" w:fill="FFFFFF"/>
      <w:spacing w:before="120" w:after="60" w:line="0" w:lineRule="atLeast"/>
      <w:ind w:hanging="1860"/>
    </w:pPr>
    <w:rPr>
      <w:spacing w:val="1"/>
      <w:sz w:val="26"/>
      <w:szCs w:val="26"/>
    </w:rPr>
  </w:style>
  <w:style w:type="character" w:customStyle="1" w:styleId="1c">
    <w:name w:val="Основной текст1"/>
    <w:rsid w:val="002643A6"/>
    <w:rPr>
      <w:rFonts w:ascii="Times New Roman" w:eastAsia="Times New Roman" w:hAnsi="Times New Roman" w:cs="Times New Roman"/>
      <w:color w:val="000000"/>
      <w:spacing w:val="2"/>
      <w:w w:val="100"/>
      <w:position w:val="0"/>
      <w:sz w:val="24"/>
      <w:szCs w:val="24"/>
      <w:shd w:val="clear" w:color="auto" w:fill="FFFFFF"/>
      <w:lang w:val="ru-RU"/>
    </w:rPr>
  </w:style>
  <w:style w:type="character" w:customStyle="1" w:styleId="10pt">
    <w:name w:val="Основной текст + 10 pt"/>
    <w:rsid w:val="002643A6"/>
    <w:rPr>
      <w:rFonts w:ascii="Times New Roman" w:eastAsia="Times New Roman" w:hAnsi="Times New Roman" w:cs="Times New Roman"/>
      <w:color w:val="000000"/>
      <w:spacing w:val="2"/>
      <w:w w:val="100"/>
      <w:position w:val="0"/>
      <w:sz w:val="20"/>
      <w:szCs w:val="20"/>
      <w:shd w:val="clear" w:color="auto" w:fill="FFFFFF"/>
      <w:lang w:val="ru-RU"/>
    </w:rPr>
  </w:style>
  <w:style w:type="character" w:customStyle="1" w:styleId="115pt">
    <w:name w:val="Основной текст + 11;5 pt"/>
    <w:rsid w:val="002643A6"/>
    <w:rPr>
      <w:rFonts w:ascii="Times New Roman" w:eastAsia="Times New Roman" w:hAnsi="Times New Roman" w:cs="Times New Roman"/>
      <w:color w:val="000000"/>
      <w:spacing w:val="2"/>
      <w:w w:val="100"/>
      <w:position w:val="0"/>
      <w:sz w:val="23"/>
      <w:szCs w:val="23"/>
      <w:shd w:val="clear" w:color="auto" w:fill="FFFFFF"/>
      <w:lang w:val="ru-RU"/>
    </w:rPr>
  </w:style>
  <w:style w:type="character" w:customStyle="1" w:styleId="8pt0pt">
    <w:name w:val="Основной текст + 8 pt;Интервал 0 pt"/>
    <w:rsid w:val="002643A6"/>
    <w:rPr>
      <w:rFonts w:ascii="Times New Roman" w:eastAsia="Times New Roman" w:hAnsi="Times New Roman" w:cs="Times New Roman"/>
      <w:color w:val="000000"/>
      <w:spacing w:val="4"/>
      <w:w w:val="100"/>
      <w:position w:val="0"/>
      <w:sz w:val="16"/>
      <w:szCs w:val="16"/>
      <w:shd w:val="clear" w:color="auto" w:fill="FFFFFF"/>
      <w:lang w:val="ru-RU"/>
    </w:rPr>
  </w:style>
  <w:style w:type="paragraph" w:customStyle="1" w:styleId="24">
    <w:name w:val="Основной текст2"/>
    <w:basedOn w:val="a"/>
    <w:rsid w:val="002643A6"/>
    <w:pPr>
      <w:widowControl w:val="0"/>
      <w:shd w:val="clear" w:color="auto" w:fill="FFFFFF"/>
      <w:spacing w:before="840" w:after="0" w:line="302" w:lineRule="exact"/>
      <w:jc w:val="both"/>
    </w:pPr>
    <w:rPr>
      <w:rFonts w:ascii="Times New Roman" w:eastAsia="Times New Roman" w:hAnsi="Times New Roman"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footer" Target="footer2.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image" Target="media/image13.jpeg"/><Relationship Id="rId5" Type="http://schemas.openxmlformats.org/officeDocument/2006/relationships/header" Target="header1.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footer" Target="footer5.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7085</Words>
  <Characters>40385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SHP</cp:lastModifiedBy>
  <cp:revision>2</cp:revision>
  <cp:lastPrinted>2019-12-04T09:51:00Z</cp:lastPrinted>
  <dcterms:created xsi:type="dcterms:W3CDTF">2020-01-16T07:42:00Z</dcterms:created>
  <dcterms:modified xsi:type="dcterms:W3CDTF">2020-01-16T07:42:00Z</dcterms:modified>
</cp:coreProperties>
</file>