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3B5" w:rsidRDefault="00E303B5" w:rsidP="00997360">
      <w:pPr>
        <w:widowControl w:val="0"/>
        <w:jc w:val="center"/>
        <w:rPr>
          <w:b/>
          <w:sz w:val="28"/>
          <w:szCs w:val="28"/>
        </w:rPr>
      </w:pPr>
    </w:p>
    <w:p w:rsidR="00997360" w:rsidRPr="0099463D" w:rsidRDefault="00997360" w:rsidP="00997360">
      <w:pPr>
        <w:widowControl w:val="0"/>
        <w:jc w:val="center"/>
        <w:rPr>
          <w:b/>
          <w:sz w:val="28"/>
          <w:szCs w:val="28"/>
        </w:rPr>
      </w:pPr>
      <w:r w:rsidRPr="0099463D">
        <w:rPr>
          <w:b/>
          <w:sz w:val="28"/>
          <w:szCs w:val="28"/>
        </w:rPr>
        <w:t>СОВЕТ ШЕВЧЕНКОВСКОГО СЕЛЬСКОГО ПОСЕЛЕНИЯ</w:t>
      </w:r>
    </w:p>
    <w:p w:rsidR="00997360" w:rsidRPr="0099463D" w:rsidRDefault="00997360" w:rsidP="00997360">
      <w:pPr>
        <w:widowControl w:val="0"/>
        <w:jc w:val="center"/>
        <w:rPr>
          <w:b/>
          <w:sz w:val="28"/>
          <w:szCs w:val="28"/>
        </w:rPr>
      </w:pPr>
      <w:r w:rsidRPr="0099463D">
        <w:rPr>
          <w:b/>
          <w:sz w:val="28"/>
          <w:szCs w:val="28"/>
        </w:rPr>
        <w:t>КРЫЛОВСКОГО РАЙОНА</w:t>
      </w:r>
    </w:p>
    <w:p w:rsidR="00997360" w:rsidRPr="0099463D" w:rsidRDefault="00997360" w:rsidP="00997360">
      <w:pPr>
        <w:widowControl w:val="0"/>
        <w:jc w:val="center"/>
        <w:rPr>
          <w:b/>
          <w:sz w:val="28"/>
          <w:szCs w:val="28"/>
        </w:rPr>
      </w:pPr>
    </w:p>
    <w:p w:rsidR="00997360" w:rsidRPr="0099463D" w:rsidRDefault="00997360" w:rsidP="00997360">
      <w:pPr>
        <w:widowControl w:val="0"/>
        <w:jc w:val="center"/>
        <w:rPr>
          <w:b/>
          <w:sz w:val="32"/>
          <w:szCs w:val="32"/>
        </w:rPr>
      </w:pPr>
      <w:r w:rsidRPr="0099463D">
        <w:rPr>
          <w:b/>
          <w:sz w:val="32"/>
          <w:szCs w:val="32"/>
        </w:rPr>
        <w:t>РЕШЕНИЕ</w:t>
      </w:r>
    </w:p>
    <w:p w:rsidR="00997360" w:rsidRPr="0099463D" w:rsidRDefault="00997360" w:rsidP="00997360">
      <w:pPr>
        <w:widowControl w:val="0"/>
        <w:jc w:val="center"/>
        <w:rPr>
          <w:b/>
          <w:sz w:val="32"/>
          <w:szCs w:val="32"/>
        </w:rPr>
      </w:pPr>
    </w:p>
    <w:p w:rsidR="00997360" w:rsidRPr="0099463D" w:rsidRDefault="00E4321E" w:rsidP="0099736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32248">
        <w:rPr>
          <w:sz w:val="28"/>
          <w:szCs w:val="28"/>
        </w:rPr>
        <w:t xml:space="preserve"> </w:t>
      </w:r>
      <w:r w:rsidR="007A6079">
        <w:rPr>
          <w:sz w:val="28"/>
          <w:szCs w:val="28"/>
        </w:rPr>
        <w:t>25.05.2020</w:t>
      </w:r>
      <w:r w:rsidR="00D32248">
        <w:rPr>
          <w:sz w:val="28"/>
          <w:szCs w:val="28"/>
        </w:rPr>
        <w:t xml:space="preserve">                   </w:t>
      </w:r>
      <w:r w:rsidR="007A6079">
        <w:rPr>
          <w:sz w:val="28"/>
          <w:szCs w:val="28"/>
        </w:rPr>
        <w:t>протокол № 10</w:t>
      </w:r>
      <w:r w:rsidR="00ED167E">
        <w:rPr>
          <w:sz w:val="28"/>
          <w:szCs w:val="28"/>
        </w:rPr>
        <w:t xml:space="preserve">    </w:t>
      </w:r>
      <w:r w:rsidR="00D32248">
        <w:rPr>
          <w:sz w:val="28"/>
          <w:szCs w:val="28"/>
        </w:rPr>
        <w:t xml:space="preserve">              </w:t>
      </w:r>
      <w:r w:rsidR="006C748F">
        <w:rPr>
          <w:sz w:val="28"/>
          <w:szCs w:val="28"/>
        </w:rPr>
        <w:t xml:space="preserve">               </w:t>
      </w:r>
      <w:r w:rsidR="00D32248">
        <w:rPr>
          <w:sz w:val="28"/>
          <w:szCs w:val="28"/>
        </w:rPr>
        <w:t xml:space="preserve">      </w:t>
      </w:r>
      <w:r w:rsidR="00997360" w:rsidRPr="0099463D">
        <w:rPr>
          <w:sz w:val="28"/>
          <w:szCs w:val="28"/>
        </w:rPr>
        <w:t xml:space="preserve">   №</w:t>
      </w:r>
      <w:r w:rsidR="00D32248">
        <w:rPr>
          <w:sz w:val="28"/>
          <w:szCs w:val="28"/>
        </w:rPr>
        <w:t xml:space="preserve"> </w:t>
      </w:r>
      <w:r w:rsidR="007A6079">
        <w:rPr>
          <w:sz w:val="28"/>
          <w:szCs w:val="28"/>
        </w:rPr>
        <w:t>42</w:t>
      </w:r>
    </w:p>
    <w:p w:rsidR="00997360" w:rsidRPr="0099463D" w:rsidRDefault="00997360" w:rsidP="00997360">
      <w:pPr>
        <w:widowControl w:val="0"/>
        <w:jc w:val="center"/>
        <w:rPr>
          <w:sz w:val="28"/>
          <w:szCs w:val="28"/>
        </w:rPr>
      </w:pPr>
      <w:r w:rsidRPr="0099463D">
        <w:rPr>
          <w:sz w:val="28"/>
          <w:szCs w:val="28"/>
        </w:rPr>
        <w:t>с. Шевченковское</w:t>
      </w:r>
    </w:p>
    <w:p w:rsidR="00997360" w:rsidRPr="0099463D" w:rsidRDefault="00997360" w:rsidP="00997360">
      <w:pPr>
        <w:widowControl w:val="0"/>
        <w:jc w:val="center"/>
        <w:rPr>
          <w:sz w:val="28"/>
          <w:szCs w:val="28"/>
        </w:rPr>
      </w:pPr>
    </w:p>
    <w:p w:rsidR="00997360" w:rsidRPr="0099463D" w:rsidRDefault="00997360" w:rsidP="00997360">
      <w:pPr>
        <w:widowControl w:val="0"/>
        <w:jc w:val="center"/>
        <w:rPr>
          <w:b/>
          <w:sz w:val="28"/>
          <w:szCs w:val="28"/>
        </w:rPr>
      </w:pPr>
    </w:p>
    <w:p w:rsidR="00997360" w:rsidRPr="0099463D" w:rsidRDefault="00997360" w:rsidP="00997360">
      <w:pPr>
        <w:widowControl w:val="0"/>
        <w:ind w:firstLine="708"/>
        <w:jc w:val="center"/>
        <w:rPr>
          <w:b/>
          <w:sz w:val="28"/>
          <w:szCs w:val="28"/>
        </w:rPr>
      </w:pPr>
      <w:r w:rsidRPr="0099463D">
        <w:rPr>
          <w:b/>
          <w:sz w:val="28"/>
          <w:szCs w:val="28"/>
        </w:rPr>
        <w:t>Об утверждении отчёта о выполнении индикативного плана социально-экономического развития Шевченковского сельского поселения Крыловского района за 201</w:t>
      </w:r>
      <w:r w:rsidR="00F0233A">
        <w:rPr>
          <w:b/>
          <w:sz w:val="28"/>
          <w:szCs w:val="28"/>
        </w:rPr>
        <w:t>9</w:t>
      </w:r>
      <w:r w:rsidRPr="0099463D">
        <w:rPr>
          <w:b/>
          <w:sz w:val="28"/>
          <w:szCs w:val="28"/>
        </w:rPr>
        <w:t xml:space="preserve"> год</w:t>
      </w:r>
    </w:p>
    <w:p w:rsidR="00997360" w:rsidRPr="0099463D" w:rsidRDefault="00997360" w:rsidP="00997360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997360" w:rsidRPr="0099463D" w:rsidRDefault="00997360" w:rsidP="00997360">
      <w:pPr>
        <w:widowControl w:val="0"/>
        <w:ind w:firstLine="708"/>
        <w:jc w:val="both"/>
        <w:rPr>
          <w:sz w:val="28"/>
          <w:szCs w:val="28"/>
        </w:rPr>
      </w:pPr>
      <w:r w:rsidRPr="0099463D">
        <w:rPr>
          <w:sz w:val="28"/>
          <w:szCs w:val="28"/>
        </w:rPr>
        <w:t>В соответствии с частью 2 статьи 28, статьей 44 Федерального закона от 6 октября 2003 года № 131-ФЗ «Об общих принципах организации местного самоуправления в Российской Федерации», Совет Шевченковского сельского поселения Крыловского района р е ш и л:</w:t>
      </w:r>
    </w:p>
    <w:p w:rsidR="00997360" w:rsidRPr="0099463D" w:rsidRDefault="00997360" w:rsidP="00997360">
      <w:pPr>
        <w:widowControl w:val="0"/>
        <w:ind w:firstLine="708"/>
        <w:jc w:val="both"/>
        <w:rPr>
          <w:sz w:val="28"/>
          <w:szCs w:val="28"/>
        </w:rPr>
      </w:pPr>
      <w:r w:rsidRPr="0099463D">
        <w:rPr>
          <w:sz w:val="28"/>
          <w:szCs w:val="28"/>
        </w:rPr>
        <w:t>1. Принять отчёт о выполнении индикативного плана социально-экономического развития Шевченковского сельского поселения Крыловского района за 201</w:t>
      </w:r>
      <w:r w:rsidR="00F0233A">
        <w:rPr>
          <w:sz w:val="28"/>
          <w:szCs w:val="28"/>
        </w:rPr>
        <w:t>9</w:t>
      </w:r>
      <w:r w:rsidRPr="0099463D">
        <w:rPr>
          <w:sz w:val="28"/>
          <w:szCs w:val="28"/>
        </w:rPr>
        <w:t xml:space="preserve"> год (</w:t>
      </w:r>
      <w:r w:rsidR="00060BAC">
        <w:rPr>
          <w:sz w:val="28"/>
          <w:szCs w:val="28"/>
        </w:rPr>
        <w:t>прилагается</w:t>
      </w:r>
      <w:r w:rsidRPr="0099463D">
        <w:rPr>
          <w:sz w:val="28"/>
          <w:szCs w:val="28"/>
        </w:rPr>
        <w:t>).</w:t>
      </w:r>
    </w:p>
    <w:p w:rsidR="00997360" w:rsidRPr="0099463D" w:rsidRDefault="00997360" w:rsidP="00997360">
      <w:pPr>
        <w:widowControl w:val="0"/>
        <w:ind w:firstLine="709"/>
        <w:jc w:val="both"/>
        <w:rPr>
          <w:sz w:val="28"/>
          <w:szCs w:val="28"/>
        </w:rPr>
      </w:pPr>
      <w:r w:rsidRPr="0099463D">
        <w:rPr>
          <w:sz w:val="28"/>
          <w:szCs w:val="28"/>
        </w:rPr>
        <w:t>2. Общему отделу администрации Шевченковского сельского поселения Крыловского района (С.А. Золотухина) обнародовать настоящее решение в специально отведённых для обнародования местах.</w:t>
      </w:r>
    </w:p>
    <w:p w:rsidR="00997360" w:rsidRPr="0099463D" w:rsidRDefault="00997360" w:rsidP="00997360">
      <w:pPr>
        <w:widowControl w:val="0"/>
        <w:ind w:firstLine="708"/>
        <w:jc w:val="both"/>
        <w:rPr>
          <w:sz w:val="28"/>
          <w:szCs w:val="28"/>
        </w:rPr>
      </w:pPr>
      <w:r w:rsidRPr="0099463D">
        <w:rPr>
          <w:sz w:val="28"/>
          <w:szCs w:val="28"/>
        </w:rPr>
        <w:t>3. Контроль за выполнением решения возложить на постоянную депутатскую комиссию Совета Шевченковского сельского поселения Крыловского района по бюджету, финансам, налогам и сельскому хозяйству.</w:t>
      </w:r>
    </w:p>
    <w:p w:rsidR="00997360" w:rsidRPr="0099463D" w:rsidRDefault="00997360" w:rsidP="00997360">
      <w:pPr>
        <w:widowControl w:val="0"/>
        <w:ind w:firstLine="709"/>
        <w:jc w:val="both"/>
        <w:rPr>
          <w:sz w:val="28"/>
          <w:szCs w:val="28"/>
        </w:rPr>
      </w:pPr>
      <w:r w:rsidRPr="0099463D">
        <w:rPr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997360" w:rsidRPr="0099463D" w:rsidRDefault="00997360" w:rsidP="00997360">
      <w:pPr>
        <w:widowControl w:val="0"/>
        <w:ind w:firstLine="708"/>
        <w:jc w:val="both"/>
        <w:rPr>
          <w:sz w:val="28"/>
          <w:szCs w:val="28"/>
        </w:rPr>
      </w:pPr>
    </w:p>
    <w:p w:rsidR="00997360" w:rsidRPr="0099463D" w:rsidRDefault="00997360" w:rsidP="00997360">
      <w:pPr>
        <w:widowControl w:val="0"/>
        <w:ind w:firstLine="708"/>
        <w:jc w:val="both"/>
        <w:rPr>
          <w:sz w:val="28"/>
          <w:szCs w:val="28"/>
        </w:rPr>
      </w:pPr>
    </w:p>
    <w:p w:rsidR="00997360" w:rsidRPr="0099463D" w:rsidRDefault="00997360" w:rsidP="00997360">
      <w:pPr>
        <w:widowControl w:val="0"/>
        <w:ind w:firstLine="708"/>
        <w:jc w:val="both"/>
        <w:rPr>
          <w:sz w:val="28"/>
          <w:szCs w:val="28"/>
        </w:rPr>
      </w:pPr>
    </w:p>
    <w:p w:rsidR="00997360" w:rsidRPr="0099463D" w:rsidRDefault="00997360" w:rsidP="00997360">
      <w:pPr>
        <w:widowControl w:val="0"/>
        <w:jc w:val="both"/>
        <w:rPr>
          <w:sz w:val="28"/>
          <w:szCs w:val="28"/>
        </w:rPr>
      </w:pPr>
      <w:r w:rsidRPr="0099463D">
        <w:rPr>
          <w:sz w:val="28"/>
          <w:szCs w:val="28"/>
        </w:rPr>
        <w:t>Глава Шевченковского сельского поселения</w:t>
      </w:r>
    </w:p>
    <w:p w:rsidR="00997360" w:rsidRPr="0099463D" w:rsidRDefault="00997360" w:rsidP="00997360">
      <w:pPr>
        <w:widowControl w:val="0"/>
        <w:jc w:val="both"/>
        <w:rPr>
          <w:sz w:val="28"/>
          <w:szCs w:val="28"/>
        </w:rPr>
      </w:pPr>
      <w:r w:rsidRPr="0099463D">
        <w:rPr>
          <w:sz w:val="28"/>
          <w:szCs w:val="28"/>
        </w:rPr>
        <w:t>Крыловского района</w:t>
      </w:r>
      <w:r w:rsidRPr="0099463D">
        <w:rPr>
          <w:sz w:val="28"/>
          <w:szCs w:val="28"/>
        </w:rPr>
        <w:tab/>
      </w:r>
      <w:r w:rsidRPr="0099463D">
        <w:rPr>
          <w:sz w:val="28"/>
          <w:szCs w:val="28"/>
        </w:rPr>
        <w:tab/>
      </w:r>
      <w:r w:rsidRPr="0099463D">
        <w:rPr>
          <w:sz w:val="28"/>
          <w:szCs w:val="28"/>
        </w:rPr>
        <w:tab/>
      </w:r>
      <w:r w:rsidRPr="0099463D">
        <w:rPr>
          <w:sz w:val="28"/>
          <w:szCs w:val="28"/>
        </w:rPr>
        <w:tab/>
      </w:r>
      <w:r w:rsidRPr="0099463D">
        <w:rPr>
          <w:sz w:val="28"/>
          <w:szCs w:val="28"/>
        </w:rPr>
        <w:tab/>
      </w:r>
      <w:r w:rsidRPr="0099463D">
        <w:rPr>
          <w:sz w:val="28"/>
          <w:szCs w:val="28"/>
        </w:rPr>
        <w:tab/>
      </w:r>
      <w:r w:rsidRPr="0099463D">
        <w:rPr>
          <w:sz w:val="28"/>
          <w:szCs w:val="28"/>
        </w:rPr>
        <w:tab/>
      </w:r>
      <w:r w:rsidRPr="0099463D">
        <w:rPr>
          <w:sz w:val="28"/>
          <w:szCs w:val="28"/>
        </w:rPr>
        <w:tab/>
        <w:t>С.А. Василяка</w:t>
      </w:r>
    </w:p>
    <w:sectPr w:rsidR="00997360" w:rsidRPr="0099463D" w:rsidSect="006F2D0E">
      <w:pgSz w:w="11905" w:h="16837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D6E" w:rsidRDefault="00B25D6E" w:rsidP="002D55AC">
      <w:r>
        <w:separator/>
      </w:r>
    </w:p>
  </w:endnote>
  <w:endnote w:type="continuationSeparator" w:id="0">
    <w:p w:rsidR="00B25D6E" w:rsidRDefault="00B25D6E" w:rsidP="002D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D6E" w:rsidRDefault="00B25D6E" w:rsidP="002D55AC">
      <w:r>
        <w:separator/>
      </w:r>
    </w:p>
  </w:footnote>
  <w:footnote w:type="continuationSeparator" w:id="0">
    <w:p w:rsidR="00B25D6E" w:rsidRDefault="00B25D6E" w:rsidP="002D5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360"/>
    <w:rsid w:val="00012732"/>
    <w:rsid w:val="00035AEF"/>
    <w:rsid w:val="00060BAC"/>
    <w:rsid w:val="000F747E"/>
    <w:rsid w:val="001071A2"/>
    <w:rsid w:val="0013526D"/>
    <w:rsid w:val="00136B5B"/>
    <w:rsid w:val="001756AA"/>
    <w:rsid w:val="00175726"/>
    <w:rsid w:val="001E40D8"/>
    <w:rsid w:val="002307E5"/>
    <w:rsid w:val="002509C8"/>
    <w:rsid w:val="002D55AC"/>
    <w:rsid w:val="002E0FC2"/>
    <w:rsid w:val="00305290"/>
    <w:rsid w:val="00313C9E"/>
    <w:rsid w:val="0037575E"/>
    <w:rsid w:val="00394579"/>
    <w:rsid w:val="005C0352"/>
    <w:rsid w:val="005D083B"/>
    <w:rsid w:val="00645347"/>
    <w:rsid w:val="00652D8A"/>
    <w:rsid w:val="00673859"/>
    <w:rsid w:val="006C748F"/>
    <w:rsid w:val="006F2D0E"/>
    <w:rsid w:val="00745A8C"/>
    <w:rsid w:val="00780EB6"/>
    <w:rsid w:val="007A6079"/>
    <w:rsid w:val="007D034F"/>
    <w:rsid w:val="007D1502"/>
    <w:rsid w:val="00841564"/>
    <w:rsid w:val="008623A9"/>
    <w:rsid w:val="008713FD"/>
    <w:rsid w:val="008E4A9F"/>
    <w:rsid w:val="009118DA"/>
    <w:rsid w:val="009440FD"/>
    <w:rsid w:val="00977593"/>
    <w:rsid w:val="0099166B"/>
    <w:rsid w:val="00997360"/>
    <w:rsid w:val="009E5C7F"/>
    <w:rsid w:val="00A63A04"/>
    <w:rsid w:val="00A72169"/>
    <w:rsid w:val="00AC40CA"/>
    <w:rsid w:val="00AE3479"/>
    <w:rsid w:val="00AF0FC5"/>
    <w:rsid w:val="00B25D6E"/>
    <w:rsid w:val="00B2603C"/>
    <w:rsid w:val="00BA5860"/>
    <w:rsid w:val="00BD1AFD"/>
    <w:rsid w:val="00BE3172"/>
    <w:rsid w:val="00C34CB5"/>
    <w:rsid w:val="00C50D99"/>
    <w:rsid w:val="00CD356D"/>
    <w:rsid w:val="00D32248"/>
    <w:rsid w:val="00D42E61"/>
    <w:rsid w:val="00D51D34"/>
    <w:rsid w:val="00DE5DFA"/>
    <w:rsid w:val="00DF2379"/>
    <w:rsid w:val="00E01C93"/>
    <w:rsid w:val="00E303B5"/>
    <w:rsid w:val="00E4321E"/>
    <w:rsid w:val="00ED167E"/>
    <w:rsid w:val="00F0233A"/>
    <w:rsid w:val="00F03F91"/>
    <w:rsid w:val="00F43D2D"/>
    <w:rsid w:val="00F637F7"/>
    <w:rsid w:val="00FA2A00"/>
    <w:rsid w:val="00FA5472"/>
    <w:rsid w:val="00FB7529"/>
    <w:rsid w:val="00FD5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6D1C"/>
  <w15:docId w15:val="{47E0BB72-12C3-4484-A67C-184538DE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60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ы плана"/>
    <w:basedOn w:val="a"/>
    <w:link w:val="a4"/>
    <w:qFormat/>
    <w:rsid w:val="00175726"/>
    <w:pPr>
      <w:jc w:val="center"/>
      <w:outlineLvl w:val="0"/>
    </w:pPr>
    <w:rPr>
      <w:rFonts w:cs="Calibri"/>
      <w:b/>
      <w:kern w:val="1"/>
      <w:sz w:val="28"/>
      <w:szCs w:val="28"/>
    </w:rPr>
  </w:style>
  <w:style w:type="character" w:customStyle="1" w:styleId="a4">
    <w:name w:val="Пункты плана Знак"/>
    <w:basedOn w:val="a0"/>
    <w:link w:val="a3"/>
    <w:rsid w:val="00175726"/>
    <w:rPr>
      <w:rFonts w:eastAsia="Times New Roman" w:cs="Calibri"/>
      <w:b/>
      <w:kern w:val="1"/>
      <w:lang w:eastAsia="ar-SA"/>
    </w:rPr>
  </w:style>
  <w:style w:type="paragraph" w:styleId="a5">
    <w:name w:val="Body Text"/>
    <w:basedOn w:val="a"/>
    <w:link w:val="a6"/>
    <w:semiHidden/>
    <w:rsid w:val="00997360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997360"/>
    <w:rPr>
      <w:rFonts w:eastAsia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9973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7360"/>
    <w:rPr>
      <w:rFonts w:eastAsia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997360"/>
    <w:pPr>
      <w:spacing w:after="120" w:line="480" w:lineRule="auto"/>
    </w:pPr>
    <w:rPr>
      <w:szCs w:val="20"/>
    </w:rPr>
  </w:style>
  <w:style w:type="paragraph" w:styleId="a9">
    <w:name w:val="footer"/>
    <w:basedOn w:val="a"/>
    <w:link w:val="aa"/>
    <w:uiPriority w:val="99"/>
    <w:semiHidden/>
    <w:unhideWhenUsed/>
    <w:rsid w:val="00E43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321E"/>
    <w:rPr>
      <w:rFonts w:eastAsia="Times New Roman"/>
      <w:sz w:val="24"/>
      <w:szCs w:val="24"/>
      <w:lang w:eastAsia="ar-SA"/>
    </w:rPr>
  </w:style>
  <w:style w:type="paragraph" w:styleId="ab">
    <w:name w:val="Body Text Indent"/>
    <w:basedOn w:val="a"/>
    <w:link w:val="ac"/>
    <w:rsid w:val="009118DA"/>
    <w:pPr>
      <w:suppressAutoHyphens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118DA"/>
    <w:rPr>
      <w:rFonts w:eastAsia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322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22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23F6-C397-4E3B-B516-15CE19B6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79182</cp:lastModifiedBy>
  <cp:revision>33</cp:revision>
  <cp:lastPrinted>2020-05-22T06:13:00Z</cp:lastPrinted>
  <dcterms:created xsi:type="dcterms:W3CDTF">2014-04-14T03:31:00Z</dcterms:created>
  <dcterms:modified xsi:type="dcterms:W3CDTF">2020-05-29T05:42:00Z</dcterms:modified>
</cp:coreProperties>
</file>