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СОВЕТ ШЕВЧЕНКОВСКОГО СЕЛЬСКОГО ПОСЕЛЕНИЯ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КРЫЛОВСКОГО РАЙОНА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  <w:r w:rsidRPr="0099463D">
        <w:rPr>
          <w:b/>
          <w:sz w:val="32"/>
          <w:szCs w:val="32"/>
        </w:rPr>
        <w:t>РЕШЕНИЕ</w:t>
      </w: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</w:p>
    <w:p w:rsidR="00997360" w:rsidRPr="0099463D" w:rsidRDefault="00E4321E" w:rsidP="00997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936">
        <w:rPr>
          <w:sz w:val="28"/>
          <w:szCs w:val="28"/>
        </w:rPr>
        <w:t>20.05.2019</w:t>
      </w:r>
      <w:r w:rsidR="008A4DC1">
        <w:rPr>
          <w:sz w:val="28"/>
          <w:szCs w:val="28"/>
        </w:rPr>
        <w:t xml:space="preserve">       </w:t>
      </w:r>
      <w:r w:rsidR="00997360" w:rsidRPr="0099463D">
        <w:rPr>
          <w:sz w:val="28"/>
          <w:szCs w:val="28"/>
        </w:rPr>
        <w:t xml:space="preserve">              протокол №</w:t>
      </w:r>
      <w:r w:rsidR="00DA3936">
        <w:rPr>
          <w:sz w:val="28"/>
          <w:szCs w:val="28"/>
        </w:rPr>
        <w:t xml:space="preserve"> 57</w:t>
      </w:r>
      <w:r w:rsidR="00BD1AFD">
        <w:rPr>
          <w:sz w:val="28"/>
          <w:szCs w:val="28"/>
        </w:rPr>
        <w:t xml:space="preserve"> </w:t>
      </w:r>
      <w:r w:rsidR="00997360" w:rsidRPr="00994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97360" w:rsidRPr="0099463D">
        <w:rPr>
          <w:sz w:val="28"/>
          <w:szCs w:val="28"/>
        </w:rPr>
        <w:t xml:space="preserve">                                         №</w:t>
      </w:r>
      <w:r w:rsidR="00DA3936">
        <w:rPr>
          <w:sz w:val="28"/>
          <w:szCs w:val="28"/>
        </w:rPr>
        <w:t xml:space="preserve"> 225</w:t>
      </w:r>
      <w:bookmarkStart w:id="0" w:name="_GoBack"/>
      <w:bookmarkEnd w:id="0"/>
      <w:r w:rsidR="00BD1AFD">
        <w:rPr>
          <w:sz w:val="28"/>
          <w:szCs w:val="28"/>
        </w:rPr>
        <w:t xml:space="preserve"> 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  <w:r w:rsidRPr="0099463D">
        <w:rPr>
          <w:sz w:val="28"/>
          <w:szCs w:val="28"/>
        </w:rPr>
        <w:t>с. Шевченковское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Об утверждении отчёта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8A4DC1">
        <w:rPr>
          <w:b/>
          <w:sz w:val="28"/>
          <w:szCs w:val="28"/>
        </w:rPr>
        <w:t>8</w:t>
      </w:r>
      <w:r w:rsidRPr="0099463D">
        <w:rPr>
          <w:b/>
          <w:sz w:val="28"/>
          <w:szCs w:val="28"/>
        </w:rPr>
        <w:t xml:space="preserve"> год</w:t>
      </w:r>
    </w:p>
    <w:p w:rsidR="00997360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BB4818" w:rsidRPr="0099463D" w:rsidRDefault="00BB4818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Совет Шевченковского сельского поселения Крыловского района р е ш и л: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1. Принять отчёт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8A4DC1">
        <w:rPr>
          <w:sz w:val="28"/>
          <w:szCs w:val="28"/>
        </w:rPr>
        <w:t>8</w:t>
      </w:r>
      <w:r w:rsidRPr="0099463D">
        <w:rPr>
          <w:sz w:val="28"/>
          <w:szCs w:val="28"/>
        </w:rPr>
        <w:t xml:space="preserve"> год (</w:t>
      </w:r>
      <w:r w:rsidR="00060BAC">
        <w:rPr>
          <w:sz w:val="28"/>
          <w:szCs w:val="28"/>
        </w:rPr>
        <w:t>прилагается</w:t>
      </w:r>
      <w:r w:rsidRPr="0099463D">
        <w:rPr>
          <w:sz w:val="28"/>
          <w:szCs w:val="28"/>
        </w:rPr>
        <w:t>).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2. Общему отделу администрации Шевченковского сельского поселения Крыловского района (С.А. Золотухина) обнародовать настоящее решение в специально отведённых для обнародования местах.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3. Контроль за выполнением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Глава Шевченковского сельского поселения</w:t>
      </w: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Крыловского района</w:t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  <w:t>С.А. Василяка</w:t>
      </w:r>
    </w:p>
    <w:sectPr w:rsidR="00997360" w:rsidRPr="0099463D" w:rsidSect="006F2D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16" w:rsidRDefault="005A2D16" w:rsidP="002D55AC">
      <w:r>
        <w:separator/>
      </w:r>
    </w:p>
  </w:endnote>
  <w:endnote w:type="continuationSeparator" w:id="0">
    <w:p w:rsidR="005A2D16" w:rsidRDefault="005A2D16" w:rsidP="002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16" w:rsidRDefault="005A2D16" w:rsidP="002D55AC">
      <w:r>
        <w:separator/>
      </w:r>
    </w:p>
  </w:footnote>
  <w:footnote w:type="continuationSeparator" w:id="0">
    <w:p w:rsidR="005A2D16" w:rsidRDefault="005A2D16" w:rsidP="002D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0"/>
    <w:rsid w:val="00035AEF"/>
    <w:rsid w:val="00060BAC"/>
    <w:rsid w:val="000F747E"/>
    <w:rsid w:val="0013526D"/>
    <w:rsid w:val="00175726"/>
    <w:rsid w:val="001E40D8"/>
    <w:rsid w:val="002D55AC"/>
    <w:rsid w:val="002E0FC2"/>
    <w:rsid w:val="00305290"/>
    <w:rsid w:val="00313C9E"/>
    <w:rsid w:val="0037575E"/>
    <w:rsid w:val="00394579"/>
    <w:rsid w:val="005A2D16"/>
    <w:rsid w:val="005D083B"/>
    <w:rsid w:val="00652D8A"/>
    <w:rsid w:val="006C5622"/>
    <w:rsid w:val="006F2D0E"/>
    <w:rsid w:val="00745A8C"/>
    <w:rsid w:val="007806E6"/>
    <w:rsid w:val="00780EB6"/>
    <w:rsid w:val="007C2543"/>
    <w:rsid w:val="007D034F"/>
    <w:rsid w:val="00841564"/>
    <w:rsid w:val="008623A9"/>
    <w:rsid w:val="008713FD"/>
    <w:rsid w:val="00885622"/>
    <w:rsid w:val="008A4DC1"/>
    <w:rsid w:val="009118DA"/>
    <w:rsid w:val="009440FD"/>
    <w:rsid w:val="00975E20"/>
    <w:rsid w:val="00977593"/>
    <w:rsid w:val="0099166B"/>
    <w:rsid w:val="00997360"/>
    <w:rsid w:val="009E5C7F"/>
    <w:rsid w:val="00A72169"/>
    <w:rsid w:val="00A7650F"/>
    <w:rsid w:val="00AC40CA"/>
    <w:rsid w:val="00AE3479"/>
    <w:rsid w:val="00AF0FC5"/>
    <w:rsid w:val="00B2603C"/>
    <w:rsid w:val="00B76F8B"/>
    <w:rsid w:val="00BA5860"/>
    <w:rsid w:val="00BB4818"/>
    <w:rsid w:val="00BD1AFD"/>
    <w:rsid w:val="00BE3172"/>
    <w:rsid w:val="00C50D99"/>
    <w:rsid w:val="00CD356D"/>
    <w:rsid w:val="00D51D34"/>
    <w:rsid w:val="00DA3936"/>
    <w:rsid w:val="00DE5DFA"/>
    <w:rsid w:val="00E01C93"/>
    <w:rsid w:val="00E231A1"/>
    <w:rsid w:val="00E4321E"/>
    <w:rsid w:val="00F03F91"/>
    <w:rsid w:val="00F43D2D"/>
    <w:rsid w:val="00FC39D5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B68CD-369D-4324-894D-797D6F9D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ы плана"/>
    <w:basedOn w:val="a"/>
    <w:link w:val="a4"/>
    <w:qFormat/>
    <w:rsid w:val="00175726"/>
    <w:pPr>
      <w:jc w:val="center"/>
      <w:outlineLvl w:val="0"/>
    </w:pPr>
    <w:rPr>
      <w:rFonts w:cs="Calibri"/>
      <w:b/>
      <w:kern w:val="1"/>
      <w:sz w:val="28"/>
      <w:szCs w:val="28"/>
    </w:rPr>
  </w:style>
  <w:style w:type="character" w:customStyle="1" w:styleId="a4">
    <w:name w:val="Пункты плана Знак"/>
    <w:basedOn w:val="a0"/>
    <w:link w:val="a3"/>
    <w:rsid w:val="00175726"/>
    <w:rPr>
      <w:rFonts w:eastAsia="Times New Roman" w:cs="Calibri"/>
      <w:b/>
      <w:kern w:val="1"/>
      <w:lang w:eastAsia="ar-SA"/>
    </w:rPr>
  </w:style>
  <w:style w:type="paragraph" w:styleId="a5">
    <w:name w:val="Body Text"/>
    <w:basedOn w:val="a"/>
    <w:link w:val="a6"/>
    <w:semiHidden/>
    <w:rsid w:val="009973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7360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97360"/>
    <w:pPr>
      <w:spacing w:after="120" w:line="480" w:lineRule="auto"/>
    </w:pPr>
    <w:rPr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21E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118D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1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3FF-B7BF-4073-A902-039D189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SHP</cp:lastModifiedBy>
  <cp:revision>2</cp:revision>
  <cp:lastPrinted>2017-05-29T06:53:00Z</cp:lastPrinted>
  <dcterms:created xsi:type="dcterms:W3CDTF">2019-05-21T07:18:00Z</dcterms:created>
  <dcterms:modified xsi:type="dcterms:W3CDTF">2019-05-21T07:18:00Z</dcterms:modified>
</cp:coreProperties>
</file>