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B0B89" w:rsidRPr="00CB0B89" w:rsidRDefault="00CB0B89" w:rsidP="00CB0B8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7B2EC5" w:rsidP="00CB0B8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82402">
        <w:rPr>
          <w:rFonts w:ascii="Times New Roman" w:eastAsia="Times New Roman" w:hAnsi="Times New Roman" w:cs="Times New Roman"/>
          <w:sz w:val="28"/>
          <w:szCs w:val="28"/>
        </w:rPr>
        <w:t>20.12.2018</w:t>
      </w:r>
      <w:proofErr w:type="gramEnd"/>
      <w:r w:rsidR="00882402">
        <w:rPr>
          <w:rFonts w:ascii="Times New Roman" w:eastAsia="Times New Roman" w:hAnsi="Times New Roman" w:cs="Times New Roman"/>
          <w:sz w:val="28"/>
          <w:szCs w:val="28"/>
        </w:rPr>
        <w:t xml:space="preserve"> года            </w:t>
      </w:r>
      <w:r w:rsidR="00EA1E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протокол №</w:t>
      </w:r>
      <w:r w:rsidR="00DB48CA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3E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4C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48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EA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CA">
        <w:rPr>
          <w:rFonts w:ascii="Times New Roman" w:eastAsia="Times New Roman" w:hAnsi="Times New Roman" w:cs="Times New Roman"/>
          <w:sz w:val="28"/>
          <w:szCs w:val="28"/>
        </w:rPr>
        <w:t>208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Шевченковское</w:t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год»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2018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района  р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год»  следующие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CB0B89" w:rsidRPr="00CB0B89" w:rsidRDefault="00CB0B89" w:rsidP="00CB0B89">
      <w:pPr>
        <w:tabs>
          <w:tab w:val="left" w:pos="975"/>
        </w:tabs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2018</w:t>
      </w:r>
      <w:r w:rsidR="00803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CB0B89" w:rsidRPr="00FA4564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1) общий объем доходов в </w:t>
      </w:r>
      <w:proofErr w:type="gramStart"/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FA4564" w:rsidRPr="00FA4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1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9B6E12">
        <w:rPr>
          <w:rFonts w:ascii="Times New Roman" w:hAnsi="Times New Roman" w:cs="Times New Roman"/>
          <w:sz w:val="28"/>
          <w:szCs w:val="28"/>
        </w:rPr>
        <w:t> 513,4</w:t>
      </w:r>
      <w:r w:rsidR="000A17E5">
        <w:rPr>
          <w:rFonts w:ascii="Times New Roman" w:hAnsi="Times New Roman" w:cs="Times New Roman"/>
        </w:rPr>
        <w:t xml:space="preserve"> </w:t>
      </w:r>
      <w:r w:rsidR="007C0B10" w:rsidRPr="00FA4564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FA4564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2) общий объем расходов в </w:t>
      </w:r>
      <w:proofErr w:type="gramStart"/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FA4564" w:rsidRPr="00FA4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7E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200DF">
        <w:rPr>
          <w:rFonts w:ascii="Times New Roman" w:hAnsi="Times New Roman" w:cs="Times New Roman"/>
          <w:sz w:val="28"/>
          <w:szCs w:val="28"/>
        </w:rPr>
        <w:t> 517</w:t>
      </w:r>
      <w:r w:rsidR="000A17E5" w:rsidRPr="000A17E5">
        <w:rPr>
          <w:rFonts w:ascii="Times New Roman" w:hAnsi="Times New Roman" w:cs="Times New Roman"/>
          <w:sz w:val="28"/>
          <w:szCs w:val="28"/>
        </w:rPr>
        <w:t>,</w:t>
      </w:r>
      <w:r w:rsidR="00086A6A">
        <w:rPr>
          <w:rFonts w:ascii="Times New Roman" w:hAnsi="Times New Roman" w:cs="Times New Roman"/>
          <w:sz w:val="28"/>
          <w:szCs w:val="28"/>
        </w:rPr>
        <w:t>5</w:t>
      </w:r>
      <w:r w:rsidR="000A17E5">
        <w:rPr>
          <w:rFonts w:ascii="Times New Roman" w:hAnsi="Times New Roman" w:cs="Times New Roman"/>
        </w:rPr>
        <w:t xml:space="preserve"> </w:t>
      </w:r>
      <w:r w:rsidRPr="00FA4564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2019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4) дефицит (профицит) бюджета в </w:t>
      </w:r>
      <w:r w:rsidRPr="00C3719C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9D1214" w:rsidRPr="00C371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A6A">
        <w:rPr>
          <w:rFonts w:ascii="Times New Roman" w:eastAsia="Times New Roman" w:hAnsi="Times New Roman" w:cs="Times New Roman"/>
          <w:sz w:val="28"/>
          <w:szCs w:val="28"/>
        </w:rPr>
        <w:t>1004</w:t>
      </w:r>
      <w:r w:rsidR="006E09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6E09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10" w:rsidRPr="00C3719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C371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719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21.12.2017 года №172 «О бюджете Шевченковского сельского поселения Крыловского района на 2018 год» согласно приложениям к настоящему решению:</w:t>
      </w:r>
    </w:p>
    <w:p w:rsidR="00DB48CA" w:rsidRPr="00DB48CA" w:rsidRDefault="00DB48CA" w:rsidP="00DB48CA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1</w:t>
      </w:r>
      <w:r w:rsidRPr="00DB4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48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DB48C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2018 год» (приложение 3);</w:t>
      </w:r>
    </w:p>
    <w:p w:rsidR="00DB48CA" w:rsidRDefault="00DB48CA" w:rsidP="00DB48CA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2</w:t>
      </w:r>
      <w:r w:rsidRPr="00DB4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«Безвозмездные поступления из краевого бюджета в </w:t>
      </w:r>
      <w:proofErr w:type="gramStart"/>
      <w:r w:rsidRPr="00DB48C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proofErr w:type="gramEnd"/>
      <w:r w:rsidRPr="00DB4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Шевченковского сельского поселения Крыловского района в 2018 году» (приложение 4);</w:t>
      </w:r>
    </w:p>
    <w:p w:rsidR="00CB0B89" w:rsidRPr="00CB0B89" w:rsidRDefault="00DB48CA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3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«Распределение бюджетных ассигнований по разделам и подразделам классификации расходов бюджета на 2018 год» (приложение 6);</w:t>
      </w:r>
    </w:p>
    <w:p w:rsidR="00CB0B89" w:rsidRPr="00CB0B89" w:rsidRDefault="00DB48CA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4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Крыловского района и непрограммным направлениям деятельности), группам видов расходов классификации расходов бюджетов на 2018 год» (приложение 7);</w:t>
      </w:r>
    </w:p>
    <w:p w:rsidR="00CB0B89" w:rsidRDefault="00DB48CA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5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2018 год» (приложение 8);</w:t>
      </w:r>
    </w:p>
    <w:p w:rsidR="00DE36D5" w:rsidRPr="00CB0B89" w:rsidRDefault="00DE36D5" w:rsidP="00DE36D5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6</w:t>
      </w:r>
      <w:r w:rsidRPr="00DE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«Источники внутреннего финансирования дефицита </w:t>
      </w:r>
      <w:proofErr w:type="gramStart"/>
      <w:r w:rsidRPr="00DE36D5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Pr="00DE3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Шевченковского сельского поселения, перечень статей и видов источников финансирования дефицитов бюджетов на 2018 год» (приложение 9);</w:t>
      </w:r>
    </w:p>
    <w:p w:rsidR="00CB0B89" w:rsidRPr="00CB0B89" w:rsidRDefault="00CB0B89" w:rsidP="00CB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3. Решение вступает в силу со дня его обнародования.</w:t>
      </w: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450DC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Василяка </w:t>
      </w: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9503C" w:rsidRDefault="00B9503C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9503C" w:rsidRDefault="00B9503C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7412E" w:rsidRDefault="00A7412E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8552B" w:rsidRDefault="0008552B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DB48CA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поступлений доходов</w:t>
      </w:r>
    </w:p>
    <w:p w:rsidR="00DB48CA" w:rsidRPr="00CB0B89" w:rsidRDefault="00DB48CA" w:rsidP="00DB4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DB48CA" w:rsidRDefault="00DB48CA" w:rsidP="00DB4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по кодам видов (подвидов) доходов на 2018год</w:t>
      </w:r>
    </w:p>
    <w:p w:rsidR="00DB48CA" w:rsidRPr="00CB0B89" w:rsidRDefault="00DB48CA" w:rsidP="00DB4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8CA" w:rsidRPr="00CB0B89" w:rsidRDefault="00DB48CA" w:rsidP="00DB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B48CA" w:rsidRPr="00CB0B89" w:rsidTr="006815ED">
        <w:trPr>
          <w:trHeight w:val="561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DB48CA" w:rsidRPr="00CB0B89" w:rsidRDefault="006F0FCD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6 282,3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DB48CA" w:rsidRPr="00CB0B89" w:rsidRDefault="006F0FCD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2 663,6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DB48CA" w:rsidRPr="00CB0B89" w:rsidRDefault="006F0FCD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2 091,0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B48CA" w:rsidRPr="00CB0B89" w:rsidTr="006815ED">
        <w:trPr>
          <w:trHeight w:val="573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2 231,2</w:t>
            </w:r>
          </w:p>
        </w:tc>
      </w:tr>
      <w:tr w:rsidR="00DB48CA" w:rsidRPr="00CB0B89" w:rsidTr="006815ED">
        <w:trPr>
          <w:trHeight w:val="649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DB48CA" w:rsidRPr="00FA4564" w:rsidRDefault="009B6E12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DB48CA" w:rsidRPr="00FA4564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791,9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DB48CA" w:rsidRPr="00FA4564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DB48CA" w:rsidRPr="00FA4564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1 461,3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751B68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DB48CA" w:rsidRPr="00751B68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DB48CA" w:rsidRPr="00751B68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-106,2</w:t>
            </w:r>
          </w:p>
        </w:tc>
      </w:tr>
      <w:tr w:rsidR="00DB48CA" w:rsidRPr="00CB0B89" w:rsidTr="006815ED">
        <w:trPr>
          <w:trHeight w:val="340"/>
        </w:trPr>
        <w:tc>
          <w:tcPr>
            <w:tcW w:w="1255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DB48CA" w:rsidRPr="00CB0B89" w:rsidRDefault="006F0FCD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8 513,</w:t>
            </w:r>
            <w:r w:rsidR="006E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B48CA" w:rsidRPr="00CB0B89" w:rsidRDefault="00DB48CA" w:rsidP="00DB48CA">
      <w:pPr>
        <w:rPr>
          <w:rFonts w:ascii="Times New Roman" w:eastAsia="Times New Roman" w:hAnsi="Times New Roman" w:cs="Times New Roman"/>
        </w:rPr>
      </w:pPr>
      <w:r w:rsidRPr="00CB0B89">
        <w:rPr>
          <w:rFonts w:ascii="Times New Roman" w:eastAsia="Times New Roman" w:hAnsi="Times New Roman" w:cs="Times New Roman"/>
        </w:rPr>
        <w:lastRenderedPageBreak/>
        <w:t>* В части доходов, зачисляемых в бюджет Шевченковского сельского поселения Крыловского района</w:t>
      </w:r>
    </w:p>
    <w:p w:rsidR="0008552B" w:rsidRDefault="0008552B" w:rsidP="00DB48CA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52B" w:rsidRDefault="0008552B" w:rsidP="00DB48CA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DB48CA" w:rsidRDefault="00DB48CA" w:rsidP="00DB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DB48CA" w:rsidRDefault="00DB48CA" w:rsidP="00DB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 w:rsidP="00DB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5CE9" w:rsidRDefault="00575CE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8552B" w:rsidRDefault="0008552B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DB48CA" w:rsidRPr="00CB0B89" w:rsidRDefault="00DB48CA" w:rsidP="00DB4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DB48CA" w:rsidRPr="00CB0B89" w:rsidRDefault="00DB48CA" w:rsidP="00DB48C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DB48CA" w:rsidRPr="00CB0B89" w:rsidRDefault="00DB48CA" w:rsidP="00DB4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2018 году</w:t>
      </w:r>
    </w:p>
    <w:p w:rsidR="00DB48CA" w:rsidRPr="00CB0B89" w:rsidRDefault="00DB48CA" w:rsidP="00DB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1 545,5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1 545,5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</w:tcPr>
          <w:p w:rsidR="00DB48CA" w:rsidRPr="00CA3FBD" w:rsidRDefault="00DB48CA" w:rsidP="006815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</w:tcPr>
          <w:p w:rsidR="00DB48CA" w:rsidRPr="00CA3FBD" w:rsidRDefault="00DB48CA" w:rsidP="006815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DB48CA" w:rsidRPr="00CA3FBD" w:rsidRDefault="00DB48CA" w:rsidP="006815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DB48CA" w:rsidRPr="00CB0B89" w:rsidTr="006815ED">
        <w:trPr>
          <w:trHeight w:val="340"/>
        </w:trPr>
        <w:tc>
          <w:tcPr>
            <w:tcW w:w="1327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DB48CA" w:rsidRPr="00CB0B89" w:rsidRDefault="00DB48CA" w:rsidP="00681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B48CA" w:rsidRDefault="00DB48CA" w:rsidP="00DB4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 w:rsidP="00DB4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DB48CA" w:rsidRDefault="00DB48CA" w:rsidP="00DB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Default="00DB48CA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F42C4" w:rsidRDefault="00AF42C4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DB48CA" w:rsidP="00575CE9">
      <w:pPr>
        <w:tabs>
          <w:tab w:val="center" w:pos="7299"/>
        </w:tabs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  <w:r w:rsidR="00575C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70"/>
        <w:gridCol w:w="449"/>
        <w:gridCol w:w="498"/>
        <w:gridCol w:w="876"/>
      </w:tblGrid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0C62D8" w:rsidRPr="00CB0B89" w:rsidRDefault="00E40B50" w:rsidP="000C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9 517,</w:t>
            </w:r>
            <w:r w:rsidR="006C24E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0C4CA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C24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6C24E1">
              <w:rPr>
                <w:rFonts w:ascii="Times New Roman" w:eastAsia="Times New Roman" w:hAnsi="Times New Roman" w:cs="Times New Roman"/>
                <w:b/>
                <w:bCs/>
              </w:rPr>
              <w:t>8,1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520,0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2 491,4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24,7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62,0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</w:t>
            </w:r>
            <w:r w:rsidR="006C24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</w:t>
            </w:r>
            <w:r w:rsidR="006C24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1118,0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1078,0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8567A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1 520,5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8567A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557,8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8567A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962,7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575CE9" w:rsidRDefault="005E398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CE9">
              <w:rPr>
                <w:rFonts w:ascii="Times New Roman" w:eastAsia="Times New Roman" w:hAnsi="Times New Roman" w:cs="Times New Roman"/>
                <w:b/>
                <w:bCs/>
              </w:rPr>
              <w:t>3 296,8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575CE9" w:rsidRDefault="005E398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575CE9">
              <w:rPr>
                <w:rFonts w:ascii="Times New Roman" w:eastAsia="Times New Roman" w:hAnsi="Times New Roman" w:cs="Times New Roman"/>
                <w:iCs/>
              </w:rPr>
              <w:t>3 296,8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B84" w:rsidRDefault="00BD2B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B0B89" w:rsidRPr="00CB0B89" w:rsidRDefault="00DB48CA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расходов классификации расходов бюджетов на 2018 год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CB0B89" w:rsidRPr="00CB0B89" w:rsidTr="004450DC">
        <w:trPr>
          <w:trHeight w:val="340"/>
          <w:tblHeader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9 517,</w:t>
            </w:r>
            <w:r w:rsidR="006C24E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2 491,4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2 491,4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2 491,4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E40B5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1 977</w:t>
            </w:r>
            <w:r w:rsidR="00870516">
              <w:rPr>
                <w:rFonts w:ascii="Times New Roman" w:eastAsia="Times New Roman" w:hAnsi="Times New Roman" w:cs="Times New Roman"/>
              </w:rPr>
              <w:t>,</w:t>
            </w:r>
            <w:r w:rsidR="00086A6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Поддержка резервных фондов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5100000000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5120000000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837BB7" w:rsidRPr="00CB0B89" w:rsidTr="004450DC">
        <w:trPr>
          <w:trHeight w:val="340"/>
        </w:trPr>
        <w:tc>
          <w:tcPr>
            <w:tcW w:w="3596" w:type="pct"/>
            <w:vAlign w:val="center"/>
          </w:tcPr>
          <w:p w:rsidR="00837BB7" w:rsidRPr="00CB0B89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</w:rPr>
              <w:t>Обеспечение пожарной безопасности Шевченковского сельского поселения</w:t>
            </w: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7BB7">
              <w:rPr>
                <w:rFonts w:ascii="Times New Roman" w:eastAsia="Times New Roman" w:hAnsi="Times New Roman" w:cs="Times New Roman"/>
                <w:bCs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37BB7" w:rsidRPr="00CB0B89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37BB7" w:rsidRPr="00837BB7" w:rsidRDefault="00837BB7" w:rsidP="00837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B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37BB7" w:rsidRPr="00CB0B89" w:rsidTr="004450DC">
        <w:trPr>
          <w:trHeight w:val="340"/>
        </w:trPr>
        <w:tc>
          <w:tcPr>
            <w:tcW w:w="3596" w:type="pct"/>
            <w:vAlign w:val="center"/>
          </w:tcPr>
          <w:p w:rsidR="00837BB7" w:rsidRPr="00CB0B89" w:rsidRDefault="00837BB7" w:rsidP="00AD2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7BB7">
              <w:rPr>
                <w:rFonts w:ascii="Times New Roman" w:eastAsia="Times New Roman" w:hAnsi="Times New Roman" w:cs="Times New Roman"/>
                <w:bCs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37BB7" w:rsidRPr="00CB0B89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B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37BB7" w:rsidRPr="00CB0B89" w:rsidTr="004450DC">
        <w:trPr>
          <w:trHeight w:val="340"/>
        </w:trPr>
        <w:tc>
          <w:tcPr>
            <w:tcW w:w="3596" w:type="pct"/>
            <w:vAlign w:val="center"/>
          </w:tcPr>
          <w:p w:rsidR="00837BB7" w:rsidRPr="00CB0B89" w:rsidRDefault="00837BB7" w:rsidP="00AD2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37BB7" w:rsidRPr="00837BB7" w:rsidRDefault="00837BB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B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EF6887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EF6887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557,8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557,8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" w:type="pct"/>
            <w:noWrap/>
          </w:tcPr>
          <w:p w:rsidR="00EF6887" w:rsidRDefault="00870516" w:rsidP="00EF6887">
            <w:pPr>
              <w:jc w:val="right"/>
            </w:pPr>
            <w:r>
              <w:t>557,8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7" w:type="pct"/>
            <w:noWrap/>
          </w:tcPr>
          <w:p w:rsidR="00EF6887" w:rsidRDefault="00870516" w:rsidP="00EF6887">
            <w:pPr>
              <w:jc w:val="right"/>
            </w:pPr>
            <w:r>
              <w:t>557,8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962,7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800,9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9638A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870516">
              <w:rPr>
                <w:rFonts w:ascii="Times New Roman" w:eastAsia="Times New Roman" w:hAnsi="Times New Roman" w:cs="Times New Roman"/>
              </w:rPr>
              <w:t>00,9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870516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870516" w:rsidP="00CB0B89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870516" w:rsidP="00CB0B89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575CE9" w:rsidRDefault="00BB73E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75CE9">
              <w:rPr>
                <w:rFonts w:ascii="Times New Roman" w:eastAsia="Times New Roman" w:hAnsi="Times New Roman" w:cs="Times New Roman"/>
                <w:b/>
              </w:rPr>
              <w:t>3 2</w:t>
            </w:r>
            <w:r w:rsidR="005E398D" w:rsidRPr="00575CE9">
              <w:rPr>
                <w:rFonts w:ascii="Times New Roman" w:eastAsia="Times New Roman" w:hAnsi="Times New Roman" w:cs="Times New Roman"/>
                <w:b/>
              </w:rPr>
              <w:t>96,8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575CE9" w:rsidRDefault="00575CE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75CE9">
              <w:rPr>
                <w:rFonts w:ascii="Times New Roman" w:eastAsia="Times New Roman" w:hAnsi="Times New Roman" w:cs="Times New Roman"/>
                <w:i/>
              </w:rPr>
              <w:t>1 227,8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A67FCF" w:rsidRPr="00575CE9" w:rsidRDefault="00575CE9" w:rsidP="00A67FCF">
            <w:pPr>
              <w:jc w:val="right"/>
              <w:rPr>
                <w:rFonts w:ascii="Times New Roman" w:hAnsi="Times New Roman" w:cs="Times New Roman"/>
              </w:rPr>
            </w:pPr>
            <w:r w:rsidRPr="00575CE9">
              <w:rPr>
                <w:rFonts w:ascii="Times New Roman" w:hAnsi="Times New Roman" w:cs="Times New Roman"/>
              </w:rPr>
              <w:t>1 227,8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A67FCF" w:rsidRPr="00575CE9" w:rsidRDefault="00575CE9" w:rsidP="00A67FCF">
            <w:pPr>
              <w:jc w:val="right"/>
              <w:rPr>
                <w:rFonts w:ascii="Times New Roman" w:hAnsi="Times New Roman" w:cs="Times New Roman"/>
              </w:rPr>
            </w:pPr>
            <w:r w:rsidRPr="00575CE9">
              <w:rPr>
                <w:rFonts w:ascii="Times New Roman" w:hAnsi="Times New Roman" w:cs="Times New Roman"/>
              </w:rPr>
              <w:t>1 227,8</w:t>
            </w:r>
          </w:p>
        </w:tc>
      </w:tr>
      <w:tr w:rsidR="005E398D" w:rsidRPr="00CB0B89" w:rsidTr="007F515A">
        <w:trPr>
          <w:trHeight w:val="340"/>
        </w:trPr>
        <w:tc>
          <w:tcPr>
            <w:tcW w:w="3596" w:type="pct"/>
            <w:vAlign w:val="center"/>
          </w:tcPr>
          <w:p w:rsidR="005E398D" w:rsidRPr="00CB0B89" w:rsidRDefault="005E398D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</w:tcPr>
          <w:p w:rsidR="005E398D" w:rsidRPr="00575CE9" w:rsidRDefault="00575CE9" w:rsidP="00575CE9">
            <w:pPr>
              <w:jc w:val="right"/>
              <w:rPr>
                <w:rFonts w:ascii="Times New Roman" w:hAnsi="Times New Roman" w:cs="Times New Roman"/>
              </w:rPr>
            </w:pPr>
            <w:r w:rsidRPr="00575CE9">
              <w:rPr>
                <w:rFonts w:ascii="Times New Roman" w:hAnsi="Times New Roman" w:cs="Times New Roman"/>
              </w:rPr>
              <w:t>1 969,0</w:t>
            </w:r>
          </w:p>
        </w:tc>
      </w:tr>
      <w:tr w:rsidR="00575CE9" w:rsidRPr="00CB0B89" w:rsidTr="007F515A">
        <w:trPr>
          <w:trHeight w:val="340"/>
        </w:trPr>
        <w:tc>
          <w:tcPr>
            <w:tcW w:w="3596" w:type="pct"/>
          </w:tcPr>
          <w:p w:rsidR="00575CE9" w:rsidRPr="00CB0B89" w:rsidRDefault="00575CE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575CE9" w:rsidRPr="007B2EC5" w:rsidRDefault="00575CE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64400</w:t>
            </w:r>
            <w:r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575CE9" w:rsidRPr="007B2EC5" w:rsidRDefault="00575CE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575CE9" w:rsidRPr="00575CE9" w:rsidRDefault="00575CE9" w:rsidP="00575CE9">
            <w:pPr>
              <w:jc w:val="right"/>
              <w:rPr>
                <w:rFonts w:ascii="Times New Roman" w:hAnsi="Times New Roman" w:cs="Times New Roman"/>
              </w:rPr>
            </w:pPr>
            <w:r w:rsidRPr="00575CE9">
              <w:rPr>
                <w:rFonts w:ascii="Times New Roman" w:hAnsi="Times New Roman" w:cs="Times New Roman"/>
              </w:rPr>
              <w:t>1 969,0</w:t>
            </w:r>
          </w:p>
        </w:tc>
      </w:tr>
      <w:tr w:rsidR="00575CE9" w:rsidRPr="00CB0B89" w:rsidTr="003E34F4">
        <w:trPr>
          <w:trHeight w:val="340"/>
        </w:trPr>
        <w:tc>
          <w:tcPr>
            <w:tcW w:w="3596" w:type="pct"/>
          </w:tcPr>
          <w:p w:rsidR="00575CE9" w:rsidRPr="00CB0B89" w:rsidRDefault="00575CE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575CE9" w:rsidRPr="007B2EC5" w:rsidRDefault="00575CE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64400</w:t>
            </w:r>
            <w:r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575CE9" w:rsidRPr="007B2EC5" w:rsidRDefault="00575CE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575CE9" w:rsidRPr="00575CE9" w:rsidRDefault="00575CE9" w:rsidP="00575CE9">
            <w:pPr>
              <w:jc w:val="right"/>
              <w:rPr>
                <w:rFonts w:ascii="Times New Roman" w:hAnsi="Times New Roman" w:cs="Times New Roman"/>
              </w:rPr>
            </w:pPr>
            <w:r w:rsidRPr="00575CE9">
              <w:rPr>
                <w:rFonts w:ascii="Times New Roman" w:hAnsi="Times New Roman" w:cs="Times New Roman"/>
              </w:rPr>
              <w:t>1 969,0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общественных объединений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</w:tbl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B84" w:rsidRDefault="00BD2B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B0B89" w:rsidRPr="00CB0B89" w:rsidRDefault="00DB48CA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 на 2018 год</w:t>
      </w: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CB0B89" w:rsidRPr="00CB0B89" w:rsidTr="004450DC">
        <w:trPr>
          <w:trHeight w:val="340"/>
          <w:tblHeader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0D1C7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9 517,</w:t>
            </w:r>
            <w:r w:rsidR="00086A6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0D1C7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9 517,</w:t>
            </w:r>
            <w:r w:rsidR="00086A6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F922DF" w:rsidP="000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86A6A">
              <w:rPr>
                <w:rFonts w:ascii="Times New Roman" w:eastAsia="Times New Roman" w:hAnsi="Times New Roman" w:cs="Times New Roman"/>
                <w:b/>
                <w:bCs/>
              </w:rPr>
              <w:t> 128,1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0B89" w:rsidRPr="00F922DF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22DF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F922DF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22DF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F922DF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22DF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F922DF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F922DF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F922DF" w:rsidRDefault="000D1C7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2 491,4</w:t>
            </w:r>
          </w:p>
        </w:tc>
      </w:tr>
      <w:tr w:rsidR="00F922DF" w:rsidRPr="00CB0B89" w:rsidTr="00F37101">
        <w:trPr>
          <w:trHeight w:val="340"/>
        </w:trPr>
        <w:tc>
          <w:tcPr>
            <w:tcW w:w="253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F922DF" w:rsidRPr="00F922DF" w:rsidRDefault="000D1C70" w:rsidP="00F922DF">
            <w:pPr>
              <w:jc w:val="right"/>
            </w:pPr>
            <w:r>
              <w:t>2 491,4</w:t>
            </w:r>
          </w:p>
        </w:tc>
      </w:tr>
      <w:tr w:rsidR="00F922DF" w:rsidRPr="00CB0B89" w:rsidTr="00F37101">
        <w:trPr>
          <w:trHeight w:val="340"/>
        </w:trPr>
        <w:tc>
          <w:tcPr>
            <w:tcW w:w="253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F922DF" w:rsidRPr="00F922DF" w:rsidRDefault="000D1C70" w:rsidP="00F922DF">
            <w:pPr>
              <w:jc w:val="right"/>
            </w:pPr>
            <w:r>
              <w:t>2 491,4</w:t>
            </w:r>
          </w:p>
        </w:tc>
      </w:tr>
      <w:tr w:rsidR="00F922DF" w:rsidRPr="00CB0B89" w:rsidTr="00F37101">
        <w:trPr>
          <w:trHeight w:val="340"/>
        </w:trPr>
        <w:tc>
          <w:tcPr>
            <w:tcW w:w="253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F922DF" w:rsidRPr="00CB0B89" w:rsidRDefault="00F922DF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F922DF" w:rsidRPr="00F922DF" w:rsidRDefault="000D1C70" w:rsidP="00F922DF">
            <w:pPr>
              <w:jc w:val="right"/>
            </w:pPr>
            <w:r>
              <w:t>2 491,4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0D1C7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1 977</w:t>
            </w:r>
            <w:r w:rsidR="00F922DF">
              <w:rPr>
                <w:rFonts w:ascii="Times New Roman" w:eastAsia="Times New Roman" w:hAnsi="Times New Roman" w:cs="Times New Roman"/>
              </w:rPr>
              <w:t>,</w:t>
            </w:r>
            <w:r w:rsidR="00086A6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89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</w:t>
            </w:r>
            <w:r w:rsidR="0089384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F922DF" w:rsidRPr="00CB0B89" w:rsidTr="004450DC">
        <w:trPr>
          <w:trHeight w:val="340"/>
        </w:trPr>
        <w:tc>
          <w:tcPr>
            <w:tcW w:w="253" w:type="pct"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F922DF" w:rsidRPr="000A17E5" w:rsidRDefault="00F922D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A17E5">
              <w:rPr>
                <w:rFonts w:ascii="Times New Roman" w:eastAsia="Times New Roman" w:hAnsi="Times New Roman" w:cs="Times New Roman"/>
                <w:bCs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F922DF" w:rsidRPr="00CB0B89" w:rsidTr="004450DC">
        <w:trPr>
          <w:trHeight w:val="340"/>
        </w:trPr>
        <w:tc>
          <w:tcPr>
            <w:tcW w:w="253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922DF" w:rsidRPr="000A17E5" w:rsidRDefault="000A17E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F922DF" w:rsidRPr="00CB0B89" w:rsidTr="004450DC">
        <w:trPr>
          <w:trHeight w:val="340"/>
        </w:trPr>
        <w:tc>
          <w:tcPr>
            <w:tcW w:w="253" w:type="pct"/>
            <w:vAlign w:val="center"/>
          </w:tcPr>
          <w:p w:rsidR="00F922DF" w:rsidRPr="00CB0B89" w:rsidRDefault="00F922D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922DF" w:rsidRPr="00CB0B89" w:rsidRDefault="000A17E5" w:rsidP="000A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</w:rPr>
              <w:t xml:space="preserve">Обеспечение пожарной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безопасности  Шевченковского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CB0B89">
              <w:rPr>
                <w:rFonts w:ascii="Times New Roman" w:eastAsia="Times New Roman" w:hAnsi="Times New Roman" w:cs="Times New Roman"/>
              </w:rPr>
              <w:t xml:space="preserve">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F922DF" w:rsidRPr="000A17E5" w:rsidRDefault="00F922D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F922DF" w:rsidRPr="000A17E5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0A17E5" w:rsidRPr="00CB0B89" w:rsidTr="004450DC">
        <w:trPr>
          <w:trHeight w:val="340"/>
        </w:trPr>
        <w:tc>
          <w:tcPr>
            <w:tcW w:w="253" w:type="pct"/>
            <w:vAlign w:val="center"/>
          </w:tcPr>
          <w:p w:rsidR="000A17E5" w:rsidRPr="00CB0B89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A17E5" w:rsidRPr="00CB0B89" w:rsidRDefault="000A17E5" w:rsidP="00AD2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0A17E5" w:rsidRPr="00CB0B89" w:rsidTr="004450DC">
        <w:trPr>
          <w:trHeight w:val="340"/>
        </w:trPr>
        <w:tc>
          <w:tcPr>
            <w:tcW w:w="253" w:type="pct"/>
            <w:vAlign w:val="center"/>
          </w:tcPr>
          <w:p w:rsidR="000A17E5" w:rsidRPr="00CB0B89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A17E5" w:rsidRPr="00CB0B89" w:rsidRDefault="000A17E5" w:rsidP="00AD2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A17E5" w:rsidRPr="000A17E5" w:rsidRDefault="000A17E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17E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89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255,</w:t>
            </w:r>
            <w:r w:rsidR="0089384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89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</w:t>
            </w:r>
            <w:r w:rsidR="0089384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CB0B89">
              <w:rPr>
                <w:rFonts w:ascii="Times New Roman" w:eastAsia="Times New Roman" w:hAnsi="Times New Roman" w:cs="Times New Roman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B723B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1 520,5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="00E051C5" w:rsidRPr="001E67F1">
              <w:rPr>
                <w:rFonts w:ascii="Times New Roman" w:eastAsia="Times New Roman" w:hAnsi="Times New Roman" w:cs="Times New Roman"/>
                <w:i/>
                <w:iCs/>
              </w:rPr>
              <w:t>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E051C5" w:rsidRPr="001E67F1">
              <w:rPr>
                <w:rFonts w:ascii="Times New Roman" w:eastAsia="Times New Roman" w:hAnsi="Times New Roman" w:cs="Times New Roman"/>
                <w:iCs/>
              </w:rPr>
              <w:t>57,8</w:t>
            </w:r>
          </w:p>
        </w:tc>
      </w:tr>
      <w:tr w:rsidR="00E051C5" w:rsidRPr="00CB0B89" w:rsidTr="00DE032C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B87199" w:rsidP="00E051C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E051C5" w:rsidRPr="001E67F1">
              <w:rPr>
                <w:rFonts w:ascii="Times New Roman" w:eastAsia="Times New Roman" w:hAnsi="Times New Roman" w:cs="Times New Roman"/>
                <w:iCs/>
              </w:rPr>
              <w:t>57,8</w:t>
            </w:r>
          </w:p>
        </w:tc>
      </w:tr>
      <w:tr w:rsidR="00E051C5" w:rsidRPr="00CB0B89" w:rsidTr="00DE032C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B87199" w:rsidP="00E051C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E051C5" w:rsidRPr="001E67F1">
              <w:rPr>
                <w:rFonts w:ascii="Times New Roman" w:eastAsia="Times New Roman" w:hAnsi="Times New Roman" w:cs="Times New Roman"/>
                <w:iCs/>
              </w:rPr>
              <w:t>57,8</w:t>
            </w:r>
          </w:p>
        </w:tc>
      </w:tr>
      <w:tr w:rsidR="00E051C5" w:rsidRPr="00CB0B89" w:rsidTr="00DE032C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B87199" w:rsidP="00E051C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  <w:r w:rsidR="00E051C5" w:rsidRPr="001E67F1">
              <w:rPr>
                <w:rFonts w:ascii="Times New Roman" w:eastAsia="Times New Roman" w:hAnsi="Times New Roman" w:cs="Times New Roman"/>
                <w:iCs/>
              </w:rPr>
              <w:t>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962,7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1E67F1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B8719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B87199" w:rsidRDefault="00B8719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87199">
              <w:rPr>
                <w:rFonts w:ascii="Times New Roman" w:eastAsia="Times New Roman" w:hAnsi="Times New Roman" w:cs="Times New Roman"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CB0B89" w:rsidRPr="00B87199" w:rsidRDefault="00B8719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87199">
              <w:rPr>
                <w:rFonts w:ascii="Times New Roman" w:eastAsia="Times New Roman" w:hAnsi="Times New Roman" w:cs="Times New Roman"/>
              </w:rPr>
              <w:t>161,8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A54F31" w:rsidRDefault="00513154" w:rsidP="00A5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4F31">
              <w:rPr>
                <w:rFonts w:ascii="Times New Roman" w:eastAsia="Times New Roman" w:hAnsi="Times New Roman" w:cs="Times New Roman"/>
                <w:b/>
                <w:bCs/>
              </w:rPr>
              <w:t>3 296</w:t>
            </w:r>
            <w:r w:rsidR="00CB0B89" w:rsidRPr="00A54F3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A54F3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A67FCF" w:rsidRPr="00A54F31" w:rsidRDefault="00A54F31" w:rsidP="00A54F31">
            <w:pPr>
              <w:jc w:val="right"/>
              <w:rPr>
                <w:rFonts w:ascii="Times New Roman" w:hAnsi="Times New Roman" w:cs="Times New Roman"/>
              </w:rPr>
            </w:pPr>
            <w:r w:rsidRPr="00A54F31">
              <w:rPr>
                <w:rFonts w:ascii="Times New Roman" w:hAnsi="Times New Roman" w:cs="Times New Roman"/>
              </w:rPr>
              <w:t>1 227,8</w:t>
            </w:r>
          </w:p>
        </w:tc>
      </w:tr>
      <w:tr w:rsidR="00A54F31" w:rsidRPr="00CB0B89" w:rsidTr="00EF6887">
        <w:trPr>
          <w:trHeight w:val="340"/>
        </w:trPr>
        <w:tc>
          <w:tcPr>
            <w:tcW w:w="253" w:type="pct"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A54F31" w:rsidRPr="007B2EC5" w:rsidRDefault="00A54F3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54F31" w:rsidRPr="00A54F31" w:rsidRDefault="00A54F31" w:rsidP="00A54F31">
            <w:pPr>
              <w:jc w:val="right"/>
              <w:rPr>
                <w:rFonts w:ascii="Times New Roman" w:hAnsi="Times New Roman" w:cs="Times New Roman"/>
              </w:rPr>
            </w:pPr>
            <w:r w:rsidRPr="00A54F31">
              <w:rPr>
                <w:rFonts w:ascii="Times New Roman" w:hAnsi="Times New Roman" w:cs="Times New Roman"/>
              </w:rPr>
              <w:t>1 227,8</w:t>
            </w:r>
          </w:p>
        </w:tc>
      </w:tr>
      <w:tr w:rsidR="00A54F31" w:rsidRPr="00CB0B89" w:rsidTr="00EF6887">
        <w:trPr>
          <w:trHeight w:val="340"/>
        </w:trPr>
        <w:tc>
          <w:tcPr>
            <w:tcW w:w="253" w:type="pct"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A54F31" w:rsidRPr="007B2EC5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54F31" w:rsidRPr="00A54F31" w:rsidRDefault="00A54F31" w:rsidP="00A54F31">
            <w:pPr>
              <w:jc w:val="right"/>
              <w:rPr>
                <w:rFonts w:ascii="Times New Roman" w:hAnsi="Times New Roman" w:cs="Times New Roman"/>
              </w:rPr>
            </w:pPr>
            <w:r w:rsidRPr="00A54F31">
              <w:rPr>
                <w:rFonts w:ascii="Times New Roman" w:hAnsi="Times New Roman" w:cs="Times New Roman"/>
              </w:rPr>
              <w:t>1 227,8</w:t>
            </w:r>
          </w:p>
        </w:tc>
      </w:tr>
      <w:tr w:rsidR="00A54F31" w:rsidRPr="00CB0B89" w:rsidTr="00EF6887">
        <w:trPr>
          <w:trHeight w:val="340"/>
        </w:trPr>
        <w:tc>
          <w:tcPr>
            <w:tcW w:w="253" w:type="pct"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54F31" w:rsidRPr="00CB0B89" w:rsidRDefault="00A54F3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54F31" w:rsidRPr="00CB0B89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54F31" w:rsidRPr="007B2EC5" w:rsidRDefault="00A54F3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A54F31" w:rsidRPr="00A54F31" w:rsidRDefault="00A54F31" w:rsidP="00A54F31">
            <w:pPr>
              <w:jc w:val="right"/>
              <w:rPr>
                <w:rFonts w:ascii="Times New Roman" w:hAnsi="Times New Roman" w:cs="Times New Roman"/>
              </w:rPr>
            </w:pPr>
            <w:r w:rsidRPr="00A54F31">
              <w:rPr>
                <w:rFonts w:ascii="Times New Roman" w:hAnsi="Times New Roman" w:cs="Times New Roman"/>
              </w:rPr>
              <w:t>1 227,8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</w:tcPr>
          <w:p w:rsidR="00A67FCF" w:rsidRPr="00A54F31" w:rsidRDefault="00A54F31" w:rsidP="00A54F31">
            <w:pPr>
              <w:jc w:val="right"/>
              <w:rPr>
                <w:rFonts w:ascii="Times New Roman" w:hAnsi="Times New Roman" w:cs="Times New Roman"/>
              </w:rPr>
            </w:pPr>
            <w:r w:rsidRPr="00A54F31">
              <w:rPr>
                <w:rFonts w:ascii="Times New Roman" w:hAnsi="Times New Roman" w:cs="Times New Roman"/>
              </w:rPr>
              <w:t>1 227,8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A54F31" w:rsidRDefault="00A54F31" w:rsidP="00A5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4F31">
              <w:rPr>
                <w:rFonts w:ascii="Times New Roman" w:eastAsia="Times New Roman" w:hAnsi="Times New Roman" w:cs="Times New Roman"/>
              </w:rPr>
              <w:t>1 969,0</w:t>
            </w:r>
          </w:p>
        </w:tc>
      </w:tr>
      <w:tr w:rsidR="00546F0D" w:rsidRPr="00CB0B89" w:rsidTr="00496F0F">
        <w:trPr>
          <w:trHeight w:val="340"/>
        </w:trPr>
        <w:tc>
          <w:tcPr>
            <w:tcW w:w="253" w:type="pct"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546F0D" w:rsidRPr="00CB0B89" w:rsidRDefault="00546F0D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546F0D" w:rsidRPr="007B2EC5" w:rsidRDefault="00546F0D" w:rsidP="005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546F0D" w:rsidRPr="00A54F31" w:rsidRDefault="00A54F31" w:rsidP="00A54F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4F31">
              <w:rPr>
                <w:rFonts w:ascii="Times New Roman" w:eastAsia="Times New Roman" w:hAnsi="Times New Roman" w:cs="Times New Roman"/>
              </w:rPr>
              <w:t>1 969,0</w:t>
            </w:r>
          </w:p>
        </w:tc>
      </w:tr>
      <w:tr w:rsidR="00546F0D" w:rsidRPr="00CB0B89" w:rsidTr="00496F0F">
        <w:trPr>
          <w:trHeight w:val="340"/>
        </w:trPr>
        <w:tc>
          <w:tcPr>
            <w:tcW w:w="253" w:type="pct"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546F0D" w:rsidRPr="00CB0B89" w:rsidRDefault="00546F0D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S0120</w:t>
            </w:r>
          </w:p>
        </w:tc>
        <w:tc>
          <w:tcPr>
            <w:tcW w:w="280" w:type="pct"/>
            <w:noWrap/>
            <w:vAlign w:val="center"/>
          </w:tcPr>
          <w:p w:rsidR="00546F0D" w:rsidRPr="007B2EC5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B2EC5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464" w:type="pct"/>
            <w:noWrap/>
          </w:tcPr>
          <w:p w:rsidR="00546F0D" w:rsidRPr="00A54F31" w:rsidRDefault="00A54F31" w:rsidP="00A54F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4F31">
              <w:rPr>
                <w:rFonts w:ascii="Times New Roman" w:eastAsia="Times New Roman" w:hAnsi="Times New Roman" w:cs="Times New Roman"/>
              </w:rPr>
              <w:t>1 969,0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CB0B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8F4B73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8F4B73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8F4B73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B84" w:rsidRDefault="00BD2B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2C3" w:rsidRDefault="009A62C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08552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20.12.2018 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9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DB48CA" w:rsidRPr="00CB0B89" w:rsidRDefault="00DB48CA" w:rsidP="00DB4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8CA" w:rsidRPr="00CB0B89" w:rsidRDefault="00DB48CA" w:rsidP="00D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DB48CA" w:rsidRPr="00CB0B89" w:rsidRDefault="00DB48CA" w:rsidP="00D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Шевченковского сельского поселения, перечень статей</w:t>
      </w:r>
    </w:p>
    <w:p w:rsidR="00DB48CA" w:rsidRPr="00CB0B89" w:rsidRDefault="00DB48CA" w:rsidP="00D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дефицитов бюджетов на 2018 год</w:t>
      </w:r>
    </w:p>
    <w:p w:rsidR="00DB48CA" w:rsidRPr="00CB0B89" w:rsidRDefault="00DB48CA" w:rsidP="00DB48C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DB48CA" w:rsidRPr="00CB0B89" w:rsidTr="006815ED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DB48CA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1E67F1" w:rsidRDefault="00FB5A35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86A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2A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0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CA" w:rsidRPr="00CB0B89" w:rsidTr="006815ED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48CA" w:rsidRPr="00CB0B89" w:rsidTr="006815ED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48CA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FB5A35" w:rsidP="0068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86A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2A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0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CA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8CA" w:rsidRPr="0012161D" w:rsidRDefault="0012161D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D">
              <w:rPr>
                <w:rFonts w:ascii="Times New Roman" w:hAnsi="Times New Roman" w:cs="Times New Roman"/>
                <w:sz w:val="24"/>
                <w:szCs w:val="24"/>
              </w:rPr>
              <w:t>8 513,</w:t>
            </w:r>
            <w:r w:rsidR="006E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7E5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12161D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D">
              <w:rPr>
                <w:rFonts w:ascii="Times New Roman" w:hAnsi="Times New Roman" w:cs="Times New Roman"/>
                <w:sz w:val="24"/>
                <w:szCs w:val="24"/>
              </w:rPr>
              <w:t>8 513,</w:t>
            </w:r>
            <w:r w:rsidR="006E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7E5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12161D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D">
              <w:rPr>
                <w:rFonts w:ascii="Times New Roman" w:hAnsi="Times New Roman" w:cs="Times New Roman"/>
                <w:sz w:val="24"/>
                <w:szCs w:val="24"/>
              </w:rPr>
              <w:t>8 513,</w:t>
            </w:r>
            <w:r w:rsidR="006E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7E5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12161D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D">
              <w:rPr>
                <w:rFonts w:ascii="Times New Roman" w:hAnsi="Times New Roman" w:cs="Times New Roman"/>
                <w:sz w:val="24"/>
                <w:szCs w:val="24"/>
              </w:rPr>
              <w:t>8 513,</w:t>
            </w:r>
            <w:r w:rsidR="006E0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7E5" w:rsidRPr="00CB0B89" w:rsidTr="006B2F3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086A6A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9 517</w:t>
            </w:r>
            <w:r w:rsidR="0012161D" w:rsidRPr="00121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7E5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086A6A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9 517</w:t>
            </w:r>
            <w:r w:rsidR="0012161D" w:rsidRPr="00121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7E5" w:rsidRPr="00CB0B89" w:rsidTr="006815ED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5" w:rsidRPr="00CB0B89" w:rsidRDefault="000A17E5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7E5" w:rsidRPr="00CB0B89" w:rsidRDefault="000A17E5" w:rsidP="0068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E5" w:rsidRPr="0012161D" w:rsidRDefault="00086A6A" w:rsidP="000A1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9 517,5</w:t>
            </w:r>
            <w:r w:rsidR="0012161D" w:rsidRPr="0012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CA" w:rsidRPr="00CB0B89" w:rsidTr="006815ED">
        <w:trPr>
          <w:trHeight w:val="7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8CA" w:rsidRPr="00CB0B89" w:rsidRDefault="00DB48CA" w:rsidP="0068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8CA" w:rsidRPr="0012161D" w:rsidRDefault="00086A6A" w:rsidP="000A17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9 517</w:t>
            </w:r>
            <w:r w:rsidR="0012161D" w:rsidRPr="001216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36D5" w:rsidRDefault="00DE36D5" w:rsidP="00D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2C3" w:rsidRPr="00CB0B89" w:rsidRDefault="009A62C3" w:rsidP="00D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8CA" w:rsidRPr="00CB0B89" w:rsidRDefault="00DB48CA" w:rsidP="00DB48CA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Глава Шевченковского сельского поселения</w:t>
      </w:r>
    </w:p>
    <w:p w:rsidR="00DB48CA" w:rsidRPr="00CB0B89" w:rsidRDefault="00DB48CA" w:rsidP="00DB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B48CA" w:rsidRPr="00CB0B89" w:rsidSect="00BD2B84">
          <w:headerReference w:type="default" r:id="rId8"/>
          <w:headerReference w:type="first" r:id="rId9"/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DB48CA" w:rsidRDefault="00DB48C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48CA" w:rsidSect="00575CE9">
      <w:pgSz w:w="11905" w:h="16837"/>
      <w:pgMar w:top="1134" w:right="567" w:bottom="567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36" w:rsidRDefault="001B0336" w:rsidP="004450DC">
      <w:pPr>
        <w:spacing w:after="0" w:line="240" w:lineRule="auto"/>
      </w:pPr>
      <w:r>
        <w:separator/>
      </w:r>
    </w:p>
  </w:endnote>
  <w:endnote w:type="continuationSeparator" w:id="0">
    <w:p w:rsidR="001B0336" w:rsidRDefault="001B0336" w:rsidP="004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36" w:rsidRDefault="001B0336" w:rsidP="004450DC">
      <w:pPr>
        <w:spacing w:after="0" w:line="240" w:lineRule="auto"/>
      </w:pPr>
      <w:r>
        <w:separator/>
      </w:r>
    </w:p>
  </w:footnote>
  <w:footnote w:type="continuationSeparator" w:id="0">
    <w:p w:rsidR="001B0336" w:rsidRDefault="001B0336" w:rsidP="0044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6456180"/>
      <w:docPartObj>
        <w:docPartGallery w:val="Page Numbers (Top of Page)"/>
        <w:docPartUnique/>
      </w:docPartObj>
    </w:sdtPr>
    <w:sdtEndPr/>
    <w:sdtContent>
      <w:p w:rsidR="00DB48CA" w:rsidRPr="00BD2B84" w:rsidRDefault="001C634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D2B84">
          <w:rPr>
            <w:rFonts w:ascii="Times New Roman" w:hAnsi="Times New Roman"/>
            <w:sz w:val="24"/>
            <w:szCs w:val="24"/>
          </w:rPr>
          <w:fldChar w:fldCharType="begin"/>
        </w:r>
        <w:r w:rsidR="00DB48CA" w:rsidRPr="00BD2B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B84">
          <w:rPr>
            <w:rFonts w:ascii="Times New Roman" w:hAnsi="Times New Roman"/>
            <w:sz w:val="24"/>
            <w:szCs w:val="24"/>
          </w:rPr>
          <w:fldChar w:fldCharType="separate"/>
        </w:r>
        <w:r w:rsidR="00D82093">
          <w:rPr>
            <w:rFonts w:ascii="Times New Roman" w:hAnsi="Times New Roman"/>
            <w:noProof/>
            <w:sz w:val="24"/>
            <w:szCs w:val="24"/>
          </w:rPr>
          <w:t>19</w:t>
        </w:r>
        <w:r w:rsidRPr="00BD2B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48CA" w:rsidRDefault="00DB48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CA" w:rsidRPr="007B2EC5" w:rsidRDefault="00DB48CA" w:rsidP="007B2EC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9"/>
    <w:rsid w:val="00012ACE"/>
    <w:rsid w:val="0004574F"/>
    <w:rsid w:val="0006604B"/>
    <w:rsid w:val="000663F6"/>
    <w:rsid w:val="0008552B"/>
    <w:rsid w:val="00086A6A"/>
    <w:rsid w:val="00095B3B"/>
    <w:rsid w:val="000A17E5"/>
    <w:rsid w:val="000C4CAD"/>
    <w:rsid w:val="000C62D8"/>
    <w:rsid w:val="000D1C70"/>
    <w:rsid w:val="000F6006"/>
    <w:rsid w:val="001070F1"/>
    <w:rsid w:val="00110830"/>
    <w:rsid w:val="00110892"/>
    <w:rsid w:val="0012161D"/>
    <w:rsid w:val="001520A4"/>
    <w:rsid w:val="001808CC"/>
    <w:rsid w:val="00182079"/>
    <w:rsid w:val="001B0336"/>
    <w:rsid w:val="001B2C4E"/>
    <w:rsid w:val="001C6343"/>
    <w:rsid w:val="001E67F1"/>
    <w:rsid w:val="001F52B3"/>
    <w:rsid w:val="002220F2"/>
    <w:rsid w:val="00234E5A"/>
    <w:rsid w:val="00253311"/>
    <w:rsid w:val="002570B7"/>
    <w:rsid w:val="00264CD8"/>
    <w:rsid w:val="00266253"/>
    <w:rsid w:val="002D08D0"/>
    <w:rsid w:val="00311611"/>
    <w:rsid w:val="00324CFD"/>
    <w:rsid w:val="00366D8C"/>
    <w:rsid w:val="00375E5E"/>
    <w:rsid w:val="00380151"/>
    <w:rsid w:val="003C54E9"/>
    <w:rsid w:val="004450DC"/>
    <w:rsid w:val="004842C9"/>
    <w:rsid w:val="004E380E"/>
    <w:rsid w:val="0051264F"/>
    <w:rsid w:val="00513154"/>
    <w:rsid w:val="00546F0D"/>
    <w:rsid w:val="00575CE9"/>
    <w:rsid w:val="00575E50"/>
    <w:rsid w:val="00592355"/>
    <w:rsid w:val="005A3111"/>
    <w:rsid w:val="005A5FF6"/>
    <w:rsid w:val="005D0B40"/>
    <w:rsid w:val="005D1CD1"/>
    <w:rsid w:val="005E398D"/>
    <w:rsid w:val="0060514E"/>
    <w:rsid w:val="00607755"/>
    <w:rsid w:val="00613E0C"/>
    <w:rsid w:val="006200DF"/>
    <w:rsid w:val="006334A8"/>
    <w:rsid w:val="0066047B"/>
    <w:rsid w:val="006672A9"/>
    <w:rsid w:val="006B1740"/>
    <w:rsid w:val="006C24E1"/>
    <w:rsid w:val="006C5792"/>
    <w:rsid w:val="006E099F"/>
    <w:rsid w:val="006F0FCD"/>
    <w:rsid w:val="006F2461"/>
    <w:rsid w:val="006F7B4D"/>
    <w:rsid w:val="00713BA9"/>
    <w:rsid w:val="00742B1E"/>
    <w:rsid w:val="00786091"/>
    <w:rsid w:val="00792412"/>
    <w:rsid w:val="007B2EC5"/>
    <w:rsid w:val="007C0B10"/>
    <w:rsid w:val="008035B6"/>
    <w:rsid w:val="00821AAA"/>
    <w:rsid w:val="00837BB7"/>
    <w:rsid w:val="00855E5B"/>
    <w:rsid w:val="008567A6"/>
    <w:rsid w:val="00856D65"/>
    <w:rsid w:val="00870516"/>
    <w:rsid w:val="00882402"/>
    <w:rsid w:val="0089384F"/>
    <w:rsid w:val="00894180"/>
    <w:rsid w:val="00905AC8"/>
    <w:rsid w:val="00907D6E"/>
    <w:rsid w:val="00942E87"/>
    <w:rsid w:val="009A62C3"/>
    <w:rsid w:val="009B6E12"/>
    <w:rsid w:val="009C3E7B"/>
    <w:rsid w:val="009D1214"/>
    <w:rsid w:val="009E0219"/>
    <w:rsid w:val="00A01138"/>
    <w:rsid w:val="00A54F31"/>
    <w:rsid w:val="00A67FCF"/>
    <w:rsid w:val="00A7412E"/>
    <w:rsid w:val="00A81BA8"/>
    <w:rsid w:val="00A9019C"/>
    <w:rsid w:val="00AB5D12"/>
    <w:rsid w:val="00AC4AF2"/>
    <w:rsid w:val="00AF14F1"/>
    <w:rsid w:val="00AF42C4"/>
    <w:rsid w:val="00B030E2"/>
    <w:rsid w:val="00B56238"/>
    <w:rsid w:val="00B64DA7"/>
    <w:rsid w:val="00B723B1"/>
    <w:rsid w:val="00B87199"/>
    <w:rsid w:val="00B91201"/>
    <w:rsid w:val="00B9503C"/>
    <w:rsid w:val="00BB73E1"/>
    <w:rsid w:val="00BD1223"/>
    <w:rsid w:val="00BD29BB"/>
    <w:rsid w:val="00BD2B84"/>
    <w:rsid w:val="00C3719C"/>
    <w:rsid w:val="00C542C9"/>
    <w:rsid w:val="00C74A07"/>
    <w:rsid w:val="00C83AD7"/>
    <w:rsid w:val="00CA139D"/>
    <w:rsid w:val="00CA3FBD"/>
    <w:rsid w:val="00CB0B89"/>
    <w:rsid w:val="00CB4E6D"/>
    <w:rsid w:val="00CE7562"/>
    <w:rsid w:val="00D529C0"/>
    <w:rsid w:val="00D54306"/>
    <w:rsid w:val="00D631FC"/>
    <w:rsid w:val="00D82093"/>
    <w:rsid w:val="00D87C0C"/>
    <w:rsid w:val="00DA407B"/>
    <w:rsid w:val="00DA7653"/>
    <w:rsid w:val="00DB1342"/>
    <w:rsid w:val="00DB48CA"/>
    <w:rsid w:val="00DE1D84"/>
    <w:rsid w:val="00DE36D5"/>
    <w:rsid w:val="00E051C5"/>
    <w:rsid w:val="00E06638"/>
    <w:rsid w:val="00E215F0"/>
    <w:rsid w:val="00E40B50"/>
    <w:rsid w:val="00E567C6"/>
    <w:rsid w:val="00E6216C"/>
    <w:rsid w:val="00E9638A"/>
    <w:rsid w:val="00EA1E84"/>
    <w:rsid w:val="00EC1361"/>
    <w:rsid w:val="00EE4B7B"/>
    <w:rsid w:val="00EF6887"/>
    <w:rsid w:val="00EF7872"/>
    <w:rsid w:val="00F0162E"/>
    <w:rsid w:val="00F01FD0"/>
    <w:rsid w:val="00F176F4"/>
    <w:rsid w:val="00F43262"/>
    <w:rsid w:val="00F755D2"/>
    <w:rsid w:val="00F8344C"/>
    <w:rsid w:val="00F922DF"/>
    <w:rsid w:val="00FA312A"/>
    <w:rsid w:val="00FA4564"/>
    <w:rsid w:val="00FA4720"/>
    <w:rsid w:val="00FB28FE"/>
    <w:rsid w:val="00FB5A35"/>
    <w:rsid w:val="00FC0EE4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7EF34-7096-490C-96AB-FABBE0F7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E"/>
  </w:style>
  <w:style w:type="paragraph" w:styleId="1">
    <w:name w:val="heading 1"/>
    <w:basedOn w:val="a"/>
    <w:next w:val="a"/>
    <w:link w:val="10"/>
    <w:uiPriority w:val="99"/>
    <w:qFormat/>
    <w:rsid w:val="00CB0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B89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0B89"/>
  </w:style>
  <w:style w:type="paragraph" w:customStyle="1" w:styleId="a3">
    <w:name w:val="Содержимое таблицы"/>
    <w:basedOn w:val="a"/>
    <w:uiPriority w:val="99"/>
    <w:rsid w:val="00CB0B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0B8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B0B89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CB0B89"/>
    <w:rPr>
      <w:b/>
      <w:color w:val="008000"/>
    </w:rPr>
  </w:style>
  <w:style w:type="character" w:customStyle="1" w:styleId="ac">
    <w:name w:val="Цветовое выделение"/>
    <w:uiPriority w:val="99"/>
    <w:rsid w:val="00CB0B89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Текст1"/>
    <w:basedOn w:val="a"/>
    <w:uiPriority w:val="99"/>
    <w:rsid w:val="00CB0B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CB0B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B0B8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2">
    <w:name w:val="Hyperlink"/>
    <w:basedOn w:val="a0"/>
    <w:uiPriority w:val="99"/>
    <w:semiHidden/>
    <w:rsid w:val="00CB0B89"/>
    <w:rPr>
      <w:rFonts w:cs="Times New Roman"/>
      <w:color w:val="0000FF"/>
      <w:u w:val="single"/>
    </w:rPr>
  </w:style>
  <w:style w:type="table" w:styleId="af3">
    <w:name w:val="Table Grid"/>
    <w:basedOn w:val="a1"/>
    <w:rsid w:val="00CB0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0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4">
    <w:name w:val="Body Text Indent"/>
    <w:basedOn w:val="a"/>
    <w:link w:val="af5"/>
    <w:rsid w:val="00CB0B8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B0B8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айм 14"/>
    <w:basedOn w:val="a"/>
    <w:link w:val="140"/>
    <w:qFormat/>
    <w:rsid w:val="00CB0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qFormat/>
    <w:rsid w:val="00CB0B89"/>
    <w:rPr>
      <w:i/>
      <w:iCs/>
    </w:rPr>
  </w:style>
  <w:style w:type="character" w:customStyle="1" w:styleId="140">
    <w:name w:val="Тайм 14 Знак"/>
    <w:basedOn w:val="a0"/>
    <w:link w:val="14"/>
    <w:rsid w:val="00CB0B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247B-1B33-4570-99B0-0D26E51E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SHP</cp:lastModifiedBy>
  <cp:revision>2</cp:revision>
  <cp:lastPrinted>2018-09-13T06:31:00Z</cp:lastPrinted>
  <dcterms:created xsi:type="dcterms:W3CDTF">2019-01-10T08:59:00Z</dcterms:created>
  <dcterms:modified xsi:type="dcterms:W3CDTF">2019-01-10T08:59:00Z</dcterms:modified>
</cp:coreProperties>
</file>