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0B" w:rsidRPr="00011395" w:rsidRDefault="00AD4E0B" w:rsidP="00011395">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АДМИНИСТРАЦИЯ ШЕВЧЕНКОВСКОГО СЕЛЬСКОГО ПОСЕЛЕНИЯ КРЫЛОВСКОГО РАЙОНА</w:t>
      </w:r>
    </w:p>
    <w:p w:rsidR="00AD4E0B" w:rsidRPr="00011395" w:rsidRDefault="00AD4E0B" w:rsidP="00011395">
      <w:pPr>
        <w:autoSpaceDE w:val="0"/>
        <w:autoSpaceDN w:val="0"/>
        <w:adjustRightInd w:val="0"/>
        <w:spacing w:after="0" w:line="240" w:lineRule="auto"/>
        <w:jc w:val="center"/>
        <w:rPr>
          <w:rFonts w:ascii="Times New Roman" w:hAnsi="Times New Roman" w:cs="Times New Roman"/>
          <w:b/>
          <w:bCs/>
          <w:sz w:val="28"/>
          <w:szCs w:val="28"/>
        </w:rPr>
      </w:pPr>
    </w:p>
    <w:p w:rsidR="00AD4E0B" w:rsidRPr="00011395" w:rsidRDefault="00AD4E0B" w:rsidP="00011395">
      <w:pPr>
        <w:autoSpaceDE w:val="0"/>
        <w:autoSpaceDN w:val="0"/>
        <w:adjustRightInd w:val="0"/>
        <w:spacing w:after="0" w:line="240" w:lineRule="auto"/>
        <w:jc w:val="center"/>
        <w:rPr>
          <w:rFonts w:ascii="Times New Roman" w:hAnsi="Times New Roman" w:cs="Times New Roman"/>
          <w:b/>
          <w:bCs/>
          <w:sz w:val="28"/>
          <w:szCs w:val="28"/>
        </w:rPr>
      </w:pPr>
    </w:p>
    <w:p w:rsidR="00AD4E0B" w:rsidRPr="00011395" w:rsidRDefault="00AD4E0B" w:rsidP="00011395">
      <w:pPr>
        <w:autoSpaceDE w:val="0"/>
        <w:autoSpaceDN w:val="0"/>
        <w:adjustRightInd w:val="0"/>
        <w:spacing w:after="0" w:line="240" w:lineRule="auto"/>
        <w:jc w:val="center"/>
        <w:rPr>
          <w:rFonts w:ascii="Times New Roman" w:hAnsi="Times New Roman" w:cs="Times New Roman"/>
          <w:b/>
          <w:bCs/>
          <w:sz w:val="28"/>
          <w:szCs w:val="28"/>
        </w:rPr>
      </w:pPr>
      <w:r w:rsidRPr="00011395">
        <w:rPr>
          <w:rFonts w:ascii="Times New Roman" w:hAnsi="Times New Roman" w:cs="Times New Roman"/>
          <w:b/>
          <w:bCs/>
          <w:sz w:val="28"/>
          <w:szCs w:val="28"/>
        </w:rPr>
        <w:t>ПОСТАНОВЛЕНИЕ</w:t>
      </w:r>
    </w:p>
    <w:p w:rsidR="00AD4E0B" w:rsidRPr="00011395" w:rsidRDefault="00AD4E0B" w:rsidP="00011395">
      <w:pPr>
        <w:autoSpaceDE w:val="0"/>
        <w:autoSpaceDN w:val="0"/>
        <w:adjustRightInd w:val="0"/>
        <w:spacing w:after="0" w:line="240" w:lineRule="auto"/>
        <w:jc w:val="center"/>
        <w:rPr>
          <w:rFonts w:ascii="Times New Roman" w:hAnsi="Times New Roman" w:cs="Times New Roman"/>
          <w:b/>
          <w:bCs/>
          <w:sz w:val="28"/>
          <w:szCs w:val="28"/>
        </w:rPr>
      </w:pPr>
    </w:p>
    <w:p w:rsidR="00B97368" w:rsidRDefault="00B97368" w:rsidP="00011395">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о</w:t>
      </w:r>
      <w:r w:rsidR="00AD4E0B" w:rsidRPr="00011395">
        <w:rPr>
          <w:rFonts w:ascii="Times New Roman" w:hAnsi="Times New Roman" w:cs="Times New Roman"/>
          <w:bCs/>
          <w:sz w:val="28"/>
          <w:szCs w:val="28"/>
        </w:rPr>
        <w:t>т</w:t>
      </w:r>
      <w:proofErr w:type="gramEnd"/>
      <w:r>
        <w:rPr>
          <w:rFonts w:ascii="Times New Roman" w:hAnsi="Times New Roman" w:cs="Times New Roman"/>
          <w:bCs/>
          <w:sz w:val="28"/>
          <w:szCs w:val="28"/>
        </w:rPr>
        <w:t xml:space="preserve"> 15.02.2019</w:t>
      </w:r>
      <w:r w:rsidR="00AD4E0B" w:rsidRPr="00011395">
        <w:rPr>
          <w:rFonts w:ascii="Times New Roman" w:hAnsi="Times New Roman" w:cs="Times New Roman"/>
          <w:bCs/>
          <w:sz w:val="28"/>
          <w:szCs w:val="28"/>
        </w:rPr>
        <w:t xml:space="preserve"> </w:t>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r>
      <w:r w:rsidR="00AD4E0B" w:rsidRPr="00011395">
        <w:rPr>
          <w:rFonts w:ascii="Times New Roman" w:hAnsi="Times New Roman" w:cs="Times New Roman"/>
          <w:bCs/>
          <w:sz w:val="28"/>
          <w:szCs w:val="28"/>
        </w:rPr>
        <w:tab/>
        <w:t>№</w:t>
      </w:r>
      <w:r>
        <w:rPr>
          <w:rFonts w:ascii="Times New Roman" w:hAnsi="Times New Roman" w:cs="Times New Roman"/>
          <w:bCs/>
          <w:sz w:val="28"/>
          <w:szCs w:val="28"/>
        </w:rPr>
        <w:t xml:space="preserve"> 11</w:t>
      </w:r>
    </w:p>
    <w:p w:rsidR="00AD4E0B" w:rsidRPr="00011395" w:rsidRDefault="00AD4E0B" w:rsidP="00011395">
      <w:pPr>
        <w:autoSpaceDE w:val="0"/>
        <w:autoSpaceDN w:val="0"/>
        <w:adjustRightInd w:val="0"/>
        <w:spacing w:after="0" w:line="240" w:lineRule="auto"/>
        <w:jc w:val="center"/>
        <w:rPr>
          <w:rFonts w:ascii="Times New Roman" w:hAnsi="Times New Roman" w:cs="Times New Roman"/>
          <w:bCs/>
          <w:sz w:val="28"/>
          <w:szCs w:val="28"/>
        </w:rPr>
      </w:pPr>
      <w:r w:rsidRPr="00011395">
        <w:rPr>
          <w:rFonts w:ascii="Times New Roman" w:hAnsi="Times New Roman" w:cs="Times New Roman"/>
          <w:bCs/>
          <w:sz w:val="28"/>
          <w:szCs w:val="28"/>
        </w:rPr>
        <w:t>с. Шевченковское</w:t>
      </w:r>
    </w:p>
    <w:p w:rsidR="00161F7B" w:rsidRPr="00011395" w:rsidRDefault="00161F7B" w:rsidP="00011395">
      <w:pPr>
        <w:autoSpaceDE w:val="0"/>
        <w:autoSpaceDN w:val="0"/>
        <w:adjustRightInd w:val="0"/>
        <w:spacing w:after="0" w:line="240" w:lineRule="auto"/>
        <w:jc w:val="center"/>
        <w:rPr>
          <w:rFonts w:ascii="Times New Roman" w:hAnsi="Times New Roman" w:cs="Times New Roman"/>
          <w:bCs/>
          <w:sz w:val="28"/>
          <w:szCs w:val="28"/>
        </w:rPr>
      </w:pPr>
    </w:p>
    <w:p w:rsidR="00502A0A" w:rsidRPr="00011395" w:rsidRDefault="00564607" w:rsidP="00011395">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011395">
        <w:rPr>
          <w:rFonts w:ascii="Times New Roman" w:eastAsia="Times New Roman" w:hAnsi="Times New Roman" w:cs="Times New Roman"/>
          <w:b/>
          <w:sz w:val="28"/>
          <w:szCs w:val="28"/>
          <w:lang w:eastAsia="ru-RU"/>
        </w:rPr>
        <w:t xml:space="preserve"> </w:t>
      </w:r>
    </w:p>
    <w:p w:rsidR="00502A0A" w:rsidRPr="00011395" w:rsidRDefault="00502A0A" w:rsidP="00011395">
      <w:pPr>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Об утверждении административного</w:t>
      </w:r>
      <w:r w:rsidR="00AD4E0B"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регламента предоставления муниципальной услуги «</w:t>
      </w:r>
      <w:r w:rsidR="00AD4E0B" w:rsidRPr="00011395">
        <w:rPr>
          <w:rFonts w:ascii="Times New Roman" w:hAnsi="Times New Roman" w:cs="Times New Roman"/>
          <w:b/>
          <w:sz w:val="28"/>
          <w:szCs w:val="28"/>
        </w:rPr>
        <w:t xml:space="preserve">Предоставление муниципального имущества в аренду </w:t>
      </w:r>
      <w:r w:rsidR="00AD4E0B" w:rsidRPr="008E7856">
        <w:rPr>
          <w:rFonts w:ascii="Times New Roman" w:hAnsi="Times New Roman" w:cs="Times New Roman"/>
          <w:b/>
          <w:sz w:val="28"/>
          <w:szCs w:val="28"/>
        </w:rPr>
        <w:t>и</w:t>
      </w:r>
      <w:r w:rsidR="008E7856" w:rsidRPr="008E7856">
        <w:rPr>
          <w:rFonts w:ascii="Times New Roman" w:hAnsi="Times New Roman" w:cs="Times New Roman"/>
          <w:b/>
          <w:sz w:val="28"/>
          <w:szCs w:val="28"/>
        </w:rPr>
        <w:t>ли</w:t>
      </w:r>
      <w:r w:rsidR="00AD4E0B" w:rsidRPr="008E7856">
        <w:rPr>
          <w:rFonts w:ascii="Times New Roman" w:hAnsi="Times New Roman" w:cs="Times New Roman"/>
          <w:b/>
          <w:sz w:val="28"/>
          <w:szCs w:val="28"/>
        </w:rPr>
        <w:t xml:space="preserve"> </w:t>
      </w:r>
      <w:r w:rsidR="00AD4E0B" w:rsidRPr="00011395">
        <w:rPr>
          <w:rFonts w:ascii="Times New Roman" w:hAnsi="Times New Roman" w:cs="Times New Roman"/>
          <w:b/>
          <w:sz w:val="28"/>
          <w:szCs w:val="28"/>
        </w:rPr>
        <w:t>безвозмездное пользование без проведения торгов</w:t>
      </w:r>
      <w:r w:rsidRPr="00011395">
        <w:rPr>
          <w:rFonts w:ascii="Times New Roman" w:eastAsia="Times New Roman" w:hAnsi="Times New Roman" w:cs="Times New Roman"/>
          <w:b/>
          <w:sz w:val="28"/>
          <w:szCs w:val="28"/>
          <w:lang w:eastAsia="ru-RU"/>
        </w:rPr>
        <w:t>»</w:t>
      </w:r>
    </w:p>
    <w:p w:rsidR="00502A0A" w:rsidRPr="00011395" w:rsidRDefault="00502A0A" w:rsidP="00011395">
      <w:pPr>
        <w:spacing w:after="0" w:line="240" w:lineRule="auto"/>
        <w:ind w:firstLine="567"/>
        <w:jc w:val="center"/>
        <w:rPr>
          <w:rFonts w:ascii="Times New Roman" w:eastAsia="Times New Roman" w:hAnsi="Times New Roman" w:cs="Times New Roman"/>
          <w:b/>
          <w:sz w:val="28"/>
          <w:szCs w:val="28"/>
          <w:lang w:eastAsia="ru-RU"/>
        </w:rPr>
      </w:pPr>
    </w:p>
    <w:p w:rsidR="00502A0A" w:rsidRPr="00011395" w:rsidRDefault="00502A0A" w:rsidP="00011395">
      <w:pPr>
        <w:spacing w:after="0" w:line="240" w:lineRule="auto"/>
        <w:ind w:firstLine="567"/>
        <w:jc w:val="center"/>
        <w:rPr>
          <w:rFonts w:ascii="Times New Roman" w:eastAsia="Times New Roman" w:hAnsi="Times New Roman" w:cs="Times New Roman"/>
          <w:b/>
          <w:sz w:val="28"/>
          <w:szCs w:val="28"/>
          <w:lang w:eastAsia="ru-RU"/>
        </w:rPr>
      </w:pPr>
    </w:p>
    <w:p w:rsidR="00502A0A" w:rsidRPr="00011395" w:rsidRDefault="00502A0A" w:rsidP="00011395">
      <w:pPr>
        <w:spacing w:after="0" w:line="240" w:lineRule="auto"/>
        <w:ind w:firstLine="567"/>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161F7B" w:rsidRPr="00011395">
        <w:rPr>
          <w:rFonts w:ascii="Times New Roman" w:hAnsi="Times New Roman" w:cs="Times New Roman"/>
          <w:sz w:val="28"/>
          <w:szCs w:val="28"/>
        </w:rPr>
        <w:t>Федеральным законом от 26 июля 2006 года № 135-ФЗ «О защите конкуренции»</w:t>
      </w:r>
      <w:r w:rsidR="00942578" w:rsidRPr="00011395">
        <w:rPr>
          <w:rFonts w:ascii="Times New Roman" w:eastAsia="Times New Roman" w:hAnsi="Times New Roman" w:cs="Times New Roman"/>
          <w:color w:val="FF0000"/>
          <w:sz w:val="28"/>
          <w:szCs w:val="28"/>
          <w:lang w:eastAsia="ru-RU"/>
        </w:rPr>
        <w:t xml:space="preserve"> </w:t>
      </w:r>
      <w:r w:rsidRPr="00011395">
        <w:rPr>
          <w:rFonts w:ascii="Times New Roman" w:eastAsia="Times New Roman" w:hAnsi="Times New Roman" w:cs="Times New Roman"/>
          <w:sz w:val="28"/>
          <w:szCs w:val="28"/>
          <w:lang w:eastAsia="ru-RU"/>
        </w:rPr>
        <w:t>п о с т а н о в л я ю:</w:t>
      </w:r>
    </w:p>
    <w:p w:rsidR="00502A0A" w:rsidRPr="00011395" w:rsidRDefault="00502A0A" w:rsidP="00011395">
      <w:pPr>
        <w:spacing w:after="0" w:line="240" w:lineRule="auto"/>
        <w:ind w:firstLine="567"/>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407108"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407108" w:rsidRPr="00011395">
        <w:rPr>
          <w:rFonts w:ascii="Times New Roman" w:hAnsi="Times New Roman" w:cs="Times New Roman"/>
          <w:sz w:val="28"/>
          <w:szCs w:val="28"/>
        </w:rPr>
        <w:t xml:space="preserve"> </w:t>
      </w:r>
      <w:proofErr w:type="gramStart"/>
      <w:r w:rsidR="00407108" w:rsidRPr="00011395">
        <w:rPr>
          <w:rFonts w:ascii="Times New Roman" w:hAnsi="Times New Roman" w:cs="Times New Roman"/>
          <w:sz w:val="28"/>
          <w:szCs w:val="28"/>
        </w:rPr>
        <w:t>безвозмездное</w:t>
      </w:r>
      <w:proofErr w:type="gramEnd"/>
      <w:r w:rsidR="00407108" w:rsidRPr="00011395">
        <w:rPr>
          <w:rFonts w:ascii="Times New Roman" w:hAnsi="Times New Roman" w:cs="Times New Roman"/>
          <w:sz w:val="28"/>
          <w:szCs w:val="28"/>
        </w:rPr>
        <w:t xml:space="preserve"> пользование без проведения торгов</w:t>
      </w:r>
      <w:r w:rsidRPr="00011395">
        <w:rPr>
          <w:rFonts w:ascii="Times New Roman" w:eastAsia="Times New Roman" w:hAnsi="Times New Roman" w:cs="Times New Roman"/>
          <w:sz w:val="28"/>
          <w:szCs w:val="28"/>
          <w:lang w:eastAsia="ru-RU"/>
        </w:rPr>
        <w:t>»</w:t>
      </w:r>
      <w:r w:rsidRPr="00011395">
        <w:rPr>
          <w:rFonts w:ascii="Times New Roman" w:eastAsia="Times New Roman" w:hAnsi="Times New Roman" w:cs="Times New Roman"/>
          <w:spacing w:val="-2"/>
          <w:sz w:val="28"/>
          <w:szCs w:val="28"/>
          <w:lang w:eastAsia="ru-RU"/>
        </w:rPr>
        <w:t xml:space="preserve"> (прилагается).</w:t>
      </w:r>
    </w:p>
    <w:p w:rsidR="00502A0A" w:rsidRPr="00011395" w:rsidRDefault="00932FE3" w:rsidP="00011395">
      <w:pPr>
        <w:spacing w:after="0" w:line="240" w:lineRule="auto"/>
        <w:ind w:firstLine="567"/>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2</w:t>
      </w:r>
      <w:r w:rsidR="00161F7B" w:rsidRPr="00011395">
        <w:rPr>
          <w:rFonts w:ascii="Times New Roman" w:eastAsia="Times New Roman" w:hAnsi="Times New Roman" w:cs="Times New Roman"/>
          <w:spacing w:val="-2"/>
          <w:sz w:val="28"/>
          <w:szCs w:val="28"/>
          <w:lang w:eastAsia="ru-RU"/>
        </w:rPr>
        <w:t xml:space="preserve">. </w:t>
      </w:r>
      <w:r w:rsidR="00407108" w:rsidRPr="00011395">
        <w:rPr>
          <w:rFonts w:ascii="Times New Roman" w:eastAsia="Times New Roman" w:hAnsi="Times New Roman" w:cs="Times New Roman"/>
          <w:spacing w:val="-2"/>
          <w:sz w:val="28"/>
          <w:szCs w:val="28"/>
          <w:lang w:eastAsia="ru-RU"/>
        </w:rPr>
        <w:t xml:space="preserve">Общему отделу </w:t>
      </w:r>
      <w:r w:rsidR="00407108" w:rsidRPr="00011395">
        <w:rPr>
          <w:rFonts w:ascii="Times New Roman" w:eastAsia="Times New Roman" w:hAnsi="Times New Roman" w:cs="Times New Roman"/>
          <w:sz w:val="28"/>
          <w:szCs w:val="28"/>
          <w:lang w:eastAsia="ru-RU"/>
        </w:rPr>
        <w:t xml:space="preserve">администрации Шевченковского сельского поселения Крыловского района </w:t>
      </w:r>
      <w:r w:rsidR="00407108" w:rsidRPr="00011395">
        <w:rPr>
          <w:rFonts w:ascii="Times New Roman" w:eastAsia="Times New Roman" w:hAnsi="Times New Roman" w:cs="Times New Roman"/>
          <w:spacing w:val="-2"/>
          <w:sz w:val="28"/>
          <w:szCs w:val="28"/>
          <w:lang w:eastAsia="ru-RU"/>
        </w:rPr>
        <w:t>обнародовать настоящее постановление в установленном порядке и разместить его на официальном сайте Шевченковского сельского поселения Крыловского района информационно-телекоммуникационной сети «Интернет».</w:t>
      </w:r>
    </w:p>
    <w:p w:rsidR="00502A0A" w:rsidRPr="00011395" w:rsidRDefault="00161F7B" w:rsidP="00011395">
      <w:pPr>
        <w:spacing w:after="0" w:line="240" w:lineRule="auto"/>
        <w:ind w:firstLine="567"/>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3</w:t>
      </w:r>
      <w:r w:rsidR="00502A0A" w:rsidRPr="00011395">
        <w:rPr>
          <w:rFonts w:ascii="Times New Roman" w:eastAsia="Times New Roman" w:hAnsi="Times New Roman" w:cs="Times New Roman"/>
          <w:spacing w:val="-2"/>
          <w:sz w:val="28"/>
          <w:szCs w:val="28"/>
          <w:lang w:eastAsia="ru-RU"/>
        </w:rPr>
        <w:t xml:space="preserve">. </w:t>
      </w:r>
      <w:r w:rsidR="00407108" w:rsidRPr="00011395">
        <w:rPr>
          <w:rFonts w:ascii="Times New Roman" w:eastAsia="Times New Roman" w:hAnsi="Times New Roman" w:cs="Times New Roman"/>
          <w:spacing w:val="-2"/>
          <w:sz w:val="28"/>
          <w:szCs w:val="28"/>
          <w:lang w:eastAsia="ru-RU"/>
        </w:rPr>
        <w:t xml:space="preserve">Контроль за исполнением настоящего постановления оставляю за </w:t>
      </w:r>
      <w:proofErr w:type="gramStart"/>
      <w:r w:rsidR="00407108" w:rsidRPr="00011395">
        <w:rPr>
          <w:rFonts w:ascii="Times New Roman" w:eastAsia="Times New Roman" w:hAnsi="Times New Roman" w:cs="Times New Roman"/>
          <w:spacing w:val="-2"/>
          <w:sz w:val="28"/>
          <w:szCs w:val="28"/>
          <w:lang w:eastAsia="ru-RU"/>
        </w:rPr>
        <w:t>собой.</w:t>
      </w:r>
      <w:r w:rsidR="00502A0A" w:rsidRPr="00011395">
        <w:rPr>
          <w:rFonts w:ascii="Times New Roman" w:eastAsia="Times New Roman" w:hAnsi="Times New Roman" w:cs="Times New Roman"/>
          <w:color w:val="FF0000"/>
          <w:spacing w:val="-2"/>
          <w:sz w:val="28"/>
          <w:szCs w:val="28"/>
          <w:lang w:eastAsia="ru-RU"/>
        </w:rPr>
        <w:t>.</w:t>
      </w:r>
      <w:proofErr w:type="gramEnd"/>
    </w:p>
    <w:p w:rsidR="00502A0A" w:rsidRPr="00011395" w:rsidRDefault="00161F7B" w:rsidP="00011395">
      <w:pPr>
        <w:spacing w:after="0" w:line="240" w:lineRule="auto"/>
        <w:ind w:firstLine="567"/>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4</w:t>
      </w:r>
      <w:r w:rsidR="00502A0A" w:rsidRPr="00011395">
        <w:rPr>
          <w:rFonts w:ascii="Times New Roman" w:eastAsia="Times New Roman" w:hAnsi="Times New Roman" w:cs="Times New Roman"/>
          <w:spacing w:val="-2"/>
          <w:sz w:val="28"/>
          <w:szCs w:val="28"/>
          <w:lang w:eastAsia="ru-RU"/>
        </w:rPr>
        <w:t>.</w:t>
      </w:r>
      <w:r w:rsidR="002E0119" w:rsidRPr="00011395">
        <w:rPr>
          <w:rFonts w:ascii="Times New Roman" w:eastAsia="Times New Roman" w:hAnsi="Times New Roman" w:cs="Times New Roman"/>
          <w:spacing w:val="-2"/>
          <w:sz w:val="28"/>
          <w:szCs w:val="28"/>
          <w:lang w:eastAsia="ru-RU"/>
        </w:rPr>
        <w:t xml:space="preserve"> </w:t>
      </w:r>
      <w:r w:rsidR="00502A0A" w:rsidRPr="00011395">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Pr="00011395" w:rsidRDefault="00502A0A" w:rsidP="00011395">
      <w:pPr>
        <w:spacing w:after="0" w:line="240" w:lineRule="auto"/>
        <w:ind w:firstLine="567"/>
        <w:jc w:val="both"/>
        <w:rPr>
          <w:rFonts w:ascii="Times New Roman" w:eastAsia="Times New Roman" w:hAnsi="Times New Roman" w:cs="Times New Roman"/>
          <w:b/>
          <w:bCs/>
          <w:sz w:val="28"/>
          <w:szCs w:val="28"/>
          <w:lang w:eastAsia="ru-RU"/>
        </w:rPr>
      </w:pPr>
    </w:p>
    <w:p w:rsidR="00502A0A" w:rsidRPr="00011395" w:rsidRDefault="00502A0A" w:rsidP="00011395">
      <w:pPr>
        <w:spacing w:after="0" w:line="240" w:lineRule="auto"/>
        <w:ind w:firstLine="567"/>
        <w:jc w:val="both"/>
        <w:rPr>
          <w:rFonts w:ascii="Times New Roman" w:eastAsia="Times New Roman" w:hAnsi="Times New Roman" w:cs="Times New Roman"/>
          <w:b/>
          <w:bCs/>
          <w:sz w:val="28"/>
          <w:szCs w:val="28"/>
          <w:lang w:eastAsia="ru-RU"/>
        </w:rPr>
      </w:pPr>
    </w:p>
    <w:p w:rsidR="00407108" w:rsidRPr="00011395" w:rsidRDefault="00407108" w:rsidP="00011395">
      <w:pPr>
        <w:autoSpaceDE w:val="0"/>
        <w:autoSpaceDN w:val="0"/>
        <w:adjustRightInd w:val="0"/>
        <w:spacing w:after="0" w:line="240" w:lineRule="auto"/>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 xml:space="preserve">Глава Шевченковского сельского поселения </w:t>
      </w:r>
    </w:p>
    <w:p w:rsidR="00407108" w:rsidRDefault="00407108" w:rsidP="00011395">
      <w:pPr>
        <w:autoSpaceDE w:val="0"/>
        <w:autoSpaceDN w:val="0"/>
        <w:adjustRightInd w:val="0"/>
        <w:spacing w:after="0" w:line="240" w:lineRule="auto"/>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 xml:space="preserve">Крыловского района </w:t>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r>
      <w:r w:rsidRPr="00011395">
        <w:rPr>
          <w:rFonts w:ascii="Times New Roman" w:hAnsi="Times New Roman" w:cs="Times New Roman"/>
          <w:color w:val="000000"/>
          <w:sz w:val="28"/>
          <w:szCs w:val="28"/>
        </w:rPr>
        <w:tab/>
        <w:t xml:space="preserve">С.А. Василяка </w:t>
      </w:r>
    </w:p>
    <w:p w:rsidR="004B7966" w:rsidRDefault="004B7966" w:rsidP="00011395">
      <w:pPr>
        <w:autoSpaceDE w:val="0"/>
        <w:autoSpaceDN w:val="0"/>
        <w:adjustRightInd w:val="0"/>
        <w:spacing w:after="0" w:line="240" w:lineRule="auto"/>
        <w:jc w:val="both"/>
        <w:rPr>
          <w:rFonts w:ascii="Times New Roman" w:hAnsi="Times New Roman" w:cs="Times New Roman"/>
          <w:color w:val="000000"/>
          <w:sz w:val="28"/>
          <w:szCs w:val="28"/>
        </w:rPr>
      </w:pPr>
    </w:p>
    <w:p w:rsidR="004B7966" w:rsidRPr="00011395" w:rsidRDefault="004B7966" w:rsidP="00011395">
      <w:pPr>
        <w:autoSpaceDE w:val="0"/>
        <w:autoSpaceDN w:val="0"/>
        <w:adjustRightInd w:val="0"/>
        <w:spacing w:after="0" w:line="240" w:lineRule="auto"/>
        <w:jc w:val="both"/>
        <w:rPr>
          <w:rFonts w:ascii="Times New Roman" w:hAnsi="Times New Roman" w:cs="Times New Roman"/>
          <w:color w:val="000000"/>
          <w:sz w:val="28"/>
          <w:szCs w:val="28"/>
        </w:rPr>
      </w:pPr>
    </w:p>
    <w:p w:rsidR="00407108" w:rsidRPr="00011395" w:rsidRDefault="00407108" w:rsidP="00011395">
      <w:pPr>
        <w:autoSpaceDE w:val="0"/>
        <w:autoSpaceDN w:val="0"/>
        <w:adjustRightInd w:val="0"/>
        <w:spacing w:after="0" w:line="240" w:lineRule="auto"/>
        <w:jc w:val="both"/>
        <w:rPr>
          <w:rFonts w:ascii="Times New Roman" w:hAnsi="Times New Roman" w:cs="Times New Roman"/>
          <w:color w:val="000000"/>
          <w:sz w:val="28"/>
          <w:szCs w:val="28"/>
        </w:rPr>
        <w:sectPr w:rsidR="00407108" w:rsidRPr="00011395" w:rsidSect="00AD4E0B">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pPr>
    </w:p>
    <w:p w:rsidR="005F4125" w:rsidRPr="00011395" w:rsidRDefault="005F4125" w:rsidP="00011395">
      <w:pPr>
        <w:spacing w:after="0" w:line="240" w:lineRule="auto"/>
        <w:ind w:left="5103"/>
        <w:jc w:val="center"/>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ПРИЛОЖЕНИЕ</w:t>
      </w:r>
    </w:p>
    <w:p w:rsidR="005F4125" w:rsidRPr="00011395" w:rsidRDefault="005F4125" w:rsidP="00011395">
      <w:pPr>
        <w:spacing w:after="0" w:line="240" w:lineRule="auto"/>
        <w:ind w:left="5103"/>
        <w:jc w:val="center"/>
        <w:rPr>
          <w:rFonts w:ascii="Times New Roman" w:eastAsia="Times New Roman" w:hAnsi="Times New Roman" w:cs="Times New Roman"/>
          <w:sz w:val="28"/>
          <w:szCs w:val="28"/>
          <w:lang w:eastAsia="ru-RU"/>
        </w:rPr>
      </w:pPr>
    </w:p>
    <w:p w:rsidR="005F4125" w:rsidRPr="00011395" w:rsidRDefault="005F4125" w:rsidP="00011395">
      <w:pPr>
        <w:spacing w:after="0" w:line="240" w:lineRule="auto"/>
        <w:ind w:left="5103"/>
        <w:jc w:val="center"/>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УТВЕРЖДЕН</w:t>
      </w:r>
    </w:p>
    <w:p w:rsidR="006F2C69" w:rsidRPr="00011395" w:rsidRDefault="005F4125" w:rsidP="00011395">
      <w:pPr>
        <w:spacing w:after="0" w:line="240" w:lineRule="auto"/>
        <w:ind w:left="5103"/>
        <w:jc w:val="center"/>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постановлением</w:t>
      </w:r>
      <w:proofErr w:type="gramEnd"/>
      <w:r w:rsidRPr="00011395">
        <w:rPr>
          <w:rFonts w:ascii="Times New Roman" w:eastAsia="Times New Roman" w:hAnsi="Times New Roman" w:cs="Times New Roman"/>
          <w:sz w:val="28"/>
          <w:szCs w:val="28"/>
          <w:lang w:eastAsia="ru-RU"/>
        </w:rPr>
        <w:t xml:space="preserve"> администрации </w:t>
      </w:r>
    </w:p>
    <w:p w:rsidR="006F2C69" w:rsidRPr="00011395" w:rsidRDefault="00161F7B" w:rsidP="00011395">
      <w:pPr>
        <w:spacing w:after="0" w:line="240" w:lineRule="auto"/>
        <w:ind w:left="5103"/>
        <w:jc w:val="center"/>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p>
    <w:p w:rsidR="005F4125" w:rsidRPr="00011395" w:rsidRDefault="005F4125" w:rsidP="00011395">
      <w:pPr>
        <w:spacing w:after="0" w:line="240" w:lineRule="auto"/>
        <w:ind w:left="5103"/>
        <w:jc w:val="center"/>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от</w:t>
      </w:r>
      <w:proofErr w:type="gramEnd"/>
      <w:r w:rsidRPr="00011395">
        <w:rPr>
          <w:rFonts w:ascii="Times New Roman" w:eastAsia="Times New Roman" w:hAnsi="Times New Roman" w:cs="Times New Roman"/>
          <w:sz w:val="28"/>
          <w:szCs w:val="28"/>
          <w:lang w:eastAsia="ru-RU"/>
        </w:rPr>
        <w:t xml:space="preserve"> </w:t>
      </w:r>
      <w:r w:rsidR="00B97368">
        <w:rPr>
          <w:rFonts w:ascii="Times New Roman" w:eastAsia="Times New Roman" w:hAnsi="Times New Roman" w:cs="Times New Roman"/>
          <w:sz w:val="28"/>
          <w:szCs w:val="28"/>
          <w:lang w:eastAsia="ru-RU"/>
        </w:rPr>
        <w:t>15.02.2019</w:t>
      </w:r>
      <w:r w:rsidRPr="00011395">
        <w:rPr>
          <w:rFonts w:ascii="Times New Roman" w:eastAsia="Times New Roman" w:hAnsi="Times New Roman" w:cs="Times New Roman"/>
          <w:sz w:val="28"/>
          <w:szCs w:val="28"/>
          <w:lang w:eastAsia="ru-RU"/>
        </w:rPr>
        <w:t xml:space="preserve"> года № </w:t>
      </w:r>
      <w:r w:rsidR="00B97368">
        <w:rPr>
          <w:rFonts w:ascii="Times New Roman" w:eastAsia="Times New Roman" w:hAnsi="Times New Roman" w:cs="Times New Roman"/>
          <w:sz w:val="28"/>
          <w:szCs w:val="28"/>
          <w:lang w:eastAsia="ru-RU"/>
        </w:rPr>
        <w:t>11</w:t>
      </w:r>
    </w:p>
    <w:p w:rsidR="005F4125" w:rsidRPr="00011395" w:rsidRDefault="005F4125" w:rsidP="00011395">
      <w:pPr>
        <w:spacing w:after="0" w:line="240" w:lineRule="auto"/>
        <w:ind w:firstLine="567"/>
        <w:jc w:val="center"/>
        <w:rPr>
          <w:rFonts w:ascii="Times New Roman" w:eastAsia="Times New Roman" w:hAnsi="Times New Roman" w:cs="Times New Roman"/>
          <w:b/>
          <w:sz w:val="28"/>
          <w:szCs w:val="28"/>
          <w:lang w:eastAsia="ru-RU"/>
        </w:rPr>
      </w:pPr>
    </w:p>
    <w:p w:rsidR="005F4125" w:rsidRPr="00011395" w:rsidRDefault="005F4125" w:rsidP="00011395">
      <w:pPr>
        <w:spacing w:after="0" w:line="240" w:lineRule="auto"/>
        <w:ind w:firstLine="567"/>
        <w:jc w:val="center"/>
        <w:rPr>
          <w:rFonts w:ascii="Times New Roman" w:eastAsia="Times New Roman" w:hAnsi="Times New Roman" w:cs="Times New Roman"/>
          <w:b/>
          <w:sz w:val="28"/>
          <w:szCs w:val="28"/>
          <w:lang w:eastAsia="ru-RU"/>
        </w:rPr>
      </w:pP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АДМИНИСТРАТИВНЫЙ РЕГЛАМЕНТ</w:t>
      </w: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предоставления</w:t>
      </w:r>
      <w:proofErr w:type="gramEnd"/>
      <w:r w:rsidRPr="00011395">
        <w:rPr>
          <w:rFonts w:ascii="Times New Roman" w:eastAsia="Times New Roman" w:hAnsi="Times New Roman" w:cs="Times New Roman"/>
          <w:b/>
          <w:sz w:val="28"/>
          <w:szCs w:val="28"/>
          <w:lang w:eastAsia="ru-RU"/>
        </w:rPr>
        <w:t xml:space="preserve"> муниципальной услуги «</w:t>
      </w:r>
      <w:r w:rsidR="0040056A" w:rsidRPr="00011395">
        <w:rPr>
          <w:rFonts w:ascii="Times New Roman" w:hAnsi="Times New Roman" w:cs="Times New Roman"/>
          <w:b/>
          <w:sz w:val="28"/>
          <w:szCs w:val="28"/>
        </w:rPr>
        <w:t>Предоставление муниципального имущества в аренду и</w:t>
      </w:r>
      <w:r w:rsidR="008E7856">
        <w:rPr>
          <w:rFonts w:ascii="Times New Roman" w:hAnsi="Times New Roman" w:cs="Times New Roman"/>
          <w:b/>
          <w:sz w:val="28"/>
          <w:szCs w:val="28"/>
        </w:rPr>
        <w:t>ли</w:t>
      </w:r>
      <w:r w:rsidR="0040056A" w:rsidRPr="00011395">
        <w:rPr>
          <w:rFonts w:ascii="Times New Roman" w:hAnsi="Times New Roman" w:cs="Times New Roman"/>
          <w:b/>
          <w:sz w:val="28"/>
          <w:szCs w:val="28"/>
        </w:rPr>
        <w:t xml:space="preserve"> безвозмездное пользование без проведения торгов</w:t>
      </w:r>
      <w:r w:rsidRPr="00011395">
        <w:rPr>
          <w:rFonts w:ascii="Times New Roman" w:eastAsia="Times New Roman" w:hAnsi="Times New Roman" w:cs="Times New Roman"/>
          <w:b/>
          <w:sz w:val="28"/>
          <w:szCs w:val="28"/>
          <w:lang w:eastAsia="ru-RU"/>
        </w:rPr>
        <w:t>»</w:t>
      </w: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011395" w:rsidRDefault="005F4125"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Раздел 1.</w:t>
      </w:r>
      <w:r w:rsidR="009147E1"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Общие положения</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011395">
        <w:rPr>
          <w:rFonts w:ascii="Times New Roman" w:eastAsia="Times New Roman" w:hAnsi="Times New Roman" w:cs="Times New Roman"/>
          <w:b/>
          <w:sz w:val="28"/>
          <w:szCs w:val="28"/>
          <w:lang w:eastAsia="ru-RU"/>
        </w:rPr>
        <w:t>Подраздел 1.1.</w:t>
      </w:r>
      <w:r w:rsidR="009147E1"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Предмет регулирования </w:t>
      </w: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административного</w:t>
      </w:r>
      <w:proofErr w:type="gramEnd"/>
      <w:r w:rsidRPr="00011395">
        <w:rPr>
          <w:rFonts w:ascii="Times New Roman" w:eastAsia="Times New Roman" w:hAnsi="Times New Roman" w:cs="Times New Roman"/>
          <w:b/>
          <w:sz w:val="28"/>
          <w:szCs w:val="28"/>
          <w:lang w:eastAsia="ru-RU"/>
        </w:rPr>
        <w:t xml:space="preserve"> регламента</w:t>
      </w: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p>
    <w:p w:rsidR="00EC6F3E" w:rsidRPr="00011395" w:rsidRDefault="005F4125" w:rsidP="00011395">
      <w:pPr>
        <w:spacing w:after="0" w:line="240" w:lineRule="auto"/>
        <w:ind w:firstLine="709"/>
        <w:jc w:val="both"/>
        <w:rPr>
          <w:rFonts w:ascii="Times New Roman" w:eastAsia="WenQuanYi Micro Hei" w:hAnsi="Times New Roman" w:cs="Times New Roman"/>
          <w:kern w:val="1"/>
          <w:sz w:val="28"/>
          <w:szCs w:val="28"/>
          <w:lang w:eastAsia="zh-CN" w:bidi="hi-IN"/>
        </w:rPr>
      </w:pPr>
      <w:r w:rsidRPr="0001139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407108"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407108" w:rsidRPr="00011395">
        <w:rPr>
          <w:rFonts w:ascii="Times New Roman" w:hAnsi="Times New Roman" w:cs="Times New Roman"/>
          <w:sz w:val="28"/>
          <w:szCs w:val="28"/>
        </w:rPr>
        <w:t xml:space="preserve"> безвозмездное пользование без проведения торгов</w:t>
      </w:r>
      <w:r w:rsidRPr="00011395">
        <w:rPr>
          <w:rFonts w:ascii="Times New Roman" w:eastAsia="Times New Roman" w:hAnsi="Times New Roman" w:cs="Times New Roman"/>
          <w:sz w:val="28"/>
          <w:szCs w:val="28"/>
          <w:lang w:eastAsia="ru-RU"/>
        </w:rPr>
        <w:t xml:space="preserve">» (далее - Регламент) </w:t>
      </w:r>
      <w:r w:rsidR="00E645B2" w:rsidRPr="0001139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1139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07108"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407108" w:rsidRPr="00011395">
        <w:rPr>
          <w:rFonts w:ascii="Times New Roman" w:hAnsi="Times New Roman" w:cs="Times New Roman"/>
          <w:sz w:val="28"/>
          <w:szCs w:val="28"/>
        </w:rPr>
        <w:t xml:space="preserve"> безвозмездное пользование без проведения торгов</w:t>
      </w:r>
      <w:r w:rsidR="00E645B2" w:rsidRPr="0001139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011395">
        <w:rPr>
          <w:rFonts w:ascii="Times New Roman" w:eastAsia="DejaVu Sans" w:hAnsi="Times New Roman" w:cs="Times New Roman"/>
          <w:kern w:val="3"/>
          <w:sz w:val="28"/>
          <w:szCs w:val="28"/>
          <w:lang w:eastAsia="zh-CN" w:bidi="hi-IN"/>
        </w:rPr>
        <w:t xml:space="preserve"> муниципальных служащих,</w:t>
      </w:r>
      <w:r w:rsidR="00E645B2" w:rsidRPr="00011395">
        <w:rPr>
          <w:rFonts w:ascii="Times New Roman" w:eastAsia="DejaVu Sans" w:hAnsi="Times New Roman" w:cs="Times New Roman"/>
          <w:kern w:val="3"/>
          <w:sz w:val="28"/>
          <w:szCs w:val="28"/>
          <w:lang w:eastAsia="zh-CN" w:bidi="hi-IN"/>
        </w:rPr>
        <w:t xml:space="preserve"> должностных лиц</w:t>
      </w:r>
      <w:r w:rsidR="00E645B2" w:rsidRPr="00011395">
        <w:rPr>
          <w:rFonts w:ascii="Times New Roman" w:eastAsia="WenQuanYi Micro Hei" w:hAnsi="Times New Roman" w:cs="Times New Roman"/>
          <w:kern w:val="1"/>
          <w:sz w:val="28"/>
          <w:szCs w:val="28"/>
          <w:lang w:eastAsia="zh-CN" w:bidi="hi-IN"/>
        </w:rPr>
        <w:t>, администрации</w:t>
      </w:r>
      <w:r w:rsidR="00084573" w:rsidRPr="00011395">
        <w:rPr>
          <w:rFonts w:ascii="Times New Roman" w:eastAsia="WenQuanYi Micro Hei" w:hAnsi="Times New Roman" w:cs="Times New Roman"/>
          <w:kern w:val="1"/>
          <w:sz w:val="28"/>
          <w:szCs w:val="28"/>
          <w:lang w:eastAsia="zh-CN" w:bidi="hi-IN"/>
        </w:rPr>
        <w:t xml:space="preserve"> </w:t>
      </w:r>
      <w:r w:rsidR="00407108" w:rsidRPr="00011395">
        <w:rPr>
          <w:rFonts w:ascii="Times New Roman" w:eastAsia="WenQuanYi Micro Hei" w:hAnsi="Times New Roman" w:cs="Times New Roman"/>
          <w:kern w:val="1"/>
          <w:sz w:val="28"/>
          <w:szCs w:val="28"/>
          <w:lang w:eastAsia="zh-CN" w:bidi="hi-IN"/>
        </w:rPr>
        <w:t>Шевченковского сельского поселения Крыловского района</w:t>
      </w:r>
      <w:r w:rsidR="00E645B2" w:rsidRPr="0001139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011395">
        <w:rPr>
          <w:rFonts w:ascii="Times New Roman" w:eastAsia="WenQuanYi Micro Hei" w:hAnsi="Times New Roman" w:cs="Times New Roman"/>
          <w:kern w:val="1"/>
          <w:sz w:val="28"/>
          <w:szCs w:val="28"/>
          <w:lang w:eastAsia="zh-CN" w:bidi="hi-IN"/>
        </w:rPr>
        <w:t>.</w:t>
      </w:r>
    </w:p>
    <w:p w:rsidR="00407108" w:rsidRPr="00011395" w:rsidRDefault="00E56C97" w:rsidP="00011395">
      <w:pPr>
        <w:spacing w:after="0" w:line="240" w:lineRule="auto"/>
        <w:ind w:firstLine="709"/>
        <w:jc w:val="both"/>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011395">
        <w:rPr>
          <w:rFonts w:ascii="Times New Roman" w:eastAsia="Times New Roman" w:hAnsi="Times New Roman" w:cs="Times New Roman"/>
          <w:sz w:val="28"/>
          <w:szCs w:val="28"/>
          <w:lang w:eastAsia="ru-RU"/>
        </w:rPr>
        <w:t xml:space="preserve"> </w:t>
      </w:r>
      <w:r w:rsidR="00407108" w:rsidRPr="00011395">
        <w:rPr>
          <w:rFonts w:ascii="Times New Roman" w:eastAsia="Times New Roman" w:hAnsi="Times New Roman" w:cs="Times New Roman"/>
          <w:sz w:val="28"/>
          <w:szCs w:val="28"/>
          <w:lang w:eastAsia="ru-RU"/>
        </w:rPr>
        <w:t>з</w:t>
      </w:r>
      <w:r w:rsidR="00407108" w:rsidRPr="00011395">
        <w:rPr>
          <w:rFonts w:ascii="Times New Roman" w:hAnsi="Times New Roman" w:cs="Times New Roman"/>
          <w:sz w:val="28"/>
          <w:szCs w:val="28"/>
        </w:rPr>
        <w:t>аключению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Заключение договоров аренды и договоров безвозмездного пользования, может быть осуществлено без проведения торгов только для предоставления указанных прав на такое имущество:</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3) государственным и муниципальным учреждениям;</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5) адвокатским, нотариальным, торгово-промышленным палатам;</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6) медицинским организациям, организациям, осуществляющим образовательную деятельность;</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7) для размещения сетей связи, объектов почтовой связи;</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 xml:space="preserve">9) в порядке, установленном главой 5 Федерального закона от 26 июля 2006 года </w:t>
      </w:r>
      <w:r w:rsidR="00AB3513" w:rsidRPr="00011395">
        <w:rPr>
          <w:rFonts w:ascii="Times New Roman" w:hAnsi="Times New Roman"/>
          <w:sz w:val="28"/>
          <w:szCs w:val="28"/>
        </w:rPr>
        <w:t>№ 135-ФЗ «О защите конкуренции»;</w:t>
      </w:r>
    </w:p>
    <w:p w:rsidR="00407108" w:rsidRPr="00011395" w:rsidRDefault="00407108"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
    <w:p w:rsidR="00407108" w:rsidRPr="00011395" w:rsidRDefault="00407108"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07108" w:rsidRPr="00011395" w:rsidRDefault="00407108"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hAnsi="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w:t>
      </w:r>
      <w:r w:rsidRPr="00011395">
        <w:rPr>
          <w:rFonts w:ascii="Times New Roman" w:hAnsi="Times New Roman"/>
          <w:sz w:val="28"/>
          <w:szCs w:val="28"/>
        </w:rPr>
        <w:lastRenderedPageBreak/>
        <w:t>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 135-ФЗ «О защите конкуренции».</w:t>
      </w:r>
    </w:p>
    <w:p w:rsidR="00407108" w:rsidRPr="00011395" w:rsidRDefault="001D4DB5" w:rsidP="00011395">
      <w:pPr>
        <w:pStyle w:val="af"/>
        <w:spacing w:after="0" w:line="240" w:lineRule="auto"/>
        <w:ind w:left="0" w:firstLine="709"/>
        <w:contextualSpacing w:val="0"/>
        <w:jc w:val="both"/>
        <w:rPr>
          <w:rFonts w:ascii="Times New Roman" w:hAnsi="Times New Roman"/>
          <w:sz w:val="28"/>
          <w:szCs w:val="28"/>
        </w:rPr>
      </w:pPr>
      <w:r w:rsidRPr="00011395">
        <w:rPr>
          <w:rFonts w:ascii="Times New Roman" w:eastAsia="Times New Roman" w:hAnsi="Times New Roman"/>
          <w:sz w:val="28"/>
          <w:szCs w:val="28"/>
          <w:lang w:eastAsia="ru-RU"/>
        </w:rPr>
        <w:t>Настоящий Р</w:t>
      </w:r>
      <w:r w:rsidR="00E56C97" w:rsidRPr="00011395">
        <w:rPr>
          <w:rFonts w:ascii="Times New Roman" w:eastAsia="Times New Roman" w:hAnsi="Times New Roman"/>
          <w:sz w:val="28"/>
          <w:szCs w:val="28"/>
          <w:lang w:eastAsia="ru-RU"/>
        </w:rPr>
        <w:t xml:space="preserve">егламент не распространяется </w:t>
      </w:r>
      <w:r w:rsidR="00407108" w:rsidRPr="00011395">
        <w:rPr>
          <w:rFonts w:ascii="Times New Roman" w:hAnsi="Times New Roman"/>
          <w:sz w:val="28"/>
          <w:szCs w:val="28"/>
        </w:rPr>
        <w:t>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E56C97" w:rsidRPr="00011395" w:rsidRDefault="00E56C97" w:rsidP="00011395">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1.2.</w:t>
      </w:r>
      <w:r w:rsidR="00FE4FC0"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Круг заявителей</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E56C97"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 xml:space="preserve">Заявителями </w:t>
      </w:r>
      <w:r w:rsidRPr="00011395">
        <w:rPr>
          <w:rFonts w:ascii="Times New Roman" w:eastAsia="Times New Roman" w:hAnsi="Times New Roman" w:cs="Times New Roman"/>
          <w:sz w:val="28"/>
          <w:szCs w:val="28"/>
          <w:lang w:eastAsia="ru-RU"/>
        </w:rPr>
        <w:t xml:space="preserve">на получение муниципальной услуги </w:t>
      </w:r>
      <w:r w:rsidRPr="00011395">
        <w:rPr>
          <w:rFonts w:ascii="Times New Roman" w:hAnsi="Times New Roman" w:cs="Times New Roman"/>
          <w:sz w:val="28"/>
          <w:szCs w:val="28"/>
        </w:rPr>
        <w:t xml:space="preserve">в соответствии с Регламентом являются </w:t>
      </w:r>
      <w:r w:rsidR="000322C2" w:rsidRPr="00011395">
        <w:rPr>
          <w:rFonts w:ascii="Times New Roman" w:hAnsi="Times New Roman" w:cs="Times New Roman"/>
          <w:sz w:val="28"/>
          <w:szCs w:val="28"/>
        </w:rPr>
        <w:t xml:space="preserve">физические и юридические лица, с которыми в соответствии </w:t>
      </w:r>
      <w:r w:rsidR="00ED3F5C">
        <w:rPr>
          <w:rFonts w:ascii="Times New Roman" w:hAnsi="Times New Roman" w:cs="Times New Roman"/>
          <w:sz w:val="28"/>
          <w:szCs w:val="28"/>
        </w:rPr>
        <w:t>с положениями</w:t>
      </w:r>
      <w:r w:rsidR="00AB3513" w:rsidRPr="00011395">
        <w:rPr>
          <w:rFonts w:ascii="Times New Roman" w:hAnsi="Times New Roman" w:cs="Times New Roman"/>
          <w:b/>
          <w:color w:val="FF0000"/>
          <w:sz w:val="28"/>
          <w:szCs w:val="28"/>
        </w:rPr>
        <w:t xml:space="preserve"> </w:t>
      </w:r>
      <w:r w:rsidR="00AB3513" w:rsidRPr="00ED3F5C">
        <w:rPr>
          <w:rFonts w:ascii="Times New Roman" w:hAnsi="Times New Roman" w:cs="Times New Roman"/>
          <w:sz w:val="28"/>
          <w:szCs w:val="28"/>
        </w:rPr>
        <w:t>стать</w:t>
      </w:r>
      <w:r w:rsidR="00ED3F5C" w:rsidRPr="00ED3F5C">
        <w:rPr>
          <w:rFonts w:ascii="Times New Roman" w:hAnsi="Times New Roman" w:cs="Times New Roman"/>
          <w:sz w:val="28"/>
          <w:szCs w:val="28"/>
        </w:rPr>
        <w:t>и</w:t>
      </w:r>
      <w:r w:rsidR="00AB3513" w:rsidRPr="00ED3F5C">
        <w:rPr>
          <w:rFonts w:ascii="Times New Roman" w:hAnsi="Times New Roman" w:cs="Times New Roman"/>
          <w:sz w:val="28"/>
          <w:szCs w:val="28"/>
        </w:rPr>
        <w:t xml:space="preserve"> 17.1 Федерального Закона от 26 июля 2006 года № 135-ФЗ «О защите конкуренции» </w:t>
      </w:r>
      <w:r w:rsidR="000322C2" w:rsidRPr="00011395">
        <w:rPr>
          <w:rFonts w:ascii="Times New Roman" w:hAnsi="Times New Roman" w:cs="Times New Roman"/>
          <w:sz w:val="28"/>
          <w:szCs w:val="28"/>
        </w:rPr>
        <w:t>может быть заключен договор аренды или безвозмездного пользования в отношении муниципального имущества без проведения торгов</w:t>
      </w:r>
      <w:r w:rsidRPr="00011395">
        <w:rPr>
          <w:rFonts w:ascii="Times New Roman" w:hAnsi="Times New Roman" w:cs="Times New Roman"/>
          <w:sz w:val="28"/>
          <w:szCs w:val="28"/>
        </w:rPr>
        <w:t xml:space="preserve"> либо их уполномоченные представители (далее – заявители)</w:t>
      </w:r>
      <w:r w:rsidR="005F4125" w:rsidRPr="00011395">
        <w:rPr>
          <w:rFonts w:ascii="Times New Roman" w:eastAsia="Times New Roman" w:hAnsi="Times New Roman" w:cs="Times New Roman"/>
          <w:sz w:val="28"/>
          <w:szCs w:val="28"/>
          <w:lang w:eastAsia="ru-RU"/>
        </w:rPr>
        <w:t>.</w:t>
      </w:r>
    </w:p>
    <w:p w:rsidR="00EC6F3E" w:rsidRPr="00011395" w:rsidRDefault="00EC6F3E" w:rsidP="00011395">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11395">
        <w:rPr>
          <w:rFonts w:ascii="Times New Roman" w:eastAsia="Calibri" w:hAnsi="Times New Roman" w:cs="Times New Roman"/>
          <w:sz w:val="28"/>
          <w:szCs w:val="28"/>
        </w:rPr>
        <w:t>В случае</w:t>
      </w:r>
      <w:r w:rsidR="00B82759" w:rsidRPr="00011395">
        <w:rPr>
          <w:rFonts w:ascii="Times New Roman" w:eastAsia="Calibri" w:hAnsi="Times New Roman" w:cs="Times New Roman"/>
          <w:sz w:val="28"/>
          <w:szCs w:val="28"/>
        </w:rPr>
        <w:t>,</w:t>
      </w:r>
      <w:r w:rsidRPr="00011395">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011395">
        <w:rPr>
          <w:rFonts w:ascii="Times New Roman" w:eastAsia="Calibri" w:hAnsi="Times New Roman" w:cs="Times New Roman"/>
          <w:sz w:val="28"/>
          <w:szCs w:val="28"/>
        </w:rPr>
        <w:t>,</w:t>
      </w:r>
      <w:r w:rsidRPr="00011395">
        <w:rPr>
          <w:rFonts w:ascii="Times New Roman" w:eastAsia="Calibri" w:hAnsi="Times New Roman" w:cs="Times New Roman"/>
          <w:sz w:val="28"/>
          <w:szCs w:val="28"/>
        </w:rPr>
        <w:t xml:space="preserve"> в том числе</w:t>
      </w:r>
      <w:r w:rsidR="00E64197" w:rsidRPr="00011395">
        <w:rPr>
          <w:rFonts w:ascii="Times New Roman" w:eastAsia="Calibri" w:hAnsi="Times New Roman" w:cs="Times New Roman"/>
          <w:sz w:val="28"/>
          <w:szCs w:val="28"/>
        </w:rPr>
        <w:t>,</w:t>
      </w:r>
      <w:r w:rsidRPr="00011395">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1.3.</w:t>
      </w:r>
      <w:r w:rsidR="00195D6C"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Требования к порядку информирования</w:t>
      </w: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о</w:t>
      </w:r>
      <w:proofErr w:type="gramEnd"/>
      <w:r w:rsidRPr="00011395">
        <w:rPr>
          <w:rFonts w:ascii="Times New Roman" w:eastAsia="Times New Roman" w:hAnsi="Times New Roman" w:cs="Times New Roman"/>
          <w:b/>
          <w:sz w:val="28"/>
          <w:szCs w:val="28"/>
          <w:lang w:eastAsia="ru-RU"/>
        </w:rPr>
        <w:t xml:space="preserve"> предоставлении муниципальной услуги</w:t>
      </w:r>
    </w:p>
    <w:p w:rsidR="00C3074A" w:rsidRPr="00011395" w:rsidRDefault="00C3074A" w:rsidP="00011395">
      <w:pPr>
        <w:autoSpaceDE w:val="0"/>
        <w:autoSpaceDN w:val="0"/>
        <w:adjustRightInd w:val="0"/>
        <w:spacing w:after="0" w:line="240" w:lineRule="auto"/>
        <w:ind w:firstLine="709"/>
        <w:jc w:val="both"/>
        <w:rPr>
          <w:rFonts w:ascii="Times New Roman" w:hAnsi="Times New Roman" w:cs="Times New Roman"/>
          <w:sz w:val="28"/>
          <w:szCs w:val="28"/>
        </w:rPr>
      </w:pPr>
    </w:p>
    <w:p w:rsidR="00903283" w:rsidRPr="00011395" w:rsidRDefault="00903283"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1.3.1. </w:t>
      </w:r>
      <w:r w:rsidRPr="00011395">
        <w:rPr>
          <w:rFonts w:ascii="Times New Roman" w:hAnsi="Times New Roman" w:cs="Times New Roman"/>
          <w:sz w:val="28"/>
          <w:szCs w:val="28"/>
          <w:lang w:eastAsia="ru-RU"/>
        </w:rPr>
        <w:t xml:space="preserve">Предоставление муниципальной услуги осуществляется </w:t>
      </w:r>
      <w:r w:rsidRPr="00011395">
        <w:rPr>
          <w:rFonts w:ascii="Times New Roman" w:hAnsi="Times New Roman" w:cs="Times New Roman"/>
          <w:sz w:val="28"/>
          <w:szCs w:val="28"/>
        </w:rPr>
        <w:t xml:space="preserve">администрацией </w:t>
      </w:r>
      <w:r w:rsidR="000322C2" w:rsidRPr="00011395">
        <w:rPr>
          <w:rFonts w:ascii="Times New Roman" w:hAnsi="Times New Roman" w:cs="Times New Roman"/>
          <w:sz w:val="28"/>
          <w:szCs w:val="28"/>
        </w:rPr>
        <w:t xml:space="preserve">Шевченковского сельского поселения Крыловского района </w:t>
      </w:r>
      <w:r w:rsidRPr="00011395">
        <w:rPr>
          <w:rFonts w:ascii="Times New Roman" w:hAnsi="Times New Roman" w:cs="Times New Roman"/>
          <w:sz w:val="28"/>
          <w:szCs w:val="28"/>
        </w:rPr>
        <w:t xml:space="preserve">(далее – </w:t>
      </w:r>
      <w:r w:rsidR="002918F9" w:rsidRPr="00011395">
        <w:rPr>
          <w:rFonts w:ascii="Times New Roman" w:hAnsi="Times New Roman" w:cs="Times New Roman"/>
          <w:sz w:val="28"/>
          <w:szCs w:val="28"/>
        </w:rPr>
        <w:t>администрация</w:t>
      </w:r>
      <w:r w:rsidRPr="00011395">
        <w:rPr>
          <w:rFonts w:ascii="Times New Roman" w:hAnsi="Times New Roman" w:cs="Times New Roman"/>
          <w:sz w:val="28"/>
          <w:szCs w:val="28"/>
        </w:rPr>
        <w:t>).</w:t>
      </w:r>
      <w:r w:rsidR="000322C2" w:rsidRPr="00011395">
        <w:rPr>
          <w:rFonts w:ascii="Times New Roman" w:hAnsi="Times New Roman" w:cs="Times New Roman"/>
          <w:sz w:val="28"/>
          <w:szCs w:val="28"/>
        </w:rPr>
        <w:t xml:space="preserve"> </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1.3.2. Информирование о предоставлении муниципальной услуги осуществляется:</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11395">
        <w:rPr>
          <w:rFonts w:ascii="Times New Roman" w:hAnsi="Times New Roman" w:cs="Times New Roman"/>
          <w:sz w:val="28"/>
          <w:szCs w:val="28"/>
        </w:rPr>
        <w:t>в</w:t>
      </w:r>
      <w:proofErr w:type="gramEnd"/>
      <w:r w:rsidRPr="00011395">
        <w:rPr>
          <w:rFonts w:ascii="Times New Roman" w:hAnsi="Times New Roman" w:cs="Times New Roman"/>
          <w:sz w:val="28"/>
          <w:szCs w:val="28"/>
        </w:rPr>
        <w:t xml:space="preserve"> устной форме при личном обращении;</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11395">
        <w:rPr>
          <w:rFonts w:ascii="Times New Roman" w:hAnsi="Times New Roman" w:cs="Times New Roman"/>
          <w:sz w:val="28"/>
          <w:szCs w:val="28"/>
        </w:rPr>
        <w:t>с</w:t>
      </w:r>
      <w:proofErr w:type="gramEnd"/>
      <w:r w:rsidRPr="00011395">
        <w:rPr>
          <w:rFonts w:ascii="Times New Roman" w:hAnsi="Times New Roman" w:cs="Times New Roman"/>
          <w:sz w:val="28"/>
          <w:szCs w:val="28"/>
        </w:rPr>
        <w:t xml:space="preserve"> использованием телефонной связи;</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11395">
        <w:rPr>
          <w:rFonts w:ascii="Times New Roman" w:hAnsi="Times New Roman" w:cs="Times New Roman"/>
          <w:sz w:val="28"/>
          <w:szCs w:val="28"/>
        </w:rPr>
        <w:lastRenderedPageBreak/>
        <w:t>по</w:t>
      </w:r>
      <w:proofErr w:type="gramEnd"/>
      <w:r w:rsidRPr="00011395">
        <w:rPr>
          <w:rFonts w:ascii="Times New Roman" w:hAnsi="Times New Roman" w:cs="Times New Roman"/>
          <w:sz w:val="28"/>
          <w:szCs w:val="28"/>
        </w:rPr>
        <w:t xml:space="preserve"> письменным обращениям;</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11395">
        <w:rPr>
          <w:rFonts w:ascii="Times New Roman" w:hAnsi="Times New Roman" w:cs="Times New Roman"/>
          <w:sz w:val="28"/>
          <w:szCs w:val="28"/>
        </w:rPr>
        <w:t>в</w:t>
      </w:r>
      <w:proofErr w:type="gramEnd"/>
      <w:r w:rsidRPr="00011395">
        <w:rPr>
          <w:rFonts w:ascii="Times New Roman" w:hAnsi="Times New Roman" w:cs="Times New Roman"/>
          <w:sz w:val="28"/>
          <w:szCs w:val="28"/>
        </w:rPr>
        <w:t xml:space="preserve"> форме электронного документа посредством направления на адрес электронной почты.</w:t>
      </w:r>
    </w:p>
    <w:p w:rsidR="00C5699D" w:rsidRPr="00011395" w:rsidRDefault="00C5699D"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1.3.2.1. В государственно</w:t>
      </w:r>
      <w:r w:rsidR="002D56C7" w:rsidRPr="00011395">
        <w:rPr>
          <w:rFonts w:ascii="Times New Roman" w:eastAsia="Times New Roman" w:hAnsi="Times New Roman" w:cs="Times New Roman"/>
          <w:sz w:val="28"/>
          <w:szCs w:val="28"/>
          <w:lang w:eastAsia="ru-RU"/>
        </w:rPr>
        <w:t>м</w:t>
      </w:r>
      <w:r w:rsidRPr="00011395">
        <w:rPr>
          <w:rFonts w:ascii="Times New Roman" w:eastAsia="Times New Roman" w:hAnsi="Times New Roman" w:cs="Times New Roman"/>
          <w:sz w:val="28"/>
          <w:szCs w:val="28"/>
          <w:lang w:eastAsia="ru-RU"/>
        </w:rPr>
        <w:t xml:space="preserve"> автономно</w:t>
      </w:r>
      <w:r w:rsidR="002D56C7" w:rsidRPr="00011395">
        <w:rPr>
          <w:rFonts w:ascii="Times New Roman" w:eastAsia="Times New Roman" w:hAnsi="Times New Roman" w:cs="Times New Roman"/>
          <w:sz w:val="28"/>
          <w:szCs w:val="28"/>
          <w:lang w:eastAsia="ru-RU"/>
        </w:rPr>
        <w:t>м</w:t>
      </w:r>
      <w:r w:rsidRPr="00011395">
        <w:rPr>
          <w:rFonts w:ascii="Times New Roman" w:eastAsia="Times New Roman" w:hAnsi="Times New Roman" w:cs="Times New Roman"/>
          <w:sz w:val="28"/>
          <w:szCs w:val="28"/>
          <w:lang w:eastAsia="ru-RU"/>
        </w:rPr>
        <w:t xml:space="preserve"> учреждени</w:t>
      </w:r>
      <w:r w:rsidR="002D56C7" w:rsidRPr="00011395">
        <w:rPr>
          <w:rFonts w:ascii="Times New Roman" w:eastAsia="Times New Roman" w:hAnsi="Times New Roman" w:cs="Times New Roman"/>
          <w:sz w:val="28"/>
          <w:szCs w:val="28"/>
          <w:lang w:eastAsia="ru-RU"/>
        </w:rPr>
        <w:t>и</w:t>
      </w:r>
      <w:r w:rsidRPr="00011395">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11395">
        <w:rPr>
          <w:rFonts w:ascii="Times New Roman" w:eastAsia="Times New Roman" w:hAnsi="Times New Roman" w:cs="Times New Roman"/>
          <w:sz w:val="28"/>
          <w:szCs w:val="28"/>
          <w:lang w:eastAsia="ru-RU"/>
        </w:rPr>
        <w:t xml:space="preserve"> и его филиалах</w:t>
      </w:r>
      <w:r w:rsidRPr="00011395">
        <w:rPr>
          <w:rFonts w:ascii="Times New Roman" w:eastAsia="Calibri" w:hAnsi="Times New Roman" w:cs="Times New Roman"/>
          <w:sz w:val="28"/>
          <w:szCs w:val="28"/>
        </w:rPr>
        <w:t xml:space="preserve"> (далее</w:t>
      </w:r>
      <w:r w:rsidR="00511602" w:rsidRPr="00011395">
        <w:rPr>
          <w:rFonts w:ascii="Times New Roman" w:eastAsia="Calibri" w:hAnsi="Times New Roman" w:cs="Times New Roman"/>
          <w:sz w:val="28"/>
          <w:szCs w:val="28"/>
        </w:rPr>
        <w:t xml:space="preserve"> </w:t>
      </w:r>
      <w:r w:rsidRPr="00011395">
        <w:rPr>
          <w:rFonts w:ascii="Times New Roman" w:eastAsia="Calibri" w:hAnsi="Times New Roman" w:cs="Times New Roman"/>
          <w:sz w:val="28"/>
          <w:szCs w:val="28"/>
        </w:rPr>
        <w:t xml:space="preserve">- </w:t>
      </w:r>
      <w:r w:rsidRPr="00011395">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322C2" w:rsidRPr="00011395">
        <w:rPr>
          <w:rFonts w:ascii="Times New Roman" w:eastAsia="Times New Roman" w:hAnsi="Times New Roman" w:cs="Times New Roman"/>
          <w:sz w:val="28"/>
          <w:szCs w:val="28"/>
          <w:lang w:eastAsia="ru-RU"/>
        </w:rPr>
        <w:t>Крыловскому</w:t>
      </w:r>
      <w:r w:rsidRPr="00011395">
        <w:rPr>
          <w:rFonts w:ascii="Times New Roman" w:eastAsia="Times New Roman" w:hAnsi="Times New Roman" w:cs="Times New Roman"/>
          <w:sz w:val="28"/>
          <w:szCs w:val="28"/>
          <w:lang w:eastAsia="ru-RU"/>
        </w:rPr>
        <w:t xml:space="preserve"> району Краснодарского края:</w:t>
      </w:r>
    </w:p>
    <w:p w:rsidR="00C5699D" w:rsidRPr="00011395" w:rsidRDefault="00C5699D"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личном обращении;</w:t>
      </w:r>
    </w:p>
    <w:p w:rsidR="002D56C7" w:rsidRPr="00011395" w:rsidRDefault="002D56C7" w:rsidP="00011395">
      <w:pPr>
        <w:spacing w:after="0" w:line="240" w:lineRule="auto"/>
        <w:ind w:firstLine="709"/>
        <w:jc w:val="both"/>
        <w:rPr>
          <w:rFonts w:ascii="Times New Roman" w:hAnsi="Times New Roman" w:cs="Times New Roman"/>
          <w:spacing w:val="-4"/>
          <w:sz w:val="28"/>
          <w:szCs w:val="28"/>
          <w:lang w:eastAsia="ru-RU"/>
        </w:rPr>
      </w:pPr>
      <w:proofErr w:type="gramStart"/>
      <w:r w:rsidRPr="00011395">
        <w:rPr>
          <w:rFonts w:ascii="Times New Roman" w:hAnsi="Times New Roman" w:cs="Times New Roman"/>
          <w:spacing w:val="-4"/>
          <w:sz w:val="28"/>
          <w:szCs w:val="28"/>
          <w:lang w:eastAsia="ru-RU"/>
        </w:rPr>
        <w:t>посредством</w:t>
      </w:r>
      <w:proofErr w:type="gramEnd"/>
      <w:r w:rsidRPr="00011395">
        <w:rPr>
          <w:rFonts w:ascii="Times New Roman" w:hAnsi="Times New Roman" w:cs="Times New Roman"/>
          <w:spacing w:val="-4"/>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00701164" w:rsidRPr="00011395">
        <w:rPr>
          <w:rFonts w:ascii="Times New Roman" w:hAnsi="Times New Roman" w:cs="Times New Roman"/>
          <w:spacing w:val="-4"/>
          <w:sz w:val="28"/>
          <w:szCs w:val="28"/>
        </w:rPr>
        <w:t>.</w:t>
      </w:r>
    </w:p>
    <w:p w:rsidR="00C5699D" w:rsidRPr="00011395" w:rsidRDefault="00C5699D"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A94105" w:rsidRPr="00011395">
        <w:rPr>
          <w:rFonts w:ascii="Times New Roman" w:eastAsia="Times New Roman" w:hAnsi="Times New Roman" w:cs="Times New Roman"/>
          <w:sz w:val="28"/>
          <w:szCs w:val="28"/>
          <w:lang w:eastAsia="ru-RU"/>
        </w:rPr>
        <w:t>2.</w:t>
      </w:r>
      <w:r w:rsidR="00CC4CCB" w:rsidRPr="0001139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w:t>
      </w:r>
      <w:r w:rsidR="000B1EB9" w:rsidRPr="00011395">
        <w:rPr>
          <w:rFonts w:ascii="Times New Roman" w:eastAsia="Times New Roman" w:hAnsi="Times New Roman" w:cs="Times New Roman"/>
          <w:sz w:val="28"/>
          <w:szCs w:val="28"/>
          <w:lang w:eastAsia="ru-RU"/>
        </w:rPr>
        <w:t xml:space="preserve"> </w:t>
      </w:r>
      <w:r w:rsidR="002D56C7" w:rsidRPr="00011395">
        <w:rPr>
          <w:rFonts w:ascii="Times New Roman" w:hAnsi="Times New Roman" w:cs="Times New Roman"/>
          <w:sz w:val="28"/>
          <w:szCs w:val="28"/>
          <w:lang w:eastAsia="ru-RU"/>
        </w:rPr>
        <w:t xml:space="preserve">Посредством размещения информации </w:t>
      </w:r>
      <w:r w:rsidR="00CC4CCB" w:rsidRPr="00011395">
        <w:rPr>
          <w:rFonts w:ascii="Times New Roman" w:eastAsia="Times New Roman" w:hAnsi="Times New Roman" w:cs="Times New Roman"/>
          <w:sz w:val="28"/>
          <w:szCs w:val="28"/>
          <w:lang w:eastAsia="ru-RU"/>
        </w:rPr>
        <w:t xml:space="preserve">на официальном сайте администрации </w:t>
      </w:r>
      <w:r w:rsidR="000322C2" w:rsidRPr="00011395">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r w:rsidR="00CC4CCB" w:rsidRPr="00011395">
        <w:rPr>
          <w:rFonts w:ascii="Times New Roman" w:eastAsia="Times New Roman" w:hAnsi="Times New Roman" w:cs="Times New Roman"/>
          <w:sz w:val="28"/>
          <w:szCs w:val="28"/>
          <w:lang w:eastAsia="ru-RU"/>
        </w:rPr>
        <w:t>http://www.</w:t>
      </w:r>
      <w:r w:rsidR="000322C2" w:rsidRPr="00011395">
        <w:rPr>
          <w:rFonts w:ascii="Times New Roman" w:hAnsi="Times New Roman" w:cs="Times New Roman"/>
          <w:sz w:val="28"/>
          <w:szCs w:val="28"/>
        </w:rPr>
        <w:t xml:space="preserve"> </w:t>
      </w:r>
      <w:r w:rsidR="000322C2" w:rsidRPr="00011395">
        <w:rPr>
          <w:rFonts w:ascii="Times New Roman" w:eastAsia="Times New Roman" w:hAnsi="Times New Roman" w:cs="Times New Roman"/>
          <w:sz w:val="28"/>
          <w:szCs w:val="28"/>
          <w:lang w:eastAsia="ru-RU"/>
        </w:rPr>
        <w:t>schevchenkovskaya.ru</w:t>
      </w:r>
      <w:r w:rsidR="000B1EB9" w:rsidRPr="00011395">
        <w:rPr>
          <w:rFonts w:ascii="Times New Roman" w:eastAsia="Arial" w:hAnsi="Times New Roman" w:cs="Times New Roman"/>
          <w:sz w:val="28"/>
          <w:szCs w:val="28"/>
          <w:lang w:eastAsia="ar-SA"/>
        </w:rPr>
        <w:t xml:space="preserve"> </w:t>
      </w:r>
      <w:r w:rsidR="00CC4CCB" w:rsidRPr="00011395">
        <w:rPr>
          <w:rFonts w:ascii="Times New Roman" w:eastAsia="Times New Roman" w:hAnsi="Times New Roman" w:cs="Times New Roman"/>
          <w:sz w:val="28"/>
          <w:szCs w:val="28"/>
          <w:lang w:eastAsia="ru-RU"/>
        </w:rPr>
        <w:t xml:space="preserve">(далее - официальный сайт), а также </w:t>
      </w:r>
      <w:r w:rsidR="002D56C7" w:rsidRPr="00011395">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011395">
        <w:rPr>
          <w:rFonts w:ascii="Times New Roman" w:hAnsi="Times New Roman" w:cs="Times New Roman"/>
          <w:sz w:val="28"/>
          <w:szCs w:val="28"/>
        </w:rPr>
        <w:t>www.gosuslugi.ru</w:t>
      </w:r>
      <w:r w:rsidR="002D56C7" w:rsidRPr="00011395">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011395">
        <w:rPr>
          <w:rFonts w:ascii="Times New Roman" w:hAnsi="Times New Roman" w:cs="Times New Roman"/>
          <w:sz w:val="28"/>
          <w:szCs w:val="28"/>
          <w:lang w:val="en-US"/>
        </w:rPr>
        <w:t>www</w:t>
      </w:r>
      <w:r w:rsidR="002D56C7" w:rsidRPr="00011395">
        <w:rPr>
          <w:rFonts w:ascii="Times New Roman" w:hAnsi="Times New Roman" w:cs="Times New Roman"/>
          <w:sz w:val="28"/>
          <w:szCs w:val="28"/>
        </w:rPr>
        <w:t>.pgu.krasnodar.ru</w:t>
      </w:r>
      <w:r w:rsidR="002D56C7" w:rsidRPr="00011395">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011395">
        <w:rPr>
          <w:rFonts w:ascii="Times New Roman" w:eastAsia="Times New Roman" w:hAnsi="Times New Roman" w:cs="Times New Roman"/>
          <w:sz w:val="28"/>
          <w:szCs w:val="28"/>
          <w:lang w:eastAsia="ru-RU"/>
        </w:rPr>
        <w:t>.</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 круг заявителей;</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3) срок предоставления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011395" w:rsidRDefault="00CC4CC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w:t>
      </w:r>
      <w:r w:rsidRPr="00011395">
        <w:rPr>
          <w:rFonts w:ascii="Times New Roman" w:hAnsi="Times New Roman" w:cs="Times New Roman"/>
          <w:sz w:val="28"/>
          <w:szCs w:val="28"/>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C7BEB" w:rsidRPr="00011395">
        <w:rPr>
          <w:rFonts w:ascii="Times New Roman" w:hAnsi="Times New Roman" w:cs="Times New Roman"/>
          <w:sz w:val="28"/>
          <w:szCs w:val="28"/>
        </w:rPr>
        <w:t xml:space="preserve"> </w:t>
      </w:r>
      <w:r w:rsidRPr="00011395">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sidRPr="00011395">
        <w:rPr>
          <w:rFonts w:ascii="Times New Roman" w:hAnsi="Times New Roman" w:cs="Times New Roman"/>
          <w:sz w:val="28"/>
          <w:szCs w:val="28"/>
        </w:rPr>
        <w:t xml:space="preserve"> </w:t>
      </w:r>
      <w:r w:rsidRPr="00011395">
        <w:rPr>
          <w:rFonts w:ascii="Times New Roman" w:hAnsi="Times New Roman" w:cs="Times New Roman"/>
          <w:sz w:val="28"/>
          <w:szCs w:val="28"/>
        </w:rPr>
        <w:t>предоставляется заявителю бесплатно.</w:t>
      </w:r>
    </w:p>
    <w:p w:rsidR="00CC4CCB" w:rsidRPr="00011395" w:rsidRDefault="00CC4CCB" w:rsidP="0001139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1139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C7BEB" w:rsidRPr="00011395">
        <w:rPr>
          <w:rFonts w:ascii="Times New Roman" w:hAnsi="Times New Roman" w:cs="Times New Roman"/>
          <w:sz w:val="28"/>
          <w:szCs w:val="28"/>
        </w:rPr>
        <w:t xml:space="preserve"> </w:t>
      </w:r>
      <w:r w:rsidRPr="00011395">
        <w:rPr>
          <w:rFonts w:ascii="Times New Roman" w:hAnsi="Times New Roman" w:cs="Times New Roman"/>
          <w:sz w:val="28"/>
          <w:szCs w:val="28"/>
        </w:rPr>
        <w:t>заявителя</w:t>
      </w:r>
      <w:r w:rsidR="005C7BEB" w:rsidRPr="00011395">
        <w:rPr>
          <w:rFonts w:ascii="Times New Roman" w:hAnsi="Times New Roman" w:cs="Times New Roman"/>
          <w:sz w:val="28"/>
          <w:szCs w:val="28"/>
        </w:rPr>
        <w:t xml:space="preserve"> </w:t>
      </w:r>
      <w:r w:rsidRPr="00011395">
        <w:rPr>
          <w:rFonts w:ascii="Times New Roman" w:hAnsi="Times New Roman" w:cs="Times New Roman"/>
          <w:sz w:val="28"/>
          <w:szCs w:val="28"/>
        </w:rPr>
        <w:t>или предоставление им персональных данных.</w:t>
      </w:r>
    </w:p>
    <w:p w:rsidR="00C5699D" w:rsidRPr="00011395" w:rsidRDefault="00C5699D"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A94105" w:rsidRPr="00011395">
        <w:rPr>
          <w:rFonts w:ascii="Times New Roman" w:eastAsia="Times New Roman" w:hAnsi="Times New Roman" w:cs="Times New Roman"/>
          <w:sz w:val="28"/>
          <w:szCs w:val="28"/>
          <w:lang w:eastAsia="ru-RU"/>
        </w:rPr>
        <w:t>2.</w:t>
      </w:r>
      <w:r w:rsidR="00CC4CCB"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w:t>
      </w:r>
      <w:r w:rsidR="001E6F03"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11395">
        <w:rPr>
          <w:rFonts w:ascii="Times New Roman" w:eastAsia="Times New Roman" w:hAnsi="Times New Roman" w:cs="Times New Roman"/>
          <w:sz w:val="28"/>
          <w:szCs w:val="28"/>
          <w:lang w:eastAsia="ru-RU"/>
        </w:rPr>
        <w:t xml:space="preserve"> и </w:t>
      </w:r>
      <w:r w:rsidR="00AB3513" w:rsidRPr="00011395">
        <w:rPr>
          <w:rFonts w:ascii="Times New Roman" w:eastAsia="Times New Roman" w:hAnsi="Times New Roman" w:cs="Times New Roman"/>
          <w:sz w:val="28"/>
          <w:szCs w:val="28"/>
          <w:lang w:eastAsia="ru-RU"/>
        </w:rPr>
        <w:t>Администрации</w:t>
      </w:r>
      <w:r w:rsidRPr="00011395">
        <w:rPr>
          <w:rFonts w:ascii="Times New Roman" w:eastAsia="Times New Roman" w:hAnsi="Times New Roman" w:cs="Times New Roman"/>
          <w:sz w:val="28"/>
          <w:szCs w:val="28"/>
          <w:lang w:eastAsia="ru-RU"/>
        </w:rPr>
        <w:t>.</w:t>
      </w:r>
    </w:p>
    <w:p w:rsidR="00EB3483" w:rsidRPr="00011395" w:rsidRDefault="00C5699D" w:rsidP="000113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A94105" w:rsidRPr="00011395">
        <w:rPr>
          <w:rFonts w:ascii="Times New Roman" w:eastAsia="Times New Roman" w:hAnsi="Times New Roman" w:cs="Times New Roman"/>
          <w:sz w:val="28"/>
          <w:szCs w:val="28"/>
          <w:lang w:eastAsia="ru-RU"/>
        </w:rPr>
        <w:t>2.</w:t>
      </w:r>
      <w:r w:rsidR="00CC4CCB" w:rsidRPr="00011395">
        <w:rPr>
          <w:rFonts w:ascii="Times New Roman" w:eastAsia="Times New Roman" w:hAnsi="Times New Roman" w:cs="Times New Roman"/>
          <w:sz w:val="28"/>
          <w:szCs w:val="28"/>
          <w:lang w:eastAsia="ru-RU"/>
        </w:rPr>
        <w:t>4</w:t>
      </w:r>
      <w:r w:rsidRPr="00011395">
        <w:rPr>
          <w:rFonts w:ascii="Times New Roman" w:eastAsia="Times New Roman" w:hAnsi="Times New Roman" w:cs="Times New Roman"/>
          <w:sz w:val="28"/>
          <w:szCs w:val="28"/>
          <w:lang w:eastAsia="ru-RU"/>
        </w:rPr>
        <w:t>.</w:t>
      </w:r>
      <w:r w:rsidR="001E6F03"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Посредством телефонной связи</w:t>
      </w:r>
      <w:r w:rsidR="00CD1BE9" w:rsidRPr="00011395">
        <w:rPr>
          <w:rFonts w:ascii="Times New Roman" w:eastAsia="Times New Roman" w:hAnsi="Times New Roman" w:cs="Times New Roman"/>
          <w:sz w:val="28"/>
          <w:szCs w:val="28"/>
          <w:lang w:eastAsia="ru-RU"/>
        </w:rPr>
        <w:t xml:space="preserve">: </w:t>
      </w:r>
    </w:p>
    <w:p w:rsidR="00EB3483" w:rsidRPr="00011395" w:rsidRDefault="001455DE" w:rsidP="000113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w:t>
      </w:r>
      <w:proofErr w:type="gramStart"/>
      <w:r w:rsidRPr="00011395">
        <w:rPr>
          <w:rFonts w:ascii="Times New Roman" w:eastAsia="Times New Roman" w:hAnsi="Times New Roman" w:cs="Times New Roman"/>
          <w:sz w:val="28"/>
          <w:szCs w:val="28"/>
          <w:lang w:eastAsia="ru-RU"/>
        </w:rPr>
        <w:t>горячая</w:t>
      </w:r>
      <w:proofErr w:type="gramEnd"/>
      <w:r w:rsidRPr="00011395">
        <w:rPr>
          <w:rFonts w:ascii="Times New Roman" w:eastAsia="Times New Roman" w:hAnsi="Times New Roman" w:cs="Times New Roman"/>
          <w:sz w:val="28"/>
          <w:szCs w:val="28"/>
          <w:lang w:eastAsia="ru-RU"/>
        </w:rPr>
        <w:t xml:space="preserve"> линия» МФЦ – 8-800-2500-549;</w:t>
      </w:r>
    </w:p>
    <w:p w:rsidR="009B4DFF" w:rsidRPr="00011395" w:rsidRDefault="00AB3513" w:rsidP="0001139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011395">
        <w:rPr>
          <w:rFonts w:ascii="Times New Roman" w:hAnsi="Times New Roman" w:cs="Times New Roman"/>
          <w:sz w:val="28"/>
          <w:szCs w:val="28"/>
          <w:lang w:eastAsia="ru-RU"/>
        </w:rPr>
        <w:t>администрация</w:t>
      </w:r>
      <w:proofErr w:type="gramEnd"/>
      <w:r w:rsidR="001455DE" w:rsidRPr="00011395">
        <w:rPr>
          <w:rFonts w:ascii="Times New Roman" w:hAnsi="Times New Roman" w:cs="Times New Roman"/>
          <w:sz w:val="28"/>
          <w:szCs w:val="28"/>
          <w:lang w:eastAsia="ru-RU"/>
        </w:rPr>
        <w:t xml:space="preserve"> - </w:t>
      </w:r>
      <w:r w:rsidR="009B4DFF" w:rsidRPr="00011395">
        <w:rPr>
          <w:rFonts w:ascii="Times New Roman" w:hAnsi="Times New Roman" w:cs="Times New Roman"/>
          <w:sz w:val="28"/>
          <w:szCs w:val="28"/>
          <w:lang w:eastAsia="ru-RU"/>
        </w:rPr>
        <w:t>8 (861</w:t>
      </w:r>
      <w:r w:rsidR="005C7BEB" w:rsidRPr="00011395">
        <w:rPr>
          <w:rFonts w:ascii="Times New Roman" w:hAnsi="Times New Roman" w:cs="Times New Roman"/>
          <w:sz w:val="28"/>
          <w:szCs w:val="28"/>
          <w:lang w:eastAsia="ru-RU"/>
        </w:rPr>
        <w:t>-61)-33-298.</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11395">
        <w:rPr>
          <w:rFonts w:ascii="Times New Roman" w:hAnsi="Times New Roman" w:cs="Times New Roman"/>
          <w:sz w:val="28"/>
          <w:szCs w:val="28"/>
        </w:rPr>
        <w:t>1.3.</w:t>
      </w:r>
      <w:r w:rsidR="005504F4" w:rsidRPr="00011395">
        <w:rPr>
          <w:rFonts w:ascii="Times New Roman" w:hAnsi="Times New Roman" w:cs="Times New Roman"/>
          <w:sz w:val="28"/>
          <w:szCs w:val="28"/>
        </w:rPr>
        <w:t>3</w:t>
      </w:r>
      <w:r w:rsidRPr="00011395">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11395" w:rsidRDefault="00903283"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011395" w:rsidRDefault="00DF39E9"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11395" w:rsidRDefault="00271760"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11395" w:rsidRDefault="00271760"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11395" w:rsidRDefault="00903283"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1.3.</w:t>
      </w:r>
      <w:r w:rsidR="00485629" w:rsidRPr="00011395">
        <w:rPr>
          <w:rFonts w:ascii="Times New Roman" w:hAnsi="Times New Roman" w:cs="Times New Roman"/>
          <w:sz w:val="28"/>
          <w:szCs w:val="28"/>
        </w:rPr>
        <w:t>4</w:t>
      </w:r>
      <w:r w:rsidRPr="00011395">
        <w:rPr>
          <w:rFonts w:ascii="Times New Roman" w:hAnsi="Times New Roman" w:cs="Times New Roman"/>
          <w:sz w:val="28"/>
          <w:szCs w:val="28"/>
        </w:rPr>
        <w:t xml:space="preserve">. </w:t>
      </w:r>
      <w:r w:rsidR="002918F9" w:rsidRPr="00011395">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режим</w:t>
      </w:r>
      <w:proofErr w:type="gramEnd"/>
      <w:r w:rsidRPr="00011395">
        <w:rPr>
          <w:rFonts w:ascii="Times New Roman" w:eastAsia="Times New Roman" w:hAnsi="Times New Roman" w:cs="Times New Roman"/>
          <w:sz w:val="28"/>
          <w:szCs w:val="28"/>
          <w:lang w:eastAsia="ru-RU"/>
        </w:rPr>
        <w:t xml:space="preserve"> работы, адрес администрации и МФЦ;</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адрес</w:t>
      </w:r>
      <w:proofErr w:type="gramEnd"/>
      <w:r w:rsidRPr="00011395">
        <w:rPr>
          <w:rFonts w:ascii="Times New Roman" w:eastAsia="Times New Roman" w:hAnsi="Times New Roman" w:cs="Times New Roman"/>
          <w:sz w:val="28"/>
          <w:szCs w:val="28"/>
          <w:lang w:eastAsia="ru-RU"/>
        </w:rPr>
        <w:t xml:space="preserve"> официального сайта администрации, адрес электронной почты </w:t>
      </w:r>
      <w:r w:rsidR="006C7DB2" w:rsidRPr="00011395">
        <w:rPr>
          <w:rFonts w:ascii="Times New Roman" w:eastAsia="Times New Roman" w:hAnsi="Times New Roman" w:cs="Times New Roman"/>
          <w:sz w:val="28"/>
          <w:szCs w:val="28"/>
          <w:lang w:eastAsia="ru-RU"/>
        </w:rPr>
        <w:t>а</w:t>
      </w:r>
      <w:r w:rsidRPr="00011395">
        <w:rPr>
          <w:rFonts w:ascii="Times New Roman" w:eastAsia="Times New Roman" w:hAnsi="Times New Roman" w:cs="Times New Roman"/>
          <w:sz w:val="28"/>
          <w:szCs w:val="28"/>
          <w:lang w:eastAsia="ru-RU"/>
        </w:rPr>
        <w:t>дминистрации;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почтовые</w:t>
      </w:r>
      <w:proofErr w:type="gramEnd"/>
      <w:r w:rsidRPr="00011395">
        <w:rPr>
          <w:rFonts w:ascii="Times New Roman" w:eastAsia="Times New Roman" w:hAnsi="Times New Roman" w:cs="Times New Roman"/>
          <w:sz w:val="28"/>
          <w:szCs w:val="28"/>
          <w:lang w:eastAsia="ru-RU"/>
        </w:rPr>
        <w:t xml:space="preserve"> адреса, телефоны, </w:t>
      </w:r>
      <w:r w:rsidR="006C7DB2" w:rsidRPr="00011395">
        <w:rPr>
          <w:rFonts w:ascii="Times New Roman" w:eastAsia="Times New Roman" w:hAnsi="Times New Roman" w:cs="Times New Roman"/>
          <w:sz w:val="28"/>
          <w:szCs w:val="28"/>
          <w:lang w:eastAsia="ru-RU"/>
        </w:rPr>
        <w:t>Ф.И.О.</w:t>
      </w:r>
      <w:r w:rsidRPr="00011395">
        <w:rPr>
          <w:rFonts w:ascii="Times New Roman" w:eastAsia="Times New Roman" w:hAnsi="Times New Roman" w:cs="Times New Roman"/>
          <w:sz w:val="28"/>
          <w:szCs w:val="28"/>
          <w:lang w:eastAsia="ru-RU"/>
        </w:rPr>
        <w:t xml:space="preserve"> должностных лиц администрации и МФЦ;</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lastRenderedPageBreak/>
        <w:t>порядок</w:t>
      </w:r>
      <w:proofErr w:type="gramEnd"/>
      <w:r w:rsidRPr="00011395">
        <w:rPr>
          <w:rFonts w:ascii="Times New Roman" w:eastAsia="Times New Roman" w:hAnsi="Times New Roman" w:cs="Times New Roman"/>
          <w:sz w:val="28"/>
          <w:szCs w:val="28"/>
          <w:lang w:eastAsia="ru-RU"/>
        </w:rPr>
        <w:t xml:space="preserve"> информирования заявителей о предоставлении муниципальной услуги;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порядок</w:t>
      </w:r>
      <w:proofErr w:type="gramEnd"/>
      <w:r w:rsidRPr="00011395">
        <w:rPr>
          <w:rFonts w:ascii="Times New Roman" w:eastAsia="Times New Roman" w:hAnsi="Times New Roman" w:cs="Times New Roman"/>
          <w:sz w:val="28"/>
          <w:szCs w:val="28"/>
          <w:lang w:eastAsia="ru-RU"/>
        </w:rPr>
        <w:t xml:space="preserve"> и сроки предоставления муниципальной услуги;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форма</w:t>
      </w:r>
      <w:proofErr w:type="gramEnd"/>
      <w:r w:rsidRPr="00011395">
        <w:rPr>
          <w:rFonts w:ascii="Times New Roman" w:eastAsia="Times New Roman" w:hAnsi="Times New Roman" w:cs="Times New Roman"/>
          <w:sz w:val="28"/>
          <w:szCs w:val="28"/>
          <w:lang w:eastAsia="ru-RU"/>
        </w:rPr>
        <w:t xml:space="preserve"> заявления о предоставлении муниципальной услуги и образец его заполнения;</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исчерпывающий</w:t>
      </w:r>
      <w:proofErr w:type="gramEnd"/>
      <w:r w:rsidRPr="00011395">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исчерпывающий</w:t>
      </w:r>
      <w:proofErr w:type="gramEnd"/>
      <w:r w:rsidRPr="00011395">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исчерпывающий</w:t>
      </w:r>
      <w:proofErr w:type="gramEnd"/>
      <w:r w:rsidRPr="00011395">
        <w:rPr>
          <w:rFonts w:ascii="Times New Roman" w:eastAsia="Times New Roman" w:hAnsi="Times New Roman" w:cs="Times New Roman"/>
          <w:sz w:val="28"/>
          <w:szCs w:val="28"/>
          <w:lang w:eastAsia="ru-RU"/>
        </w:rPr>
        <w:t xml:space="preserve"> перечень оснований для отказа в предоставлении муниципальной услуги;</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досудебный</w:t>
      </w:r>
      <w:proofErr w:type="gramEnd"/>
      <w:r w:rsidRPr="00011395">
        <w:rPr>
          <w:rFonts w:ascii="Times New Roman" w:eastAsia="Times New Roman" w:hAnsi="Times New Roman" w:cs="Times New Roman"/>
          <w:sz w:val="28"/>
          <w:szCs w:val="28"/>
          <w:lang w:eastAsia="ru-RU"/>
        </w:rPr>
        <w:t xml:space="preserve"> (внесудебный) порядок обжалования решений и действий (бездействия) администрации, а также должностных лиц, муниципальных служащих.</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6C7DB2" w:rsidRPr="00011395">
        <w:rPr>
          <w:rFonts w:ascii="Times New Roman" w:eastAsia="Times New Roman" w:hAnsi="Times New Roman" w:cs="Times New Roman"/>
          <w:sz w:val="28"/>
          <w:szCs w:val="28"/>
          <w:lang w:eastAsia="ru-RU"/>
        </w:rPr>
        <w:t>5</w:t>
      </w:r>
      <w:r w:rsidRPr="00011395">
        <w:rPr>
          <w:rFonts w:ascii="Times New Roman" w:eastAsia="Times New Roman" w:hAnsi="Times New Roman" w:cs="Times New Roman"/>
          <w:sz w:val="28"/>
          <w:szCs w:val="28"/>
          <w:lang w:eastAsia="ru-RU"/>
        </w:rPr>
        <w:t>.</w:t>
      </w:r>
      <w:r w:rsidR="001E6F03"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6C7DB2" w:rsidRPr="00011395">
        <w:rPr>
          <w:rFonts w:ascii="Times New Roman" w:eastAsia="Times New Roman" w:hAnsi="Times New Roman" w:cs="Times New Roman"/>
          <w:sz w:val="28"/>
          <w:szCs w:val="28"/>
          <w:lang w:eastAsia="ru-RU"/>
        </w:rPr>
        <w:t>5</w:t>
      </w:r>
      <w:r w:rsidRPr="00011395">
        <w:rPr>
          <w:rFonts w:ascii="Times New Roman" w:eastAsia="Times New Roman" w:hAnsi="Times New Roman" w:cs="Times New Roman"/>
          <w:sz w:val="28"/>
          <w:szCs w:val="28"/>
          <w:lang w:eastAsia="ru-RU"/>
        </w:rPr>
        <w:t>.1.</w:t>
      </w:r>
      <w:r w:rsidR="001E6F03"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Администрация расположена по адресу:</w:t>
      </w:r>
    </w:p>
    <w:p w:rsidR="006C7DB2" w:rsidRPr="00011395" w:rsidRDefault="005C7BEB" w:rsidP="00011395">
      <w:pPr>
        <w:spacing w:after="0" w:line="240" w:lineRule="auto"/>
        <w:ind w:firstLine="709"/>
        <w:jc w:val="both"/>
        <w:rPr>
          <w:rFonts w:ascii="Times New Roman" w:hAnsi="Times New Roman" w:cs="Times New Roman"/>
          <w:sz w:val="28"/>
          <w:szCs w:val="28"/>
        </w:rPr>
      </w:pPr>
      <w:r w:rsidRPr="00011395">
        <w:rPr>
          <w:rFonts w:ascii="Times New Roman" w:eastAsia="Calibri" w:hAnsi="Times New Roman" w:cs="Times New Roman"/>
          <w:color w:val="000000"/>
          <w:sz w:val="28"/>
          <w:szCs w:val="28"/>
        </w:rPr>
        <w:t xml:space="preserve">352099, Краснодарский край, Крыловский район, с. Шевченковское, </w:t>
      </w:r>
      <w:r w:rsidRPr="00011395">
        <w:rPr>
          <w:rFonts w:ascii="Times New Roman" w:eastAsia="Calibri" w:hAnsi="Times New Roman" w:cs="Times New Roman"/>
          <w:color w:val="000000"/>
          <w:sz w:val="28"/>
          <w:szCs w:val="28"/>
        </w:rPr>
        <w:br/>
        <w:t xml:space="preserve">ул. Свердликова, 2а, электронный адрес: </w:t>
      </w:r>
      <w:proofErr w:type="gramStart"/>
      <w:r w:rsidRPr="00011395">
        <w:rPr>
          <w:rFonts w:ascii="Times New Roman" w:hAnsi="Times New Roman" w:cs="Times New Roman"/>
          <w:sz w:val="28"/>
          <w:szCs w:val="28"/>
          <w:lang w:val="en-US"/>
        </w:rPr>
        <w:t>schevchenkovskaja</w:t>
      </w:r>
      <w:r w:rsidRPr="00011395">
        <w:rPr>
          <w:rFonts w:ascii="Times New Roman" w:hAnsi="Times New Roman" w:cs="Times New Roman"/>
          <w:sz w:val="28"/>
          <w:szCs w:val="28"/>
        </w:rPr>
        <w:t>@</w:t>
      </w:r>
      <w:r w:rsidRPr="00011395">
        <w:rPr>
          <w:rFonts w:ascii="Times New Roman" w:hAnsi="Times New Roman" w:cs="Times New Roman"/>
          <w:sz w:val="28"/>
          <w:szCs w:val="28"/>
          <w:lang w:val="en-US"/>
        </w:rPr>
        <w:t>rambler</w:t>
      </w:r>
      <w:r w:rsidRPr="00011395">
        <w:rPr>
          <w:rFonts w:ascii="Times New Roman" w:hAnsi="Times New Roman" w:cs="Times New Roman"/>
          <w:sz w:val="28"/>
          <w:szCs w:val="28"/>
        </w:rPr>
        <w:t>.</w:t>
      </w:r>
      <w:r w:rsidRPr="00011395">
        <w:rPr>
          <w:rFonts w:ascii="Times New Roman" w:hAnsi="Times New Roman" w:cs="Times New Roman"/>
          <w:sz w:val="28"/>
          <w:szCs w:val="28"/>
          <w:lang w:val="en-US"/>
        </w:rPr>
        <w:t>ru</w:t>
      </w:r>
      <w:r w:rsidRPr="00011395">
        <w:rPr>
          <w:rFonts w:ascii="Times New Roman" w:hAnsi="Times New Roman" w:cs="Times New Roman"/>
          <w:sz w:val="28"/>
          <w:szCs w:val="28"/>
        </w:rPr>
        <w:t xml:space="preserve"> .</w:t>
      </w:r>
      <w:proofErr w:type="gramEnd"/>
    </w:p>
    <w:p w:rsidR="006C7DB2" w:rsidRPr="00011395" w:rsidRDefault="006C7DB2"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Справочные телефоны администрации: </w:t>
      </w:r>
      <w:r w:rsidR="00E700FD" w:rsidRPr="00011395">
        <w:rPr>
          <w:rFonts w:ascii="Times New Roman" w:hAnsi="Times New Roman" w:cs="Times New Roman"/>
          <w:sz w:val="28"/>
          <w:szCs w:val="28"/>
        </w:rPr>
        <w:t xml:space="preserve">8 </w:t>
      </w:r>
      <w:r w:rsidRPr="00011395">
        <w:rPr>
          <w:rFonts w:ascii="Times New Roman" w:hAnsi="Times New Roman" w:cs="Times New Roman"/>
          <w:sz w:val="28"/>
          <w:szCs w:val="28"/>
        </w:rPr>
        <w:t>(861</w:t>
      </w:r>
      <w:r w:rsidR="005C7BEB" w:rsidRPr="00011395">
        <w:rPr>
          <w:rFonts w:ascii="Times New Roman" w:hAnsi="Times New Roman" w:cs="Times New Roman"/>
          <w:sz w:val="28"/>
          <w:szCs w:val="28"/>
        </w:rPr>
        <w:t>-</w:t>
      </w:r>
      <w:proofErr w:type="gramStart"/>
      <w:r w:rsidR="005C7BEB" w:rsidRPr="00011395">
        <w:rPr>
          <w:rFonts w:ascii="Times New Roman" w:hAnsi="Times New Roman" w:cs="Times New Roman"/>
          <w:sz w:val="28"/>
          <w:szCs w:val="28"/>
        </w:rPr>
        <w:t>61</w:t>
      </w:r>
      <w:r w:rsidRPr="00011395">
        <w:rPr>
          <w:rFonts w:ascii="Times New Roman" w:hAnsi="Times New Roman" w:cs="Times New Roman"/>
          <w:sz w:val="28"/>
          <w:szCs w:val="28"/>
        </w:rPr>
        <w:t>)</w:t>
      </w:r>
      <w:r w:rsidR="005C7BEB" w:rsidRPr="00011395">
        <w:rPr>
          <w:rFonts w:ascii="Times New Roman" w:hAnsi="Times New Roman" w:cs="Times New Roman"/>
          <w:sz w:val="28"/>
          <w:szCs w:val="28"/>
        </w:rPr>
        <w:t>-</w:t>
      </w:r>
      <w:proofErr w:type="gramEnd"/>
      <w:r w:rsidR="005C7BEB" w:rsidRPr="00011395">
        <w:rPr>
          <w:rFonts w:ascii="Times New Roman" w:hAnsi="Times New Roman" w:cs="Times New Roman"/>
          <w:sz w:val="28"/>
          <w:szCs w:val="28"/>
        </w:rPr>
        <w:t>33-298</w:t>
      </w:r>
      <w:r w:rsidRPr="00011395">
        <w:rPr>
          <w:rFonts w:ascii="Times New Roman" w:hAnsi="Times New Roman" w:cs="Times New Roman"/>
          <w:sz w:val="28"/>
          <w:szCs w:val="28"/>
        </w:rPr>
        <w:t>.</w:t>
      </w:r>
    </w:p>
    <w:p w:rsidR="006C7DB2" w:rsidRPr="00011395" w:rsidRDefault="006C7DB2"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График работы </w:t>
      </w:r>
      <w:r w:rsidR="00AB3513"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понедельник – пятница с 08.00 до </w:t>
      </w:r>
      <w:r w:rsidR="005C7BEB" w:rsidRPr="00011395">
        <w:rPr>
          <w:rFonts w:ascii="Times New Roman" w:hAnsi="Times New Roman" w:cs="Times New Roman"/>
          <w:sz w:val="28"/>
          <w:szCs w:val="28"/>
        </w:rPr>
        <w:t>16</w:t>
      </w:r>
      <w:r w:rsidRPr="00011395">
        <w:rPr>
          <w:rFonts w:ascii="Times New Roman" w:hAnsi="Times New Roman" w:cs="Times New Roman"/>
          <w:sz w:val="28"/>
          <w:szCs w:val="28"/>
        </w:rPr>
        <w:t xml:space="preserve">.00, перерыв с </w:t>
      </w:r>
      <w:r w:rsidR="005C7BEB" w:rsidRPr="00011395">
        <w:rPr>
          <w:rFonts w:ascii="Times New Roman" w:hAnsi="Times New Roman" w:cs="Times New Roman"/>
          <w:sz w:val="28"/>
          <w:szCs w:val="28"/>
        </w:rPr>
        <w:t>12</w:t>
      </w:r>
      <w:r w:rsidRPr="00011395">
        <w:rPr>
          <w:rFonts w:ascii="Times New Roman" w:hAnsi="Times New Roman" w:cs="Times New Roman"/>
          <w:sz w:val="28"/>
          <w:szCs w:val="28"/>
        </w:rPr>
        <w:t xml:space="preserve">.00 до </w:t>
      </w:r>
      <w:r w:rsidR="005C7BEB" w:rsidRPr="00011395">
        <w:rPr>
          <w:rFonts w:ascii="Times New Roman" w:hAnsi="Times New Roman" w:cs="Times New Roman"/>
          <w:sz w:val="28"/>
          <w:szCs w:val="28"/>
        </w:rPr>
        <w:t>13</w:t>
      </w:r>
      <w:r w:rsidRPr="00011395">
        <w:rPr>
          <w:rFonts w:ascii="Times New Roman" w:hAnsi="Times New Roman" w:cs="Times New Roman"/>
          <w:sz w:val="28"/>
          <w:szCs w:val="28"/>
        </w:rPr>
        <w:t>.00, суббота и воскресенье – выходные.</w:t>
      </w:r>
    </w:p>
    <w:p w:rsidR="006C7DB2" w:rsidRPr="00011395" w:rsidRDefault="006C7DB2"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Адрес сайта - </w:t>
      </w:r>
      <w:r w:rsidR="005C7BEB" w:rsidRPr="00011395">
        <w:rPr>
          <w:rFonts w:ascii="Times New Roman" w:hAnsi="Times New Roman" w:cs="Times New Roman"/>
          <w:sz w:val="28"/>
          <w:szCs w:val="28"/>
          <w:lang w:val="en-US"/>
        </w:rPr>
        <w:t>http</w:t>
      </w:r>
      <w:r w:rsidR="005C7BEB" w:rsidRPr="00011395">
        <w:rPr>
          <w:rFonts w:ascii="Times New Roman" w:hAnsi="Times New Roman" w:cs="Times New Roman"/>
          <w:sz w:val="28"/>
          <w:szCs w:val="28"/>
        </w:rPr>
        <w:t>://</w:t>
      </w:r>
      <w:r w:rsidR="005C7BEB" w:rsidRPr="00011395">
        <w:rPr>
          <w:rFonts w:ascii="Times New Roman" w:hAnsi="Times New Roman" w:cs="Times New Roman"/>
          <w:sz w:val="28"/>
          <w:szCs w:val="28"/>
          <w:lang w:val="en-US"/>
        </w:rPr>
        <w:t>schevchenkovskaya</w:t>
      </w:r>
      <w:r w:rsidR="005C7BEB" w:rsidRPr="00011395">
        <w:rPr>
          <w:rFonts w:ascii="Times New Roman" w:hAnsi="Times New Roman" w:cs="Times New Roman"/>
          <w:sz w:val="28"/>
          <w:szCs w:val="28"/>
        </w:rPr>
        <w:t>.</w:t>
      </w:r>
      <w:r w:rsidR="005C7BEB" w:rsidRPr="00011395">
        <w:rPr>
          <w:rFonts w:ascii="Times New Roman" w:hAnsi="Times New Roman" w:cs="Times New Roman"/>
          <w:sz w:val="28"/>
          <w:szCs w:val="28"/>
          <w:lang w:val="en-US"/>
        </w:rPr>
        <w:t>ru</w:t>
      </w:r>
      <w:r w:rsidR="005C7BEB" w:rsidRPr="00011395">
        <w:rPr>
          <w:rFonts w:ascii="Times New Roman" w:hAnsi="Times New Roman" w:cs="Times New Roman"/>
          <w:sz w:val="28"/>
          <w:szCs w:val="28"/>
        </w:rPr>
        <w:t>.</w:t>
      </w:r>
    </w:p>
    <w:p w:rsidR="006C7DB2" w:rsidRPr="00011395" w:rsidRDefault="00AB3513"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Администрация</w:t>
      </w:r>
      <w:r w:rsidR="006C7DB2" w:rsidRPr="00011395">
        <w:rPr>
          <w:rFonts w:ascii="Times New Roman" w:hAnsi="Times New Roman" w:cs="Times New Roman"/>
          <w:sz w:val="28"/>
          <w:szCs w:val="28"/>
        </w:rPr>
        <w:t xml:space="preserve"> предоставляет муниципальную услугу через </w:t>
      </w:r>
      <w:r w:rsidR="005C7BEB" w:rsidRPr="00011395">
        <w:rPr>
          <w:rFonts w:ascii="Times New Roman" w:hAnsi="Times New Roman" w:cs="Times New Roman"/>
          <w:sz w:val="28"/>
          <w:szCs w:val="28"/>
        </w:rPr>
        <w:t>финансовый отдел</w:t>
      </w:r>
      <w:r w:rsidR="006C7DB2" w:rsidRPr="00011395">
        <w:rPr>
          <w:rFonts w:ascii="Times New Roman" w:hAnsi="Times New Roman" w:cs="Times New Roman"/>
          <w:sz w:val="28"/>
          <w:szCs w:val="28"/>
        </w:rPr>
        <w:t>, расположенн</w:t>
      </w:r>
      <w:r w:rsidR="00E700FD" w:rsidRPr="00011395">
        <w:rPr>
          <w:rFonts w:ascii="Times New Roman" w:hAnsi="Times New Roman" w:cs="Times New Roman"/>
          <w:sz w:val="28"/>
          <w:szCs w:val="28"/>
        </w:rPr>
        <w:t>ый</w:t>
      </w:r>
      <w:r w:rsidR="006C7DB2" w:rsidRPr="00011395">
        <w:rPr>
          <w:rFonts w:ascii="Times New Roman" w:hAnsi="Times New Roman" w:cs="Times New Roman"/>
          <w:sz w:val="28"/>
          <w:szCs w:val="28"/>
        </w:rPr>
        <w:t xml:space="preserve"> по адресу: </w:t>
      </w:r>
      <w:r w:rsidR="005C7BEB" w:rsidRPr="00011395">
        <w:rPr>
          <w:rFonts w:ascii="Times New Roman" w:eastAsia="Calibri" w:hAnsi="Times New Roman" w:cs="Times New Roman"/>
          <w:color w:val="000000"/>
          <w:sz w:val="28"/>
          <w:szCs w:val="28"/>
        </w:rPr>
        <w:t>352099, Краснодарский край, Крыловский район, с. Шевченковское, ул. Свердликова, 2</w:t>
      </w:r>
      <w:proofErr w:type="gramStart"/>
      <w:r w:rsidR="005C7BEB" w:rsidRPr="00011395">
        <w:rPr>
          <w:rFonts w:ascii="Times New Roman" w:eastAsia="Calibri" w:hAnsi="Times New Roman" w:cs="Times New Roman"/>
          <w:color w:val="000000"/>
          <w:sz w:val="28"/>
          <w:szCs w:val="28"/>
        </w:rPr>
        <w:t>а,</w:t>
      </w:r>
      <w:r w:rsidR="006C7DB2" w:rsidRPr="00011395">
        <w:rPr>
          <w:rFonts w:ascii="Times New Roman" w:hAnsi="Times New Roman" w:cs="Times New Roman"/>
          <w:sz w:val="28"/>
          <w:szCs w:val="28"/>
        </w:rPr>
        <w:t>,</w:t>
      </w:r>
      <w:proofErr w:type="gramEnd"/>
      <w:r w:rsidR="006C7DB2" w:rsidRPr="00011395">
        <w:rPr>
          <w:rFonts w:ascii="Times New Roman" w:hAnsi="Times New Roman" w:cs="Times New Roman"/>
          <w:sz w:val="28"/>
          <w:szCs w:val="28"/>
        </w:rPr>
        <w:t xml:space="preserve"> электронный адрес: </w:t>
      </w:r>
      <w:r w:rsidR="005C7BEB" w:rsidRPr="00011395">
        <w:rPr>
          <w:rFonts w:ascii="Times New Roman" w:hAnsi="Times New Roman" w:cs="Times New Roman"/>
          <w:sz w:val="28"/>
          <w:szCs w:val="28"/>
          <w:lang w:val="en-US"/>
        </w:rPr>
        <w:t>ashsp</w:t>
      </w:r>
      <w:r w:rsidR="005C7BEB" w:rsidRPr="00011395">
        <w:rPr>
          <w:rFonts w:ascii="Times New Roman" w:hAnsi="Times New Roman" w:cs="Times New Roman"/>
          <w:sz w:val="28"/>
          <w:szCs w:val="28"/>
        </w:rPr>
        <w:t>@</w:t>
      </w:r>
      <w:r w:rsidR="005C7BEB" w:rsidRPr="00011395">
        <w:rPr>
          <w:rFonts w:ascii="Times New Roman" w:hAnsi="Times New Roman" w:cs="Times New Roman"/>
          <w:sz w:val="28"/>
          <w:szCs w:val="28"/>
          <w:lang w:val="en-US"/>
        </w:rPr>
        <w:t>rambler</w:t>
      </w:r>
      <w:r w:rsidR="005C7BEB" w:rsidRPr="00011395">
        <w:rPr>
          <w:rFonts w:ascii="Times New Roman" w:hAnsi="Times New Roman" w:cs="Times New Roman"/>
          <w:sz w:val="28"/>
          <w:szCs w:val="28"/>
        </w:rPr>
        <w:t>.</w:t>
      </w:r>
      <w:r w:rsidR="005C7BEB" w:rsidRPr="00011395">
        <w:rPr>
          <w:rFonts w:ascii="Times New Roman" w:hAnsi="Times New Roman" w:cs="Times New Roman"/>
          <w:sz w:val="28"/>
          <w:szCs w:val="28"/>
          <w:lang w:val="en-US"/>
        </w:rPr>
        <w:t>ru</w:t>
      </w:r>
      <w:r w:rsidR="006C7DB2" w:rsidRPr="00011395">
        <w:rPr>
          <w:rFonts w:ascii="Times New Roman" w:hAnsi="Times New Roman" w:cs="Times New Roman"/>
          <w:sz w:val="28"/>
          <w:szCs w:val="28"/>
        </w:rPr>
        <w:t>, справочные телефоны: 8 (861</w:t>
      </w:r>
      <w:r w:rsidR="005C7BEB" w:rsidRPr="00011395">
        <w:rPr>
          <w:rFonts w:ascii="Times New Roman" w:hAnsi="Times New Roman" w:cs="Times New Roman"/>
          <w:sz w:val="28"/>
          <w:szCs w:val="28"/>
        </w:rPr>
        <w:t>-61)-33-297.</w:t>
      </w:r>
      <w:r w:rsidR="00821F5D" w:rsidRPr="00011395">
        <w:rPr>
          <w:rFonts w:ascii="Times New Roman" w:hAnsi="Times New Roman" w:cs="Times New Roman"/>
          <w:sz w:val="28"/>
          <w:szCs w:val="28"/>
        </w:rPr>
        <w:t xml:space="preserve"> </w:t>
      </w:r>
      <w:r w:rsidR="006C7DB2" w:rsidRPr="00011395">
        <w:rPr>
          <w:rFonts w:ascii="Times New Roman" w:hAnsi="Times New Roman" w:cs="Times New Roman"/>
          <w:sz w:val="28"/>
          <w:szCs w:val="28"/>
        </w:rPr>
        <w:t xml:space="preserve">График работы: понедельник – пятница с 08.00 до </w:t>
      </w:r>
      <w:r w:rsidR="005C7BEB" w:rsidRPr="00011395">
        <w:rPr>
          <w:rFonts w:ascii="Times New Roman" w:hAnsi="Times New Roman" w:cs="Times New Roman"/>
          <w:sz w:val="28"/>
          <w:szCs w:val="28"/>
        </w:rPr>
        <w:t>16</w:t>
      </w:r>
      <w:r w:rsidR="006C7DB2" w:rsidRPr="00011395">
        <w:rPr>
          <w:rFonts w:ascii="Times New Roman" w:hAnsi="Times New Roman" w:cs="Times New Roman"/>
          <w:sz w:val="28"/>
          <w:szCs w:val="28"/>
        </w:rPr>
        <w:t xml:space="preserve">.00, перерыв с </w:t>
      </w:r>
      <w:r w:rsidR="005C7BEB" w:rsidRPr="00011395">
        <w:rPr>
          <w:rFonts w:ascii="Times New Roman" w:hAnsi="Times New Roman" w:cs="Times New Roman"/>
          <w:sz w:val="28"/>
          <w:szCs w:val="28"/>
        </w:rPr>
        <w:t>12</w:t>
      </w:r>
      <w:r w:rsidR="006C7DB2" w:rsidRPr="00011395">
        <w:rPr>
          <w:rFonts w:ascii="Times New Roman" w:hAnsi="Times New Roman" w:cs="Times New Roman"/>
          <w:sz w:val="28"/>
          <w:szCs w:val="28"/>
        </w:rPr>
        <w:t xml:space="preserve">.00 до </w:t>
      </w:r>
      <w:r w:rsidR="005C7BEB" w:rsidRPr="00011395">
        <w:rPr>
          <w:rFonts w:ascii="Times New Roman" w:hAnsi="Times New Roman" w:cs="Times New Roman"/>
          <w:sz w:val="28"/>
          <w:szCs w:val="28"/>
        </w:rPr>
        <w:t>13</w:t>
      </w:r>
      <w:r w:rsidR="006C7DB2" w:rsidRPr="00011395">
        <w:rPr>
          <w:rFonts w:ascii="Times New Roman" w:hAnsi="Times New Roman" w:cs="Times New Roman"/>
          <w:sz w:val="28"/>
          <w:szCs w:val="28"/>
        </w:rPr>
        <w:t>.00, суббота и воскресенье – выходные.</w:t>
      </w:r>
    </w:p>
    <w:p w:rsidR="002918F9" w:rsidRPr="00011395" w:rsidRDefault="002918F9"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1.3.</w:t>
      </w:r>
      <w:r w:rsidR="006C7DB2" w:rsidRPr="00011395">
        <w:rPr>
          <w:rFonts w:ascii="Times New Roman" w:eastAsia="Times New Roman" w:hAnsi="Times New Roman" w:cs="Times New Roman"/>
          <w:sz w:val="28"/>
          <w:szCs w:val="28"/>
          <w:lang w:eastAsia="ru-RU"/>
        </w:rPr>
        <w:t>5</w:t>
      </w:r>
      <w:r w:rsidRPr="00011395">
        <w:rPr>
          <w:rFonts w:ascii="Times New Roman" w:eastAsia="Times New Roman" w:hAnsi="Times New Roman" w:cs="Times New Roman"/>
          <w:sz w:val="28"/>
          <w:szCs w:val="28"/>
          <w:lang w:eastAsia="ru-RU"/>
        </w:rPr>
        <w:t>.2.</w:t>
      </w:r>
      <w:r w:rsidR="00821F5D"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011395">
        <w:rPr>
          <w:rFonts w:ascii="Times New Roman" w:eastAsia="Times New Roman" w:hAnsi="Times New Roman" w:cs="Times New Roman"/>
          <w:sz w:val="28"/>
          <w:szCs w:val="28"/>
          <w:lang w:eastAsia="ru-RU"/>
        </w:rPr>
        <w:t>ых</w:t>
      </w:r>
      <w:r w:rsidRPr="00011395">
        <w:rPr>
          <w:rFonts w:ascii="Times New Roman" w:eastAsia="Times New Roman" w:hAnsi="Times New Roman" w:cs="Times New Roman"/>
          <w:sz w:val="28"/>
          <w:szCs w:val="28"/>
          <w:lang w:eastAsia="ru-RU"/>
        </w:rPr>
        <w:t xml:space="preserve"> сайт</w:t>
      </w:r>
      <w:r w:rsidR="00137408" w:rsidRPr="00011395">
        <w:rPr>
          <w:rFonts w:ascii="Times New Roman" w:eastAsia="Times New Roman" w:hAnsi="Times New Roman" w:cs="Times New Roman"/>
          <w:sz w:val="28"/>
          <w:szCs w:val="28"/>
          <w:lang w:eastAsia="ru-RU"/>
        </w:rPr>
        <w:t>ах</w:t>
      </w:r>
      <w:r w:rsidRPr="00011395">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11395">
        <w:rPr>
          <w:rFonts w:ascii="Times New Roman" w:eastAsia="Times New Roman" w:hAnsi="Times New Roman" w:cs="Times New Roman"/>
          <w:sz w:val="28"/>
          <w:szCs w:val="28"/>
          <w:lang w:eastAsia="ru-RU"/>
        </w:rPr>
        <w:t>р</w:t>
      </w:r>
      <w:r w:rsidRPr="00011395">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D3F5C" w:rsidRDefault="002918F9" w:rsidP="00011395">
      <w:pPr>
        <w:spacing w:after="0" w:line="240" w:lineRule="auto"/>
        <w:ind w:firstLine="709"/>
        <w:jc w:val="both"/>
        <w:rPr>
          <w:rFonts w:ascii="Times New Roman" w:eastAsia="Times New Roman" w:hAnsi="Times New Roman" w:cs="Times New Roman"/>
          <w:sz w:val="28"/>
          <w:szCs w:val="28"/>
          <w:lang w:eastAsia="ru-RU"/>
        </w:rPr>
      </w:pPr>
      <w:r w:rsidRPr="00ED3F5C">
        <w:rPr>
          <w:rFonts w:ascii="Times New Roman" w:eastAsia="Times New Roman" w:hAnsi="Times New Roman" w:cs="Times New Roman"/>
          <w:sz w:val="28"/>
          <w:szCs w:val="28"/>
          <w:lang w:eastAsia="ru-RU"/>
        </w:rPr>
        <w:t>1.3.</w:t>
      </w:r>
      <w:r w:rsidR="00AA45F9" w:rsidRPr="00ED3F5C">
        <w:rPr>
          <w:rFonts w:ascii="Times New Roman" w:eastAsia="Times New Roman" w:hAnsi="Times New Roman" w:cs="Times New Roman"/>
          <w:sz w:val="28"/>
          <w:szCs w:val="28"/>
          <w:lang w:eastAsia="ru-RU"/>
        </w:rPr>
        <w:t>5</w:t>
      </w:r>
      <w:r w:rsidRPr="00ED3F5C">
        <w:rPr>
          <w:rFonts w:ascii="Times New Roman" w:eastAsia="Times New Roman" w:hAnsi="Times New Roman" w:cs="Times New Roman"/>
          <w:sz w:val="28"/>
          <w:szCs w:val="28"/>
          <w:lang w:eastAsia="ru-RU"/>
        </w:rPr>
        <w:t>.3. Организации, участвующие в предо</w:t>
      </w:r>
      <w:r w:rsidR="00413669" w:rsidRPr="00ED3F5C">
        <w:rPr>
          <w:rFonts w:ascii="Times New Roman" w:eastAsia="Times New Roman" w:hAnsi="Times New Roman" w:cs="Times New Roman"/>
          <w:sz w:val="28"/>
          <w:szCs w:val="28"/>
          <w:lang w:eastAsia="ru-RU"/>
        </w:rPr>
        <w:t>ставлении м</w:t>
      </w:r>
      <w:r w:rsidR="0080531E" w:rsidRPr="00ED3F5C">
        <w:rPr>
          <w:rFonts w:ascii="Times New Roman" w:eastAsia="Times New Roman" w:hAnsi="Times New Roman" w:cs="Times New Roman"/>
          <w:sz w:val="28"/>
          <w:szCs w:val="28"/>
          <w:lang w:eastAsia="ru-RU"/>
        </w:rPr>
        <w:t>униципальной услуги:</w:t>
      </w:r>
    </w:p>
    <w:p w:rsidR="0080531E" w:rsidRPr="00ED3F5C" w:rsidRDefault="0080531E" w:rsidP="00011395">
      <w:pPr>
        <w:autoSpaceDE w:val="0"/>
        <w:autoSpaceDN w:val="0"/>
        <w:adjustRightInd w:val="0"/>
        <w:spacing w:after="0" w:line="240" w:lineRule="auto"/>
        <w:ind w:firstLine="720"/>
        <w:jc w:val="both"/>
        <w:rPr>
          <w:rFonts w:ascii="Times New Roman" w:hAnsi="Times New Roman" w:cs="Times New Roman"/>
          <w:sz w:val="28"/>
          <w:szCs w:val="28"/>
        </w:rPr>
      </w:pPr>
      <w:r w:rsidRPr="00ED3F5C">
        <w:rPr>
          <w:rFonts w:ascii="Times New Roman" w:hAnsi="Times New Roman" w:cs="Times New Roman"/>
          <w:sz w:val="28"/>
          <w:szCs w:val="28"/>
        </w:rPr>
        <w:t>1) межрайонн</w:t>
      </w:r>
      <w:r w:rsidR="001D3B23" w:rsidRPr="00ED3F5C">
        <w:rPr>
          <w:rFonts w:ascii="Times New Roman" w:hAnsi="Times New Roman" w:cs="Times New Roman"/>
          <w:sz w:val="28"/>
          <w:szCs w:val="28"/>
        </w:rPr>
        <w:t>ая Инспекция</w:t>
      </w:r>
      <w:r w:rsidRPr="00ED3F5C">
        <w:rPr>
          <w:rFonts w:ascii="Times New Roman" w:hAnsi="Times New Roman" w:cs="Times New Roman"/>
          <w:sz w:val="28"/>
          <w:szCs w:val="28"/>
        </w:rPr>
        <w:t xml:space="preserve"> ФНС России №</w:t>
      </w:r>
      <w:r w:rsidR="00D305B9" w:rsidRPr="00ED3F5C">
        <w:rPr>
          <w:rFonts w:ascii="Times New Roman" w:hAnsi="Times New Roman" w:cs="Times New Roman"/>
          <w:sz w:val="28"/>
          <w:szCs w:val="28"/>
        </w:rPr>
        <w:t>1</w:t>
      </w:r>
      <w:r w:rsidRPr="00ED3F5C">
        <w:rPr>
          <w:rFonts w:ascii="Times New Roman" w:hAnsi="Times New Roman" w:cs="Times New Roman"/>
          <w:sz w:val="28"/>
          <w:szCs w:val="28"/>
        </w:rPr>
        <w:t xml:space="preserve"> по Краснодарскому краю</w:t>
      </w:r>
      <w:r w:rsidR="006C0F8F" w:rsidRPr="00ED3F5C">
        <w:rPr>
          <w:rFonts w:ascii="Times New Roman" w:hAnsi="Times New Roman" w:cs="Times New Roman"/>
          <w:sz w:val="28"/>
          <w:szCs w:val="28"/>
        </w:rPr>
        <w:t xml:space="preserve">, адрес: </w:t>
      </w:r>
      <w:r w:rsidR="001D3B23" w:rsidRPr="00ED3F5C">
        <w:rPr>
          <w:rFonts w:ascii="Times New Roman" w:hAnsi="Times New Roman" w:cs="Times New Roman"/>
          <w:sz w:val="28"/>
          <w:szCs w:val="28"/>
        </w:rPr>
        <w:t>352120, К</w:t>
      </w:r>
      <w:r w:rsidR="00FF29BD" w:rsidRPr="00ED3F5C">
        <w:rPr>
          <w:rFonts w:ascii="Times New Roman" w:hAnsi="Times New Roman" w:cs="Times New Roman"/>
          <w:sz w:val="28"/>
          <w:szCs w:val="28"/>
        </w:rPr>
        <w:t>раснодарский край, г. Тихорецк, ул. Красноармейская, 42, тел. 8(861)964-10-75</w:t>
      </w:r>
      <w:r w:rsidR="001D3B23" w:rsidRPr="00ED3F5C">
        <w:rPr>
          <w:rFonts w:ascii="Times New Roman" w:hAnsi="Times New Roman" w:cs="Times New Roman"/>
          <w:sz w:val="28"/>
          <w:szCs w:val="28"/>
        </w:rPr>
        <w:t>.</w:t>
      </w:r>
    </w:p>
    <w:p w:rsidR="0080531E" w:rsidRPr="00ED3F5C" w:rsidRDefault="006C0F8F" w:rsidP="00011395">
      <w:pPr>
        <w:autoSpaceDE w:val="0"/>
        <w:autoSpaceDN w:val="0"/>
        <w:adjustRightInd w:val="0"/>
        <w:spacing w:after="0" w:line="240" w:lineRule="auto"/>
        <w:ind w:firstLine="720"/>
        <w:jc w:val="both"/>
        <w:rPr>
          <w:rFonts w:ascii="Times New Roman" w:hAnsi="Times New Roman" w:cs="Times New Roman"/>
          <w:sz w:val="28"/>
          <w:szCs w:val="28"/>
        </w:rPr>
      </w:pPr>
      <w:r w:rsidRPr="00ED3F5C">
        <w:rPr>
          <w:rFonts w:ascii="Times New Roman" w:hAnsi="Times New Roman" w:cs="Times New Roman"/>
          <w:sz w:val="28"/>
          <w:szCs w:val="28"/>
          <w:lang w:eastAsia="ar-SA"/>
        </w:rPr>
        <w:t xml:space="preserve">2) </w:t>
      </w:r>
      <w:r w:rsidR="0080531E" w:rsidRPr="00ED3F5C">
        <w:rPr>
          <w:rFonts w:ascii="Times New Roman" w:hAnsi="Times New Roman" w:cs="Times New Roman"/>
          <w:sz w:val="28"/>
          <w:szCs w:val="28"/>
          <w:lang w:eastAsia="ar-SA"/>
        </w:rPr>
        <w:t>независимы</w:t>
      </w:r>
      <w:r w:rsidR="001D3B23" w:rsidRPr="00ED3F5C">
        <w:rPr>
          <w:rFonts w:ascii="Times New Roman" w:hAnsi="Times New Roman" w:cs="Times New Roman"/>
          <w:sz w:val="28"/>
          <w:szCs w:val="28"/>
          <w:lang w:eastAsia="ar-SA"/>
        </w:rPr>
        <w:t>й оценщик</w:t>
      </w:r>
      <w:r w:rsidR="0080531E" w:rsidRPr="00ED3F5C">
        <w:rPr>
          <w:rFonts w:ascii="Times New Roman" w:hAnsi="Times New Roman" w:cs="Times New Roman"/>
          <w:sz w:val="28"/>
          <w:szCs w:val="28"/>
          <w:lang w:eastAsia="ar-SA"/>
        </w:rPr>
        <w:t xml:space="preserve"> (при заключении договора аренды);</w:t>
      </w:r>
    </w:p>
    <w:p w:rsidR="0080531E" w:rsidRPr="00F2060E" w:rsidRDefault="0080531E" w:rsidP="00011395">
      <w:pPr>
        <w:spacing w:after="0" w:line="240" w:lineRule="auto"/>
        <w:ind w:firstLine="709"/>
        <w:jc w:val="both"/>
        <w:rPr>
          <w:rFonts w:ascii="Times New Roman" w:hAnsi="Times New Roman" w:cs="Times New Roman"/>
          <w:sz w:val="28"/>
          <w:szCs w:val="28"/>
          <w:lang w:eastAsia="ar-SA"/>
        </w:rPr>
      </w:pPr>
      <w:r w:rsidRPr="00ED3F5C">
        <w:rPr>
          <w:rFonts w:ascii="Times New Roman" w:hAnsi="Times New Roman" w:cs="Times New Roman"/>
          <w:sz w:val="28"/>
          <w:szCs w:val="28"/>
          <w:lang w:eastAsia="ar-SA"/>
        </w:rPr>
        <w:t xml:space="preserve">3) </w:t>
      </w:r>
      <w:r w:rsidR="00F2060E" w:rsidRPr="00ED3F5C">
        <w:rPr>
          <w:rFonts w:ascii="Times New Roman" w:hAnsi="Times New Roman" w:cs="Times New Roman"/>
          <w:sz w:val="28"/>
          <w:szCs w:val="28"/>
          <w:lang w:eastAsia="ar-SA"/>
        </w:rPr>
        <w:t xml:space="preserve">Управление </w:t>
      </w:r>
      <w:r w:rsidRPr="00ED3F5C">
        <w:rPr>
          <w:rFonts w:ascii="Times New Roman" w:hAnsi="Times New Roman" w:cs="Times New Roman"/>
          <w:sz w:val="28"/>
          <w:szCs w:val="28"/>
          <w:lang w:eastAsia="ar-SA"/>
        </w:rPr>
        <w:t>Федеральн</w:t>
      </w:r>
      <w:r w:rsidR="00F2060E" w:rsidRPr="00ED3F5C">
        <w:rPr>
          <w:rFonts w:ascii="Times New Roman" w:hAnsi="Times New Roman" w:cs="Times New Roman"/>
          <w:sz w:val="28"/>
          <w:szCs w:val="28"/>
          <w:lang w:eastAsia="ar-SA"/>
        </w:rPr>
        <w:t>ой</w:t>
      </w:r>
      <w:r w:rsidR="006C0F8F" w:rsidRPr="00ED3F5C">
        <w:rPr>
          <w:rFonts w:ascii="Times New Roman" w:hAnsi="Times New Roman" w:cs="Times New Roman"/>
          <w:sz w:val="28"/>
          <w:szCs w:val="28"/>
          <w:lang w:eastAsia="ar-SA"/>
        </w:rPr>
        <w:t xml:space="preserve"> антимонопольн</w:t>
      </w:r>
      <w:r w:rsidR="00F2060E" w:rsidRPr="00ED3F5C">
        <w:rPr>
          <w:rFonts w:ascii="Times New Roman" w:hAnsi="Times New Roman" w:cs="Times New Roman"/>
          <w:sz w:val="28"/>
          <w:szCs w:val="28"/>
          <w:lang w:eastAsia="ar-SA"/>
        </w:rPr>
        <w:t>ой</w:t>
      </w:r>
      <w:r w:rsidRPr="00ED3F5C">
        <w:rPr>
          <w:rFonts w:ascii="Times New Roman" w:hAnsi="Times New Roman" w:cs="Times New Roman"/>
          <w:sz w:val="28"/>
          <w:szCs w:val="28"/>
          <w:lang w:eastAsia="ar-SA"/>
        </w:rPr>
        <w:t xml:space="preserve"> служб</w:t>
      </w:r>
      <w:r w:rsidR="00F2060E" w:rsidRPr="00ED3F5C">
        <w:rPr>
          <w:rFonts w:ascii="Times New Roman" w:hAnsi="Times New Roman" w:cs="Times New Roman"/>
          <w:sz w:val="28"/>
          <w:szCs w:val="28"/>
          <w:lang w:eastAsia="ar-SA"/>
        </w:rPr>
        <w:t xml:space="preserve">ы России </w:t>
      </w:r>
      <w:r w:rsidR="006C0F8F" w:rsidRPr="00ED3F5C">
        <w:rPr>
          <w:rFonts w:ascii="Times New Roman" w:hAnsi="Times New Roman" w:cs="Times New Roman"/>
          <w:sz w:val="28"/>
          <w:szCs w:val="28"/>
          <w:lang w:eastAsia="ar-SA"/>
        </w:rPr>
        <w:t>по Краснодарскому краю</w:t>
      </w:r>
      <w:r w:rsidRPr="00ED3F5C">
        <w:rPr>
          <w:rFonts w:ascii="Times New Roman" w:hAnsi="Times New Roman" w:cs="Times New Roman"/>
          <w:sz w:val="28"/>
          <w:szCs w:val="28"/>
          <w:lang w:eastAsia="ar-SA"/>
        </w:rPr>
        <w:t xml:space="preserve"> (в случае предоставления муниципальной преференции)</w:t>
      </w:r>
      <w:r w:rsidR="006C0F8F" w:rsidRPr="00ED3F5C">
        <w:rPr>
          <w:rFonts w:ascii="Times New Roman" w:hAnsi="Times New Roman" w:cs="Times New Roman"/>
          <w:sz w:val="28"/>
          <w:szCs w:val="28"/>
          <w:lang w:eastAsia="ar-SA"/>
        </w:rPr>
        <w:t xml:space="preserve">, </w:t>
      </w:r>
      <w:r w:rsidR="006C0F8F" w:rsidRPr="00ED3F5C">
        <w:rPr>
          <w:rFonts w:ascii="Times New Roman" w:hAnsi="Times New Roman" w:cs="Times New Roman"/>
          <w:sz w:val="28"/>
          <w:szCs w:val="28"/>
          <w:lang w:eastAsia="ar-SA"/>
        </w:rPr>
        <w:lastRenderedPageBreak/>
        <w:t>адрес:</w:t>
      </w:r>
      <w:r w:rsidR="00FF29BD" w:rsidRPr="00ED3F5C">
        <w:rPr>
          <w:rFonts w:ascii="Times New Roman" w:hAnsi="Times New Roman" w:cs="Times New Roman"/>
          <w:sz w:val="28"/>
          <w:szCs w:val="28"/>
          <w:lang w:eastAsia="ar-SA"/>
        </w:rPr>
        <w:t xml:space="preserve"> </w:t>
      </w:r>
      <w:r w:rsidR="001D3B23" w:rsidRPr="00ED3F5C">
        <w:rPr>
          <w:rFonts w:ascii="Times New Roman" w:hAnsi="Times New Roman" w:cs="Times New Roman"/>
          <w:sz w:val="28"/>
          <w:szCs w:val="28"/>
          <w:lang w:eastAsia="ar-SA"/>
        </w:rPr>
        <w:t xml:space="preserve">350020, </w:t>
      </w:r>
      <w:r w:rsidR="00FF29BD" w:rsidRPr="00ED3F5C">
        <w:rPr>
          <w:rFonts w:ascii="Times New Roman" w:hAnsi="Times New Roman" w:cs="Times New Roman"/>
          <w:sz w:val="28"/>
          <w:szCs w:val="28"/>
          <w:lang w:eastAsia="ar-SA"/>
        </w:rPr>
        <w:t xml:space="preserve">г. </w:t>
      </w:r>
      <w:r w:rsidR="001D3B23" w:rsidRPr="00ED3F5C">
        <w:rPr>
          <w:rFonts w:ascii="Times New Roman" w:hAnsi="Times New Roman" w:cs="Times New Roman"/>
          <w:sz w:val="28"/>
          <w:szCs w:val="28"/>
          <w:lang w:eastAsia="ar-SA"/>
        </w:rPr>
        <w:t xml:space="preserve">Краснодар, ул. Коммунаров, 235, тел. 8(861)253-66-20, </w:t>
      </w:r>
      <w:r w:rsidR="001D3B23" w:rsidRPr="00ED3F5C">
        <w:rPr>
          <w:rFonts w:ascii="Times New Roman" w:hAnsi="Times New Roman" w:cs="Times New Roman"/>
          <w:sz w:val="28"/>
          <w:szCs w:val="28"/>
          <w:lang w:val="en-US" w:eastAsia="ar-SA"/>
        </w:rPr>
        <w:t>e</w:t>
      </w:r>
      <w:r w:rsidR="001D3B23" w:rsidRPr="00ED3F5C">
        <w:rPr>
          <w:rFonts w:ascii="Times New Roman" w:hAnsi="Times New Roman" w:cs="Times New Roman"/>
          <w:sz w:val="28"/>
          <w:szCs w:val="28"/>
          <w:lang w:eastAsia="ar-SA"/>
        </w:rPr>
        <w:t>-</w:t>
      </w:r>
      <w:r w:rsidR="001D3B23" w:rsidRPr="00ED3F5C">
        <w:rPr>
          <w:rFonts w:ascii="Times New Roman" w:hAnsi="Times New Roman" w:cs="Times New Roman"/>
          <w:sz w:val="28"/>
          <w:szCs w:val="28"/>
          <w:lang w:val="en-US" w:eastAsia="ar-SA"/>
        </w:rPr>
        <w:t>mail</w:t>
      </w:r>
      <w:r w:rsidR="001D3B23" w:rsidRPr="00ED3F5C">
        <w:rPr>
          <w:rFonts w:ascii="Times New Roman" w:hAnsi="Times New Roman" w:cs="Times New Roman"/>
          <w:sz w:val="28"/>
          <w:szCs w:val="28"/>
          <w:lang w:eastAsia="ar-SA"/>
        </w:rPr>
        <w:t xml:space="preserve">: </w:t>
      </w:r>
      <w:r w:rsidR="006C0F8F" w:rsidRPr="00ED3F5C">
        <w:rPr>
          <w:rFonts w:ascii="Times New Roman" w:hAnsi="Times New Roman" w:cs="Times New Roman"/>
          <w:sz w:val="28"/>
          <w:szCs w:val="28"/>
          <w:lang w:val="en-US" w:eastAsia="ar-SA"/>
        </w:rPr>
        <w:t>to</w:t>
      </w:r>
      <w:r w:rsidR="006C0F8F" w:rsidRPr="00ED3F5C">
        <w:rPr>
          <w:rFonts w:ascii="Times New Roman" w:hAnsi="Times New Roman" w:cs="Times New Roman"/>
          <w:sz w:val="28"/>
          <w:szCs w:val="28"/>
          <w:lang w:eastAsia="ar-SA"/>
        </w:rPr>
        <w:t>23@</w:t>
      </w:r>
      <w:r w:rsidR="006C0F8F" w:rsidRPr="00ED3F5C">
        <w:rPr>
          <w:rFonts w:ascii="Times New Roman" w:hAnsi="Times New Roman" w:cs="Times New Roman"/>
          <w:sz w:val="28"/>
          <w:szCs w:val="28"/>
          <w:lang w:val="en-US" w:eastAsia="ar-SA"/>
        </w:rPr>
        <w:t>fas</w:t>
      </w:r>
      <w:r w:rsidR="006C0F8F" w:rsidRPr="00ED3F5C">
        <w:rPr>
          <w:rFonts w:ascii="Times New Roman" w:hAnsi="Times New Roman" w:cs="Times New Roman"/>
          <w:sz w:val="28"/>
          <w:szCs w:val="28"/>
          <w:lang w:eastAsia="ar-SA"/>
        </w:rPr>
        <w:t>.</w:t>
      </w:r>
      <w:r w:rsidR="006C0F8F" w:rsidRPr="00ED3F5C">
        <w:rPr>
          <w:rFonts w:ascii="Times New Roman" w:hAnsi="Times New Roman" w:cs="Times New Roman"/>
          <w:sz w:val="28"/>
          <w:szCs w:val="28"/>
          <w:lang w:val="en-US" w:eastAsia="ar-SA"/>
        </w:rPr>
        <w:t>gov</w:t>
      </w:r>
      <w:r w:rsidR="006C0F8F" w:rsidRPr="00ED3F5C">
        <w:rPr>
          <w:rFonts w:ascii="Times New Roman" w:hAnsi="Times New Roman" w:cs="Times New Roman"/>
          <w:sz w:val="28"/>
          <w:szCs w:val="28"/>
          <w:lang w:eastAsia="ar-SA"/>
        </w:rPr>
        <w:t>.</w:t>
      </w:r>
      <w:r w:rsidR="006C0F8F" w:rsidRPr="00ED3F5C">
        <w:rPr>
          <w:rFonts w:ascii="Times New Roman" w:hAnsi="Times New Roman" w:cs="Times New Roman"/>
          <w:sz w:val="28"/>
          <w:szCs w:val="28"/>
          <w:lang w:val="en-US" w:eastAsia="ar-SA"/>
        </w:rPr>
        <w:t>ru</w:t>
      </w:r>
    </w:p>
    <w:p w:rsidR="004310FC" w:rsidRPr="00011395" w:rsidRDefault="002918F9" w:rsidP="00011395">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r w:rsidRPr="00011395">
        <w:rPr>
          <w:rFonts w:ascii="Times New Roman" w:eastAsia="Times New Roman" w:hAnsi="Times New Roman" w:cs="Times New Roman"/>
          <w:sz w:val="28"/>
          <w:szCs w:val="28"/>
          <w:lang w:eastAsia="ru-RU"/>
        </w:rPr>
        <w:t>1.3.</w:t>
      </w:r>
      <w:r w:rsidR="00AA45F9" w:rsidRPr="00011395">
        <w:rPr>
          <w:rFonts w:ascii="Times New Roman" w:eastAsia="Times New Roman" w:hAnsi="Times New Roman" w:cs="Times New Roman"/>
          <w:sz w:val="28"/>
          <w:szCs w:val="28"/>
          <w:lang w:eastAsia="ru-RU"/>
        </w:rPr>
        <w:t>5</w:t>
      </w:r>
      <w:r w:rsidRPr="00011395">
        <w:rPr>
          <w:rFonts w:ascii="Times New Roman" w:eastAsia="Times New Roman" w:hAnsi="Times New Roman" w:cs="Times New Roman"/>
          <w:sz w:val="28"/>
          <w:szCs w:val="28"/>
          <w:lang w:eastAsia="ru-RU"/>
        </w:rPr>
        <w:t>.4.</w:t>
      </w:r>
      <w:r w:rsidR="00821F5D"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821F5D" w:rsidRPr="00011395">
        <w:rPr>
          <w:rFonts w:ascii="Times New Roman" w:eastAsia="Times New Roman" w:hAnsi="Times New Roman" w:cs="Times New Roman"/>
          <w:sz w:val="28"/>
          <w:szCs w:val="28"/>
          <w:lang w:eastAsia="ru-RU"/>
        </w:rPr>
        <w:t xml:space="preserve"> </w:t>
      </w:r>
    </w:p>
    <w:p w:rsidR="004310FC" w:rsidRPr="00011395" w:rsidRDefault="004310FC" w:rsidP="000113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011395" w:rsidRDefault="005F4125"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Раздел 2.</w:t>
      </w:r>
      <w:r w:rsidR="00821F5D"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Стандарт предоставления муниципальной услуги</w:t>
      </w:r>
    </w:p>
    <w:p w:rsidR="005F4125" w:rsidRPr="00011395" w:rsidRDefault="005F4125" w:rsidP="0001139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011395">
        <w:rPr>
          <w:rFonts w:ascii="Times New Roman" w:eastAsia="Times New Roman" w:hAnsi="Times New Roman" w:cs="Times New Roman"/>
          <w:b/>
          <w:sz w:val="28"/>
          <w:szCs w:val="28"/>
          <w:lang w:eastAsia="ru-RU"/>
        </w:rPr>
        <w:t>Подраздел 2.1.</w:t>
      </w:r>
      <w:r w:rsidR="00821F5D"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Наименование муниципальной услуги</w:t>
      </w: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Наименование муниципальной услуги - «</w:t>
      </w:r>
      <w:r w:rsidR="004310FC"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4310FC" w:rsidRPr="00011395">
        <w:rPr>
          <w:rFonts w:ascii="Times New Roman" w:hAnsi="Times New Roman" w:cs="Times New Roman"/>
          <w:sz w:val="28"/>
          <w:szCs w:val="28"/>
        </w:rPr>
        <w:t xml:space="preserve"> безвозмездное пользование без проведения торгов</w:t>
      </w:r>
      <w:r w:rsidRPr="00011395">
        <w:rPr>
          <w:rFonts w:ascii="Times New Roman" w:eastAsia="Times New Roman" w:hAnsi="Times New Roman" w:cs="Times New Roman"/>
          <w:sz w:val="28"/>
          <w:szCs w:val="28"/>
          <w:lang w:eastAsia="ru-RU"/>
        </w:rPr>
        <w:t>».</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5A1E45" w:rsidRPr="00011395" w:rsidRDefault="005F4125" w:rsidP="00011395">
      <w:pPr>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2.2.</w:t>
      </w:r>
      <w:r w:rsidR="00821F5D"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011395" w:rsidRDefault="005F4125" w:rsidP="00011395">
      <w:pPr>
        <w:spacing w:after="0" w:line="240" w:lineRule="auto"/>
        <w:jc w:val="center"/>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муниципальную</w:t>
      </w:r>
      <w:proofErr w:type="gramEnd"/>
      <w:r w:rsidRPr="00011395">
        <w:rPr>
          <w:rFonts w:ascii="Times New Roman" w:eastAsia="Times New Roman" w:hAnsi="Times New Roman" w:cs="Times New Roman"/>
          <w:b/>
          <w:sz w:val="28"/>
          <w:szCs w:val="28"/>
          <w:lang w:eastAsia="ru-RU"/>
        </w:rPr>
        <w:t xml:space="preserve"> услугу</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2.2.1.</w:t>
      </w:r>
      <w:r w:rsidR="009D2BB6"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sidRPr="00011395">
        <w:rPr>
          <w:rFonts w:ascii="Times New Roman" w:eastAsia="Times New Roman" w:hAnsi="Times New Roman" w:cs="Times New Roman"/>
          <w:sz w:val="28"/>
          <w:szCs w:val="28"/>
          <w:lang w:eastAsia="ru-RU"/>
        </w:rPr>
        <w:t xml:space="preserve"> </w:t>
      </w:r>
      <w:r w:rsidR="00D1401E" w:rsidRPr="00011395">
        <w:rPr>
          <w:rFonts w:ascii="Times New Roman" w:hAnsi="Times New Roman" w:cs="Times New Roman"/>
          <w:sz w:val="28"/>
          <w:szCs w:val="28"/>
        </w:rPr>
        <w:t xml:space="preserve">через </w:t>
      </w:r>
      <w:r w:rsidR="004310FC" w:rsidRPr="00011395">
        <w:rPr>
          <w:rFonts w:ascii="Times New Roman" w:hAnsi="Times New Roman" w:cs="Times New Roman"/>
          <w:sz w:val="28"/>
          <w:szCs w:val="28"/>
        </w:rPr>
        <w:t xml:space="preserve">финансовый отдел </w:t>
      </w:r>
      <w:r w:rsidR="00D1401E" w:rsidRPr="00011395">
        <w:rPr>
          <w:rFonts w:ascii="Times New Roman" w:hAnsi="Times New Roman" w:cs="Times New Roman"/>
          <w:sz w:val="28"/>
          <w:szCs w:val="28"/>
        </w:rPr>
        <w:t xml:space="preserve">администрации (далее – </w:t>
      </w:r>
      <w:r w:rsidR="00D1401E" w:rsidRPr="00011395">
        <w:rPr>
          <w:rFonts w:ascii="Times New Roman" w:hAnsi="Times New Roman" w:cs="Times New Roman"/>
          <w:color w:val="000000" w:themeColor="text1"/>
          <w:sz w:val="28"/>
          <w:szCs w:val="28"/>
        </w:rPr>
        <w:t>отдел</w:t>
      </w:r>
      <w:r w:rsidR="00D1401E" w:rsidRPr="00011395">
        <w:rPr>
          <w:rFonts w:ascii="Times New Roman" w:hAnsi="Times New Roman" w:cs="Times New Roman"/>
          <w:sz w:val="28"/>
          <w:szCs w:val="28"/>
        </w:rPr>
        <w:t>)</w:t>
      </w:r>
      <w:r w:rsidRPr="00011395">
        <w:rPr>
          <w:rFonts w:ascii="Times New Roman" w:eastAsia="Times New Roman" w:hAnsi="Times New Roman" w:cs="Times New Roman"/>
          <w:sz w:val="28"/>
          <w:szCs w:val="28"/>
          <w:lang w:eastAsia="ru-RU"/>
        </w:rPr>
        <w:t>.</w:t>
      </w:r>
    </w:p>
    <w:p w:rsidR="00452468" w:rsidRPr="00011395" w:rsidRDefault="005F4125"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2.2.2.</w:t>
      </w:r>
      <w:bookmarkStart w:id="6" w:name="Par159"/>
      <w:bookmarkEnd w:id="6"/>
      <w:r w:rsidR="00821F5D" w:rsidRPr="00011395">
        <w:rPr>
          <w:rFonts w:ascii="Times New Roman" w:eastAsia="Times New Roman" w:hAnsi="Times New Roman" w:cs="Times New Roman"/>
          <w:sz w:val="28"/>
          <w:szCs w:val="28"/>
          <w:lang w:eastAsia="ru-RU"/>
        </w:rPr>
        <w:t xml:space="preserve"> </w:t>
      </w:r>
      <w:r w:rsidR="00452468" w:rsidRPr="00011395">
        <w:rPr>
          <w:rFonts w:ascii="Times New Roman" w:hAnsi="Times New Roman" w:cs="Times New Roman"/>
          <w:sz w:val="28"/>
          <w:szCs w:val="28"/>
        </w:rPr>
        <w:t>В предоставлении муниципальной услуги участвуют МФЦ</w:t>
      </w:r>
      <w:r w:rsidR="000B2491" w:rsidRPr="00011395">
        <w:rPr>
          <w:rFonts w:ascii="Times New Roman" w:hAnsi="Times New Roman" w:cs="Times New Roman"/>
          <w:sz w:val="28"/>
          <w:szCs w:val="28"/>
        </w:rPr>
        <w:t xml:space="preserve"> на основании заключенных между </w:t>
      </w:r>
      <w:r w:rsidR="00044060" w:rsidRPr="0001139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011395">
        <w:rPr>
          <w:rFonts w:ascii="Times New Roman" w:hAnsi="Times New Roman" w:cs="Times New Roman"/>
          <w:sz w:val="28"/>
          <w:szCs w:val="28"/>
        </w:rPr>
        <w:t xml:space="preserve"> и </w:t>
      </w:r>
      <w:r w:rsidR="00CA0F13" w:rsidRPr="00011395">
        <w:rPr>
          <w:rFonts w:ascii="Times New Roman" w:hAnsi="Times New Roman" w:cs="Times New Roman"/>
          <w:sz w:val="28"/>
          <w:szCs w:val="28"/>
        </w:rPr>
        <w:t>администрацией</w:t>
      </w:r>
      <w:r w:rsidR="000B2491" w:rsidRPr="00011395">
        <w:rPr>
          <w:rFonts w:ascii="Times New Roman" w:hAnsi="Times New Roman" w:cs="Times New Roman"/>
          <w:sz w:val="28"/>
          <w:szCs w:val="28"/>
        </w:rPr>
        <w:t xml:space="preserve"> соглашения и дополнительных соглашений к нему</w:t>
      </w:r>
      <w:r w:rsidR="00452468" w:rsidRPr="00011395">
        <w:rPr>
          <w:rFonts w:ascii="Times New Roman" w:hAnsi="Times New Roman" w:cs="Times New Roman"/>
          <w:sz w:val="28"/>
          <w:szCs w:val="28"/>
        </w:rPr>
        <w:t>.</w:t>
      </w:r>
    </w:p>
    <w:p w:rsidR="00452468" w:rsidRPr="00011395" w:rsidRDefault="00452468"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011395" w:rsidRDefault="00452468"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Предоставление муниципальной услуги в </w:t>
      </w:r>
      <w:r w:rsidR="006F5263"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11395" w:rsidRDefault="00EB5C13"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2.2.3. В процессе предоставления муниципальной услуги </w:t>
      </w:r>
      <w:r w:rsidR="00AB3513" w:rsidRPr="00011395">
        <w:rPr>
          <w:rFonts w:ascii="Times New Roman" w:hAnsi="Times New Roman" w:cs="Times New Roman"/>
          <w:sz w:val="28"/>
          <w:szCs w:val="28"/>
        </w:rPr>
        <w:t>администрация</w:t>
      </w:r>
      <w:r w:rsidRPr="00011395">
        <w:rPr>
          <w:rFonts w:ascii="Times New Roman" w:hAnsi="Times New Roman" w:cs="Times New Roman"/>
          <w:sz w:val="28"/>
          <w:szCs w:val="28"/>
        </w:rPr>
        <w:t xml:space="preserve"> взаимодействует с:</w:t>
      </w:r>
    </w:p>
    <w:p w:rsidR="0080531E" w:rsidRPr="00011395" w:rsidRDefault="004310FC"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1) межрайонной Инспекцией ФНС России №3 по Краснодарскому кр</w:t>
      </w:r>
      <w:r w:rsidR="0080531E" w:rsidRPr="00011395">
        <w:rPr>
          <w:rFonts w:ascii="Times New Roman" w:hAnsi="Times New Roman" w:cs="Times New Roman"/>
          <w:sz w:val="28"/>
          <w:szCs w:val="28"/>
        </w:rPr>
        <w:t>аю.</w:t>
      </w:r>
    </w:p>
    <w:p w:rsidR="004310FC" w:rsidRPr="00011395" w:rsidRDefault="00F2060E" w:rsidP="000113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ar-SA"/>
        </w:rPr>
        <w:t xml:space="preserve">2) </w:t>
      </w:r>
      <w:r w:rsidR="004310FC" w:rsidRPr="00011395">
        <w:rPr>
          <w:rFonts w:ascii="Times New Roman" w:hAnsi="Times New Roman" w:cs="Times New Roman"/>
          <w:sz w:val="28"/>
          <w:szCs w:val="28"/>
          <w:lang w:eastAsia="ar-SA"/>
        </w:rPr>
        <w:t>независимым оценщиком (при заключении договора аренды);</w:t>
      </w:r>
    </w:p>
    <w:p w:rsidR="004310FC" w:rsidRPr="00011395" w:rsidRDefault="004310FC" w:rsidP="00011395">
      <w:pPr>
        <w:spacing w:after="0" w:line="240" w:lineRule="auto"/>
        <w:ind w:firstLine="708"/>
        <w:jc w:val="both"/>
        <w:rPr>
          <w:rFonts w:ascii="Times New Roman" w:hAnsi="Times New Roman" w:cs="Times New Roman"/>
          <w:sz w:val="28"/>
          <w:szCs w:val="28"/>
        </w:rPr>
      </w:pPr>
      <w:r w:rsidRPr="00011395">
        <w:rPr>
          <w:rFonts w:ascii="Times New Roman" w:hAnsi="Times New Roman" w:cs="Times New Roman"/>
          <w:sz w:val="28"/>
          <w:szCs w:val="28"/>
          <w:lang w:eastAsia="ar-SA"/>
        </w:rPr>
        <w:t xml:space="preserve">3) </w:t>
      </w:r>
      <w:r w:rsidR="00F2060E">
        <w:rPr>
          <w:rFonts w:ascii="Times New Roman" w:hAnsi="Times New Roman" w:cs="Times New Roman"/>
          <w:sz w:val="28"/>
          <w:szCs w:val="28"/>
          <w:lang w:eastAsia="ar-SA"/>
        </w:rPr>
        <w:t xml:space="preserve">Управление </w:t>
      </w:r>
      <w:r w:rsidRPr="00011395">
        <w:rPr>
          <w:rFonts w:ascii="Times New Roman" w:hAnsi="Times New Roman" w:cs="Times New Roman"/>
          <w:sz w:val="28"/>
          <w:szCs w:val="28"/>
          <w:lang w:eastAsia="ar-SA"/>
        </w:rPr>
        <w:t>Федеральной антимонопольной служб</w:t>
      </w:r>
      <w:r w:rsidR="00F2060E">
        <w:rPr>
          <w:rFonts w:ascii="Times New Roman" w:hAnsi="Times New Roman" w:cs="Times New Roman"/>
          <w:sz w:val="28"/>
          <w:szCs w:val="28"/>
          <w:lang w:eastAsia="ar-SA"/>
        </w:rPr>
        <w:t>ы России по Краснодарскому краю</w:t>
      </w:r>
      <w:r w:rsidRPr="00011395">
        <w:rPr>
          <w:rFonts w:ascii="Times New Roman" w:hAnsi="Times New Roman" w:cs="Times New Roman"/>
          <w:sz w:val="28"/>
          <w:szCs w:val="28"/>
          <w:lang w:eastAsia="ar-SA"/>
        </w:rPr>
        <w:t xml:space="preserve"> (в случае предоставления муниципальной преференции). </w:t>
      </w:r>
    </w:p>
    <w:p w:rsidR="00EB5C13" w:rsidRPr="00011395" w:rsidRDefault="00EB5C13" w:rsidP="00011395">
      <w:pPr>
        <w:spacing w:after="0" w:line="240" w:lineRule="auto"/>
        <w:ind w:firstLine="709"/>
        <w:jc w:val="both"/>
        <w:rPr>
          <w:rFonts w:ascii="Times New Roman" w:hAnsi="Times New Roman" w:cs="Times New Roman"/>
          <w:strike/>
          <w:color w:val="FF0000"/>
          <w:sz w:val="28"/>
          <w:szCs w:val="28"/>
        </w:rPr>
      </w:pPr>
      <w:r w:rsidRPr="00011395">
        <w:rPr>
          <w:rFonts w:ascii="Times New Roman" w:hAnsi="Times New Roman" w:cs="Times New Roman"/>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011395">
        <w:rPr>
          <w:rFonts w:ascii="Times New Roman" w:hAnsi="Times New Roman" w:cs="Times New Roman"/>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011395">
        <w:rPr>
          <w:rFonts w:ascii="Times New Roman" w:hAnsi="Times New Roman" w:cs="Times New Roman"/>
          <w:sz w:val="28"/>
          <w:szCs w:val="28"/>
        </w:rPr>
        <w:t>.</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2.3.</w:t>
      </w:r>
      <w:r w:rsidR="00821F5D"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Результат</w:t>
      </w:r>
      <w:r w:rsidR="00B77CD1"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предоставления муниципальной услуги</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6C0F8F" w:rsidRPr="00011395" w:rsidRDefault="005F4125" w:rsidP="00011395">
      <w:pPr>
        <w:spacing w:after="0" w:line="240" w:lineRule="auto"/>
        <w:ind w:firstLine="708"/>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Результатом предоставлени</w:t>
      </w:r>
      <w:r w:rsidR="004968A7" w:rsidRPr="00011395">
        <w:rPr>
          <w:rFonts w:ascii="Times New Roman" w:eastAsia="Times New Roman" w:hAnsi="Times New Roman" w:cs="Times New Roman"/>
          <w:sz w:val="28"/>
          <w:szCs w:val="28"/>
          <w:lang w:eastAsia="ru-RU"/>
        </w:rPr>
        <w:t>я муниципальной услуги является</w:t>
      </w:r>
      <w:r w:rsidR="006C0F8F" w:rsidRPr="00011395">
        <w:rPr>
          <w:rFonts w:ascii="Times New Roman" w:eastAsia="Times New Roman" w:hAnsi="Times New Roman" w:cs="Times New Roman"/>
          <w:sz w:val="28"/>
          <w:szCs w:val="28"/>
          <w:lang w:eastAsia="ru-RU"/>
        </w:rPr>
        <w:t>:</w:t>
      </w:r>
      <w:r w:rsidR="004968A7" w:rsidRPr="00011395">
        <w:rPr>
          <w:rFonts w:ascii="Times New Roman" w:eastAsia="Times New Roman" w:hAnsi="Times New Roman" w:cs="Times New Roman"/>
          <w:sz w:val="28"/>
          <w:szCs w:val="28"/>
          <w:lang w:eastAsia="ru-RU"/>
        </w:rPr>
        <w:t xml:space="preserve"> </w:t>
      </w:r>
    </w:p>
    <w:p w:rsidR="005F4125" w:rsidRPr="00011395" w:rsidRDefault="004310FC" w:rsidP="00011395">
      <w:pPr>
        <w:spacing w:after="0" w:line="240" w:lineRule="auto"/>
        <w:ind w:firstLine="708"/>
        <w:jc w:val="both"/>
        <w:rPr>
          <w:rFonts w:ascii="Times New Roman" w:hAnsi="Times New Roman" w:cs="Times New Roman"/>
          <w:sz w:val="28"/>
          <w:szCs w:val="28"/>
        </w:rPr>
      </w:pPr>
      <w:proofErr w:type="gramStart"/>
      <w:r w:rsidRPr="00011395">
        <w:rPr>
          <w:rFonts w:ascii="Times New Roman" w:hAnsi="Times New Roman" w:cs="Times New Roman"/>
          <w:sz w:val="28"/>
          <w:szCs w:val="28"/>
        </w:rPr>
        <w:t>заключение</w:t>
      </w:r>
      <w:proofErr w:type="gramEnd"/>
      <w:r w:rsidRPr="00011395">
        <w:rPr>
          <w:rFonts w:ascii="Times New Roman" w:hAnsi="Times New Roman" w:cs="Times New Roman"/>
          <w:sz w:val="28"/>
          <w:szCs w:val="28"/>
        </w:rPr>
        <w:t xml:space="preserve"> договора аренды объекта муниципальной собственности или договора безвозмездного пользования объектом муниципальной собственности</w:t>
      </w:r>
      <w:r w:rsidR="006C0F8F" w:rsidRPr="00011395">
        <w:rPr>
          <w:rFonts w:ascii="Times New Roman" w:hAnsi="Times New Roman" w:cs="Times New Roman"/>
          <w:sz w:val="28"/>
          <w:szCs w:val="28"/>
        </w:rPr>
        <w:t>.</w:t>
      </w:r>
    </w:p>
    <w:p w:rsidR="002C7607" w:rsidRPr="00011395" w:rsidRDefault="002C7607" w:rsidP="00011395">
      <w:pPr>
        <w:shd w:val="clear" w:color="auto" w:fill="FFFFFF"/>
        <w:autoSpaceDE w:val="0"/>
        <w:spacing w:after="0" w:line="240" w:lineRule="auto"/>
        <w:ind w:firstLine="709"/>
        <w:jc w:val="both"/>
        <w:rPr>
          <w:rFonts w:ascii="Times New Roman" w:hAnsi="Times New Roman" w:cs="Times New Roman"/>
          <w:sz w:val="28"/>
          <w:szCs w:val="28"/>
          <w:lang w:eastAsia="ar-SA"/>
        </w:rPr>
      </w:pPr>
      <w:r w:rsidRPr="0001139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11395" w:rsidRDefault="004968A7"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Результаты предоставления муниципальной услуги</w:t>
      </w:r>
      <w:r w:rsidR="004310FC"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4310FC" w:rsidRPr="00011395">
        <w:rPr>
          <w:rFonts w:ascii="Times New Roman" w:hAnsi="Times New Roman" w:cs="Times New Roman"/>
          <w:sz w:val="28"/>
          <w:szCs w:val="28"/>
        </w:rPr>
        <w:t>Шевченковского сельского поселения Крыловского района</w:t>
      </w:r>
      <w:r w:rsidRPr="00011395">
        <w:rPr>
          <w:rFonts w:ascii="Times New Roman" w:hAnsi="Times New Roman" w:cs="Times New Roman"/>
          <w:sz w:val="28"/>
          <w:szCs w:val="28"/>
        </w:rPr>
        <w:t>.</w:t>
      </w:r>
    </w:p>
    <w:p w:rsidR="005F4125" w:rsidRPr="00011395" w:rsidRDefault="004968A7"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11395">
        <w:rPr>
          <w:rFonts w:ascii="Times New Roman" w:eastAsia="Times New Roman" w:hAnsi="Times New Roman" w:cs="Times New Roman"/>
          <w:sz w:val="28"/>
          <w:szCs w:val="28"/>
          <w:lang w:eastAsia="ru-RU"/>
        </w:rPr>
        <w:t>администрацию.</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D10373" w:rsidRPr="00011395" w:rsidRDefault="005F4125" w:rsidP="00011395">
      <w:pPr>
        <w:spacing w:after="0" w:line="240" w:lineRule="auto"/>
        <w:jc w:val="center"/>
        <w:rPr>
          <w:rFonts w:ascii="Times New Roman" w:hAnsi="Times New Roman" w:cs="Times New Roman"/>
          <w:b/>
          <w:sz w:val="28"/>
          <w:szCs w:val="28"/>
          <w:lang w:eastAsia="zh-CN"/>
        </w:rPr>
      </w:pPr>
      <w:r w:rsidRPr="00011395">
        <w:rPr>
          <w:rFonts w:ascii="Times New Roman" w:eastAsia="Times New Roman" w:hAnsi="Times New Roman" w:cs="Times New Roman"/>
          <w:b/>
          <w:sz w:val="28"/>
          <w:szCs w:val="28"/>
          <w:lang w:eastAsia="ru-RU"/>
        </w:rPr>
        <w:t>Подраздел 2.4.</w:t>
      </w:r>
      <w:r w:rsidR="001817E4"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Срок </w:t>
      </w:r>
      <w:r w:rsidR="00D66703" w:rsidRPr="00011395">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011395" w:rsidRDefault="00D66703" w:rsidP="00011395">
      <w:pPr>
        <w:spacing w:after="0" w:line="240" w:lineRule="auto"/>
        <w:jc w:val="center"/>
        <w:rPr>
          <w:rFonts w:ascii="Times New Roman" w:hAnsi="Times New Roman" w:cs="Times New Roman"/>
          <w:b/>
          <w:sz w:val="28"/>
          <w:szCs w:val="28"/>
          <w:lang w:eastAsia="zh-CN"/>
        </w:rPr>
      </w:pPr>
      <w:proofErr w:type="gramStart"/>
      <w:r w:rsidRPr="00011395">
        <w:rPr>
          <w:rFonts w:ascii="Times New Roman" w:hAnsi="Times New Roman" w:cs="Times New Roman"/>
          <w:b/>
          <w:sz w:val="28"/>
          <w:szCs w:val="28"/>
          <w:lang w:eastAsia="zh-CN"/>
        </w:rPr>
        <w:t>предоставлении</w:t>
      </w:r>
      <w:proofErr w:type="gramEnd"/>
      <w:r w:rsidRPr="00011395">
        <w:rPr>
          <w:rFonts w:ascii="Times New Roman" w:hAnsi="Times New Roman" w:cs="Times New Roman"/>
          <w:b/>
          <w:sz w:val="28"/>
          <w:szCs w:val="28"/>
          <w:lang w:eastAsia="zh-CN"/>
        </w:rPr>
        <w:t xml:space="preserve"> муниципальной услуги, срок приостановления </w:t>
      </w:r>
    </w:p>
    <w:p w:rsidR="00D10373" w:rsidRPr="00011395" w:rsidRDefault="00D66703" w:rsidP="00011395">
      <w:pPr>
        <w:spacing w:after="0" w:line="240" w:lineRule="auto"/>
        <w:jc w:val="center"/>
        <w:rPr>
          <w:rFonts w:ascii="Times New Roman" w:hAnsi="Times New Roman" w:cs="Times New Roman"/>
          <w:b/>
          <w:sz w:val="28"/>
          <w:szCs w:val="28"/>
          <w:lang w:eastAsia="zh-CN"/>
        </w:rPr>
      </w:pPr>
      <w:proofErr w:type="gramStart"/>
      <w:r w:rsidRPr="00011395">
        <w:rPr>
          <w:rFonts w:ascii="Times New Roman" w:hAnsi="Times New Roman" w:cs="Times New Roman"/>
          <w:b/>
          <w:sz w:val="28"/>
          <w:szCs w:val="28"/>
          <w:lang w:eastAsia="zh-CN"/>
        </w:rPr>
        <w:t>предоставления</w:t>
      </w:r>
      <w:proofErr w:type="gramEnd"/>
      <w:r w:rsidRPr="00011395">
        <w:rPr>
          <w:rFonts w:ascii="Times New Roman" w:hAnsi="Times New Roman" w:cs="Times New Roman"/>
          <w:b/>
          <w:sz w:val="28"/>
          <w:szCs w:val="28"/>
          <w:lang w:eastAsia="zh-CN"/>
        </w:rPr>
        <w:t xml:space="preserve"> муниципальной услуги в случае, если возможность </w:t>
      </w:r>
    </w:p>
    <w:p w:rsidR="00D10373" w:rsidRPr="00011395" w:rsidRDefault="00D66703" w:rsidP="00011395">
      <w:pPr>
        <w:spacing w:after="0" w:line="240" w:lineRule="auto"/>
        <w:jc w:val="center"/>
        <w:rPr>
          <w:rFonts w:ascii="Times New Roman" w:hAnsi="Times New Roman" w:cs="Times New Roman"/>
          <w:b/>
          <w:sz w:val="28"/>
          <w:szCs w:val="28"/>
          <w:lang w:eastAsia="zh-CN"/>
        </w:rPr>
      </w:pPr>
      <w:proofErr w:type="gramStart"/>
      <w:r w:rsidRPr="00011395">
        <w:rPr>
          <w:rFonts w:ascii="Times New Roman" w:hAnsi="Times New Roman" w:cs="Times New Roman"/>
          <w:b/>
          <w:sz w:val="28"/>
          <w:szCs w:val="28"/>
          <w:lang w:eastAsia="zh-CN"/>
        </w:rPr>
        <w:t>приостановления</w:t>
      </w:r>
      <w:proofErr w:type="gramEnd"/>
      <w:r w:rsidRPr="00011395">
        <w:rPr>
          <w:rFonts w:ascii="Times New Roman" w:hAnsi="Times New Roman" w:cs="Times New Roman"/>
          <w:b/>
          <w:sz w:val="28"/>
          <w:szCs w:val="28"/>
          <w:lang w:eastAsia="zh-CN"/>
        </w:rPr>
        <w:t xml:space="preserve"> предусмотрена законодательством </w:t>
      </w:r>
    </w:p>
    <w:p w:rsidR="00D10373" w:rsidRPr="00011395" w:rsidRDefault="00D66703" w:rsidP="00011395">
      <w:pPr>
        <w:spacing w:after="0" w:line="240" w:lineRule="auto"/>
        <w:jc w:val="center"/>
        <w:rPr>
          <w:rFonts w:ascii="Times New Roman" w:hAnsi="Times New Roman" w:cs="Times New Roman"/>
          <w:b/>
          <w:sz w:val="28"/>
          <w:szCs w:val="28"/>
          <w:lang w:eastAsia="zh-CN"/>
        </w:rPr>
      </w:pPr>
      <w:r w:rsidRPr="00011395">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011395" w:rsidRDefault="00D66703" w:rsidP="00011395">
      <w:pPr>
        <w:spacing w:after="0" w:line="240" w:lineRule="auto"/>
        <w:jc w:val="center"/>
        <w:rPr>
          <w:rFonts w:ascii="Times New Roman" w:hAnsi="Times New Roman" w:cs="Times New Roman"/>
          <w:b/>
          <w:sz w:val="28"/>
          <w:szCs w:val="28"/>
          <w:lang w:eastAsia="zh-CN"/>
        </w:rPr>
      </w:pPr>
      <w:proofErr w:type="gramStart"/>
      <w:r w:rsidRPr="00011395">
        <w:rPr>
          <w:rFonts w:ascii="Times New Roman" w:hAnsi="Times New Roman" w:cs="Times New Roman"/>
          <w:b/>
          <w:sz w:val="28"/>
          <w:szCs w:val="28"/>
          <w:lang w:eastAsia="zh-CN"/>
        </w:rPr>
        <w:t>являющихся</w:t>
      </w:r>
      <w:proofErr w:type="gramEnd"/>
      <w:r w:rsidRPr="00011395">
        <w:rPr>
          <w:rFonts w:ascii="Times New Roman" w:hAnsi="Times New Roman" w:cs="Times New Roman"/>
          <w:b/>
          <w:sz w:val="28"/>
          <w:szCs w:val="28"/>
          <w:lang w:eastAsia="zh-CN"/>
        </w:rPr>
        <w:t xml:space="preserve"> результатом предоставления муниципальной услуги</w:t>
      </w:r>
    </w:p>
    <w:p w:rsidR="005F4125" w:rsidRPr="00011395" w:rsidRDefault="005F4125" w:rsidP="00011395">
      <w:pPr>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011395">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E6251" w:rsidRPr="00011395">
        <w:rPr>
          <w:rFonts w:ascii="Times New Roman" w:eastAsia="Times New Roman" w:hAnsi="Times New Roman" w:cs="Times New Roman"/>
          <w:sz w:val="28"/>
          <w:szCs w:val="28"/>
          <w:lang w:eastAsia="ru-RU"/>
        </w:rPr>
        <w:t>6</w:t>
      </w:r>
      <w:r w:rsidR="000C5147" w:rsidRPr="00011395">
        <w:rPr>
          <w:rFonts w:ascii="Times New Roman" w:eastAsia="Times New Roman" w:hAnsi="Times New Roman" w:cs="Times New Roman"/>
          <w:sz w:val="28"/>
          <w:szCs w:val="28"/>
          <w:lang w:eastAsia="ru-RU"/>
        </w:rPr>
        <w:t>0 (</w:t>
      </w:r>
      <w:r w:rsidR="000E6251" w:rsidRPr="00011395">
        <w:rPr>
          <w:rFonts w:ascii="Times New Roman" w:eastAsia="Times New Roman" w:hAnsi="Times New Roman" w:cs="Times New Roman"/>
          <w:sz w:val="28"/>
          <w:szCs w:val="28"/>
          <w:lang w:eastAsia="ru-RU"/>
        </w:rPr>
        <w:t>шестидеся</w:t>
      </w:r>
      <w:r w:rsidR="004310FC" w:rsidRPr="00011395">
        <w:rPr>
          <w:rFonts w:ascii="Times New Roman" w:eastAsia="Times New Roman" w:hAnsi="Times New Roman" w:cs="Times New Roman"/>
          <w:sz w:val="28"/>
          <w:szCs w:val="28"/>
          <w:lang w:eastAsia="ru-RU"/>
        </w:rPr>
        <w:t>ти</w:t>
      </w:r>
      <w:r w:rsidR="000C5147" w:rsidRPr="00011395">
        <w:rPr>
          <w:rFonts w:ascii="Times New Roman" w:eastAsia="Times New Roman" w:hAnsi="Times New Roman" w:cs="Times New Roman"/>
          <w:sz w:val="28"/>
          <w:szCs w:val="28"/>
          <w:lang w:eastAsia="ru-RU"/>
        </w:rPr>
        <w:t>)</w:t>
      </w:r>
      <w:r w:rsidR="00223E3A" w:rsidRPr="00011395">
        <w:rPr>
          <w:rFonts w:ascii="Times New Roman" w:eastAsia="Times New Roman" w:hAnsi="Times New Roman" w:cs="Times New Roman"/>
          <w:sz w:val="28"/>
          <w:szCs w:val="28"/>
          <w:lang w:eastAsia="ru-RU"/>
        </w:rPr>
        <w:t xml:space="preserve"> дней</w:t>
      </w:r>
      <w:r w:rsidR="004310FC" w:rsidRPr="00011395">
        <w:rPr>
          <w:rFonts w:ascii="Times New Roman" w:eastAsia="Times New Roman" w:hAnsi="Times New Roman" w:cs="Times New Roman"/>
          <w:sz w:val="28"/>
          <w:szCs w:val="28"/>
          <w:lang w:eastAsia="ru-RU"/>
        </w:rPr>
        <w:t xml:space="preserve"> </w:t>
      </w:r>
      <w:r w:rsidR="00160E0D" w:rsidRPr="00011395">
        <w:rPr>
          <w:rFonts w:ascii="Times New Roman" w:eastAsia="Times New Roman" w:hAnsi="Times New Roman" w:cs="Times New Roman"/>
          <w:sz w:val="28"/>
          <w:szCs w:val="28"/>
          <w:lang w:eastAsia="ru-RU"/>
        </w:rPr>
        <w:t>с</w:t>
      </w:r>
      <w:r w:rsidR="00D66703" w:rsidRPr="00011395">
        <w:rPr>
          <w:rFonts w:ascii="Times New Roman" w:eastAsia="Times New Roman" w:hAnsi="Times New Roman" w:cs="Times New Roman"/>
          <w:sz w:val="28"/>
          <w:szCs w:val="28"/>
          <w:lang w:eastAsia="ru-RU"/>
        </w:rPr>
        <w:t>о дня</w:t>
      </w:r>
      <w:r w:rsidR="0077253F" w:rsidRPr="00011395">
        <w:rPr>
          <w:rFonts w:ascii="Times New Roman" w:eastAsia="Times New Roman" w:hAnsi="Times New Roman" w:cs="Times New Roman"/>
          <w:sz w:val="28"/>
          <w:szCs w:val="28"/>
          <w:lang w:eastAsia="ru-RU"/>
        </w:rPr>
        <w:t xml:space="preserve"> </w:t>
      </w:r>
      <w:r w:rsidR="00160E0D" w:rsidRPr="00011395">
        <w:rPr>
          <w:rFonts w:ascii="Times New Roman" w:eastAsia="Times New Roman" w:hAnsi="Times New Roman" w:cs="Times New Roman"/>
          <w:sz w:val="28"/>
          <w:szCs w:val="28"/>
          <w:lang w:eastAsia="ru-RU"/>
        </w:rPr>
        <w:t>регистрации</w:t>
      </w:r>
      <w:r w:rsidR="00223E3A" w:rsidRPr="00011395">
        <w:rPr>
          <w:rFonts w:ascii="Times New Roman" w:eastAsia="Times New Roman" w:hAnsi="Times New Roman" w:cs="Times New Roman"/>
          <w:sz w:val="28"/>
          <w:szCs w:val="28"/>
          <w:lang w:eastAsia="ru-RU"/>
        </w:rPr>
        <w:t xml:space="preserve"> заявления</w:t>
      </w:r>
      <w:r w:rsidRPr="00011395">
        <w:rPr>
          <w:rFonts w:ascii="Times New Roman" w:eastAsia="Times New Roman" w:hAnsi="Times New Roman" w:cs="Times New Roman"/>
          <w:sz w:val="28"/>
          <w:szCs w:val="28"/>
          <w:lang w:eastAsia="ru-RU"/>
        </w:rPr>
        <w:t>.</w:t>
      </w:r>
    </w:p>
    <w:p w:rsidR="00D66703" w:rsidRPr="00011395" w:rsidRDefault="00D66703" w:rsidP="00011395">
      <w:pPr>
        <w:tabs>
          <w:tab w:val="left" w:pos="2842"/>
        </w:tabs>
        <w:autoSpaceDE w:val="0"/>
        <w:spacing w:after="0" w:line="240" w:lineRule="auto"/>
        <w:ind w:firstLine="709"/>
        <w:jc w:val="both"/>
        <w:rPr>
          <w:rFonts w:ascii="Times New Roman" w:hAnsi="Times New Roman" w:cs="Times New Roman"/>
          <w:sz w:val="28"/>
          <w:szCs w:val="28"/>
          <w:lang w:eastAsia="zh-CN"/>
        </w:rPr>
      </w:pPr>
      <w:r w:rsidRPr="00011395">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011395">
        <w:rPr>
          <w:rFonts w:ascii="Times New Roman" w:hAnsi="Times New Roman" w:cs="Times New Roman"/>
          <w:sz w:val="28"/>
          <w:szCs w:val="28"/>
          <w:lang w:eastAsia="zh-CN"/>
        </w:rPr>
        <w:t xml:space="preserve"> портал</w:t>
      </w:r>
      <w:r w:rsidRPr="00011395">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965613" w:rsidRPr="00011395">
        <w:rPr>
          <w:rFonts w:ascii="Times New Roman" w:hAnsi="Times New Roman" w:cs="Times New Roman"/>
          <w:sz w:val="28"/>
          <w:szCs w:val="28"/>
          <w:lang w:eastAsia="zh-CN"/>
        </w:rPr>
        <w:t>44</w:t>
      </w:r>
      <w:r w:rsidR="000C5147" w:rsidRPr="00011395">
        <w:rPr>
          <w:rFonts w:ascii="Times New Roman" w:hAnsi="Times New Roman" w:cs="Times New Roman"/>
          <w:sz w:val="28"/>
          <w:szCs w:val="28"/>
          <w:lang w:eastAsia="zh-CN"/>
        </w:rPr>
        <w:t xml:space="preserve"> (</w:t>
      </w:r>
      <w:r w:rsidR="00965613" w:rsidRPr="00011395">
        <w:rPr>
          <w:rFonts w:ascii="Times New Roman" w:hAnsi="Times New Roman" w:cs="Times New Roman"/>
          <w:sz w:val="28"/>
          <w:szCs w:val="28"/>
          <w:lang w:eastAsia="zh-CN"/>
        </w:rPr>
        <w:t>сорок четыре</w:t>
      </w:r>
      <w:r w:rsidR="000C5147" w:rsidRPr="00011395">
        <w:rPr>
          <w:rFonts w:ascii="Times New Roman" w:hAnsi="Times New Roman" w:cs="Times New Roman"/>
          <w:sz w:val="28"/>
          <w:szCs w:val="28"/>
          <w:lang w:eastAsia="zh-CN"/>
        </w:rPr>
        <w:t>)</w:t>
      </w:r>
      <w:r w:rsidRPr="00011395">
        <w:rPr>
          <w:rFonts w:ascii="Times New Roman" w:hAnsi="Times New Roman" w:cs="Times New Roman"/>
          <w:sz w:val="28"/>
          <w:szCs w:val="28"/>
          <w:lang w:eastAsia="zh-CN"/>
        </w:rPr>
        <w:t xml:space="preserve"> рабочих дн</w:t>
      </w:r>
      <w:r w:rsidR="00965613" w:rsidRPr="00011395">
        <w:rPr>
          <w:rFonts w:ascii="Times New Roman" w:hAnsi="Times New Roman" w:cs="Times New Roman"/>
          <w:sz w:val="28"/>
          <w:szCs w:val="28"/>
          <w:lang w:eastAsia="zh-CN"/>
        </w:rPr>
        <w:t>я</w:t>
      </w:r>
      <w:r w:rsidRPr="00011395">
        <w:rPr>
          <w:rFonts w:ascii="Times New Roman" w:hAnsi="Times New Roman" w:cs="Times New Roman"/>
          <w:sz w:val="28"/>
          <w:szCs w:val="28"/>
          <w:lang w:eastAsia="zh-CN"/>
        </w:rPr>
        <w:t>.</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2.5.</w:t>
      </w:r>
      <w:r w:rsidR="00DA4CC2"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муниципальной</w:t>
      </w:r>
      <w:proofErr w:type="gramEnd"/>
      <w:r w:rsidRPr="00011395">
        <w:rPr>
          <w:rFonts w:ascii="Times New Roman" w:eastAsia="Times New Roman" w:hAnsi="Times New Roman" w:cs="Times New Roman"/>
          <w:b/>
          <w:sz w:val="28"/>
          <w:szCs w:val="28"/>
          <w:lang w:eastAsia="ru-RU"/>
        </w:rPr>
        <w:t xml:space="preserve"> услуги</w:t>
      </w:r>
    </w:p>
    <w:p w:rsidR="005F4125" w:rsidRPr="00011395" w:rsidRDefault="005F4125" w:rsidP="00011395">
      <w:pPr>
        <w:spacing w:after="0" w:line="240" w:lineRule="auto"/>
        <w:ind w:firstLine="709"/>
        <w:jc w:val="center"/>
        <w:rPr>
          <w:rFonts w:ascii="Times New Roman" w:eastAsia="Times New Roman" w:hAnsi="Times New Roman" w:cs="Times New Roman"/>
          <w:sz w:val="28"/>
          <w:szCs w:val="28"/>
          <w:lang w:eastAsia="ru-RU"/>
        </w:rPr>
      </w:pP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D8537B" w:rsidRPr="00011395" w:rsidRDefault="00D8537B" w:rsidP="00011395">
      <w:pPr>
        <w:pStyle w:val="af7"/>
        <w:ind w:firstLine="709"/>
        <w:jc w:val="both"/>
        <w:rPr>
          <w:rFonts w:ascii="Times New Roman" w:hAnsi="Times New Roman" w:cs="Times New Roman"/>
          <w:sz w:val="28"/>
          <w:szCs w:val="28"/>
        </w:rPr>
      </w:pPr>
      <w:bookmarkStart w:id="8" w:name="sub_281"/>
      <w:r w:rsidRPr="00011395">
        <w:rPr>
          <w:rFonts w:ascii="Times New Roman" w:hAnsi="Times New Roman" w:cs="Times New Roman"/>
          <w:sz w:val="28"/>
          <w:szCs w:val="28"/>
        </w:rPr>
        <w:t>Конституцией Российской Федерации (первоначальный текст документа опубликован в «Российской газете» от 25 декабря 1993 года № 237);</w:t>
      </w:r>
    </w:p>
    <w:p w:rsidR="007B562A" w:rsidRPr="00011395" w:rsidRDefault="007B562A"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w:t>
      </w:r>
      <w:r w:rsidR="007E60D5" w:rsidRPr="00011395">
        <w:rPr>
          <w:rFonts w:ascii="Times New Roman" w:hAnsi="Times New Roman" w:cs="Times New Roman"/>
          <w:sz w:val="28"/>
          <w:szCs w:val="28"/>
        </w:rPr>
        <w:t>м</w:t>
      </w:r>
      <w:r w:rsidRPr="00011395">
        <w:rPr>
          <w:rFonts w:ascii="Times New Roman" w:hAnsi="Times New Roman" w:cs="Times New Roman"/>
          <w:sz w:val="28"/>
          <w:szCs w:val="28"/>
        </w:rPr>
        <w:t xml:space="preserve"> закон</w:t>
      </w:r>
      <w:r w:rsidR="007E60D5" w:rsidRPr="00011395">
        <w:rPr>
          <w:rFonts w:ascii="Times New Roman" w:hAnsi="Times New Roman" w:cs="Times New Roman"/>
          <w:sz w:val="28"/>
          <w:szCs w:val="28"/>
        </w:rPr>
        <w:t>ом</w:t>
      </w:r>
      <w:r w:rsidRPr="00011395">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r w:rsidRPr="00011395">
        <w:rPr>
          <w:rFonts w:ascii="Times New Roman" w:hAnsi="Times New Roman" w:cs="Times New Roman"/>
          <w:sz w:val="28"/>
          <w:szCs w:val="28"/>
        </w:rPr>
        <w:lastRenderedPageBreak/>
        <w:t xml:space="preserve">опубликован в «Российской газете» 24 ноября 1995 года № </w:t>
      </w:r>
      <w:r w:rsidR="00221B33" w:rsidRPr="00011395">
        <w:rPr>
          <w:rFonts w:ascii="Times New Roman" w:hAnsi="Times New Roman" w:cs="Times New Roman"/>
          <w:sz w:val="28"/>
          <w:szCs w:val="28"/>
        </w:rPr>
        <w:t>234</w:t>
      </w:r>
      <w:r w:rsidR="00AB56B7" w:rsidRPr="00011395">
        <w:rPr>
          <w:rFonts w:ascii="Times New Roman" w:hAnsi="Times New Roman" w:cs="Times New Roman"/>
          <w:sz w:val="28"/>
          <w:szCs w:val="28"/>
        </w:rPr>
        <w:t>;</w:t>
      </w:r>
      <w:r w:rsidR="00221B33" w:rsidRPr="00011395">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011395">
        <w:rPr>
          <w:rFonts w:ascii="Times New Roman" w:hAnsi="Times New Roman" w:cs="Times New Roman"/>
          <w:sz w:val="28"/>
          <w:szCs w:val="28"/>
        </w:rPr>
        <w:t xml:space="preserve"> </w:t>
      </w:r>
      <w:r w:rsidR="00221B33" w:rsidRPr="00011395">
        <w:rPr>
          <w:rFonts w:ascii="Times New Roman" w:hAnsi="Times New Roman" w:cs="Times New Roman"/>
          <w:sz w:val="28"/>
          <w:szCs w:val="28"/>
        </w:rPr>
        <w:t>№ 48 ст. 4563</w:t>
      </w:r>
      <w:r w:rsidRPr="00011395">
        <w:rPr>
          <w:rFonts w:ascii="Times New Roman" w:hAnsi="Times New Roman" w:cs="Times New Roman"/>
          <w:sz w:val="28"/>
          <w:szCs w:val="28"/>
        </w:rPr>
        <w:t>);</w:t>
      </w:r>
    </w:p>
    <w:p w:rsidR="00D8537B" w:rsidRPr="00011395" w:rsidRDefault="00D8537B"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«Парламентской газете» от 8 октября 2003 года         № 186</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011395" w:rsidRDefault="00D8537B"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«Парламентской газете» от 3 августа 2006 года № 126-127</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011395" w:rsidRDefault="007B562A"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Федеральным</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законом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3214BA" w:rsidRPr="00011395" w:rsidRDefault="0076483D"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Федеральным законом от 6 апреля 2011 года№ 63-ФЗ «Об электронной подписи» (первоначальный текст документа опубликован в «Российской газете» от 8 апреля 2011 года</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 75</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3214BA" w:rsidRPr="00011395" w:rsidRDefault="003214BA"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Федеральным законом от 26 июля 2006 года № 135-ФЗ «О защите конкуренции»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p>
    <w:p w:rsidR="007E60D5" w:rsidRPr="00011395" w:rsidRDefault="007E60D5" w:rsidP="00011395">
      <w:pPr>
        <w:pStyle w:val="af7"/>
        <w:ind w:firstLine="709"/>
        <w:jc w:val="both"/>
        <w:rPr>
          <w:rFonts w:ascii="Times New Roman" w:hAnsi="Times New Roman" w:cs="Times New Roman"/>
          <w:sz w:val="28"/>
          <w:szCs w:val="28"/>
        </w:rPr>
      </w:pPr>
      <w:bookmarkStart w:id="9" w:name="sub_287"/>
      <w:bookmarkEnd w:id="8"/>
      <w:r w:rsidRPr="00011395">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7 мая </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2012 года</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 19 ст. 2338);</w:t>
      </w:r>
    </w:p>
    <w:p w:rsidR="0085346E" w:rsidRPr="00011395" w:rsidRDefault="0085346E"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постановлением</w:t>
      </w:r>
      <w:proofErr w:type="gramEnd"/>
      <w:r w:rsidRPr="00011395">
        <w:rPr>
          <w:rFonts w:ascii="Times New Roman" w:hAnsi="Times New Roman" w:cs="Times New Roman"/>
          <w:sz w:val="28"/>
          <w:szCs w:val="28"/>
        </w:rPr>
        <w:t xml:space="preserve"> Правительства Российской Федерации от 16 мая 2011 года</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011395">
        <w:rPr>
          <w:rFonts w:ascii="Times New Roman" w:hAnsi="Times New Roman" w:cs="Times New Roman"/>
          <w:sz w:val="28"/>
          <w:szCs w:val="28"/>
        </w:rPr>
        <w:t>первоначальный</w:t>
      </w:r>
      <w:r w:rsidRPr="00011395">
        <w:rPr>
          <w:rFonts w:ascii="Times New Roman" w:hAnsi="Times New Roman" w:cs="Times New Roman"/>
          <w:sz w:val="28"/>
          <w:szCs w:val="28"/>
        </w:rPr>
        <w:t xml:space="preserve">текст </w:t>
      </w:r>
      <w:r w:rsidR="002226EB" w:rsidRPr="00011395">
        <w:rPr>
          <w:rFonts w:ascii="Times New Roman" w:hAnsi="Times New Roman" w:cs="Times New Roman"/>
          <w:sz w:val="28"/>
          <w:szCs w:val="28"/>
        </w:rPr>
        <w:t xml:space="preserve">документа </w:t>
      </w:r>
      <w:r w:rsidRPr="00011395">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011395">
        <w:rPr>
          <w:rFonts w:ascii="Times New Roman" w:hAnsi="Times New Roman" w:cs="Times New Roman"/>
          <w:sz w:val="28"/>
          <w:szCs w:val="28"/>
        </w:rPr>
        <w:t xml:space="preserve"> </w:t>
      </w:r>
      <w:r w:rsidRPr="00011395">
        <w:rPr>
          <w:rFonts w:ascii="Times New Roman" w:hAnsi="Times New Roman" w:cs="Times New Roman"/>
          <w:sz w:val="28"/>
          <w:szCs w:val="28"/>
        </w:rPr>
        <w:t>№ 22, ст. 3169);</w:t>
      </w:r>
    </w:p>
    <w:p w:rsidR="007F655D" w:rsidRPr="00011395" w:rsidRDefault="007F655D"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постановлением</w:t>
      </w:r>
      <w:proofErr w:type="gramEnd"/>
      <w:r w:rsidRPr="00011395">
        <w:rPr>
          <w:rFonts w:ascii="Times New Roman" w:hAnsi="Times New Roman" w:cs="Times New Roman"/>
          <w:sz w:val="28"/>
          <w:szCs w:val="28"/>
        </w:rPr>
        <w:t xml:space="preserve"> Правительства Российской Федерации от 7 июля </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29 ст. 4479);</w:t>
      </w:r>
    </w:p>
    <w:p w:rsidR="0085346E" w:rsidRPr="00011395" w:rsidRDefault="0085346E"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lastRenderedPageBreak/>
        <w:t>постановлением</w:t>
      </w:r>
      <w:proofErr w:type="gramEnd"/>
      <w:r w:rsidRPr="00011395">
        <w:rPr>
          <w:rFonts w:ascii="Times New Roman" w:hAnsi="Times New Roman" w:cs="Times New Roman"/>
          <w:sz w:val="28"/>
          <w:szCs w:val="28"/>
        </w:rPr>
        <w:t xml:space="preserve"> Правительства Российской Федерации от 25</w:t>
      </w:r>
      <w:r w:rsidR="00235632" w:rsidRPr="00011395">
        <w:rPr>
          <w:rFonts w:ascii="Times New Roman" w:hAnsi="Times New Roman" w:cs="Times New Roman"/>
          <w:sz w:val="28"/>
          <w:szCs w:val="28"/>
        </w:rPr>
        <w:t xml:space="preserve"> июня     </w:t>
      </w:r>
      <w:r w:rsidRPr="00011395">
        <w:rPr>
          <w:rFonts w:ascii="Times New Roman" w:hAnsi="Times New Roman" w:cs="Times New Roman"/>
          <w:sz w:val="28"/>
          <w:szCs w:val="28"/>
        </w:rPr>
        <w:t xml:space="preserve">2012 </w:t>
      </w:r>
      <w:r w:rsidR="00235632" w:rsidRPr="00011395">
        <w:rPr>
          <w:rFonts w:ascii="Times New Roman" w:hAnsi="Times New Roman" w:cs="Times New Roman"/>
          <w:sz w:val="28"/>
          <w:szCs w:val="28"/>
        </w:rPr>
        <w:t>года №</w:t>
      </w:r>
      <w:r w:rsidRPr="00011395">
        <w:rPr>
          <w:rFonts w:ascii="Times New Roman" w:hAnsi="Times New Roman" w:cs="Times New Roman"/>
          <w:sz w:val="28"/>
          <w:szCs w:val="28"/>
        </w:rPr>
        <w:t xml:space="preserve"> 634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w:t>
      </w:r>
      <w:r w:rsidR="002226EB" w:rsidRPr="00011395">
        <w:rPr>
          <w:rFonts w:ascii="Times New Roman" w:hAnsi="Times New Roman" w:cs="Times New Roman"/>
          <w:sz w:val="28"/>
          <w:szCs w:val="28"/>
        </w:rPr>
        <w:t>первоначальный</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текст документа опубликован в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Российск</w:t>
      </w:r>
      <w:r w:rsidR="00235632" w:rsidRPr="00011395">
        <w:rPr>
          <w:rFonts w:ascii="Times New Roman" w:hAnsi="Times New Roman" w:cs="Times New Roman"/>
          <w:sz w:val="28"/>
          <w:szCs w:val="28"/>
        </w:rPr>
        <w:t>ой</w:t>
      </w:r>
      <w:r w:rsidRPr="00011395">
        <w:rPr>
          <w:rFonts w:ascii="Times New Roman" w:hAnsi="Times New Roman" w:cs="Times New Roman"/>
          <w:sz w:val="28"/>
          <w:szCs w:val="28"/>
        </w:rPr>
        <w:t xml:space="preserve"> газет</w:t>
      </w:r>
      <w:r w:rsidR="00235632" w:rsidRPr="00011395">
        <w:rPr>
          <w:rFonts w:ascii="Times New Roman" w:hAnsi="Times New Roman" w:cs="Times New Roman"/>
          <w:sz w:val="28"/>
          <w:szCs w:val="28"/>
        </w:rPr>
        <w:t>е»</w:t>
      </w:r>
      <w:r w:rsidRPr="00011395">
        <w:rPr>
          <w:rFonts w:ascii="Times New Roman" w:hAnsi="Times New Roman" w:cs="Times New Roman"/>
          <w:sz w:val="28"/>
          <w:szCs w:val="28"/>
        </w:rPr>
        <w:t xml:space="preserve"> от </w:t>
      </w:r>
      <w:r w:rsidR="00235632" w:rsidRPr="00011395">
        <w:rPr>
          <w:rFonts w:ascii="Times New Roman" w:hAnsi="Times New Roman" w:cs="Times New Roman"/>
          <w:sz w:val="28"/>
          <w:szCs w:val="28"/>
        </w:rPr>
        <w:t xml:space="preserve">2 июля </w:t>
      </w:r>
      <w:r w:rsidRPr="00011395">
        <w:rPr>
          <w:rFonts w:ascii="Times New Roman" w:hAnsi="Times New Roman" w:cs="Times New Roman"/>
          <w:sz w:val="28"/>
          <w:szCs w:val="28"/>
        </w:rPr>
        <w:t xml:space="preserve">2012 </w:t>
      </w:r>
      <w:r w:rsidR="00235632" w:rsidRPr="00011395">
        <w:rPr>
          <w:rFonts w:ascii="Times New Roman" w:hAnsi="Times New Roman" w:cs="Times New Roman"/>
          <w:sz w:val="28"/>
          <w:szCs w:val="28"/>
        </w:rPr>
        <w:t>года №</w:t>
      </w:r>
      <w:r w:rsidRPr="00011395">
        <w:rPr>
          <w:rFonts w:ascii="Times New Roman" w:hAnsi="Times New Roman" w:cs="Times New Roman"/>
          <w:sz w:val="28"/>
          <w:szCs w:val="28"/>
        </w:rPr>
        <w:t> 148</w:t>
      </w:r>
      <w:r w:rsidR="00AB56B7"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в Собрании законодательства Российской Федерации от </w:t>
      </w:r>
      <w:r w:rsidR="00235632" w:rsidRPr="00011395">
        <w:rPr>
          <w:rFonts w:ascii="Times New Roman" w:hAnsi="Times New Roman" w:cs="Times New Roman"/>
          <w:sz w:val="28"/>
          <w:szCs w:val="28"/>
        </w:rPr>
        <w:t xml:space="preserve">2 июля </w:t>
      </w:r>
      <w:r w:rsidRPr="00011395">
        <w:rPr>
          <w:rFonts w:ascii="Times New Roman" w:hAnsi="Times New Roman" w:cs="Times New Roman"/>
          <w:sz w:val="28"/>
          <w:szCs w:val="28"/>
        </w:rPr>
        <w:t>2012</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27, ст. 3744);</w:t>
      </w:r>
    </w:p>
    <w:p w:rsidR="00E406BB" w:rsidRPr="00011395" w:rsidRDefault="006F5263"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п</w:t>
      </w:r>
      <w:r w:rsidR="00E406BB" w:rsidRPr="00011395">
        <w:rPr>
          <w:rFonts w:ascii="Times New Roman" w:hAnsi="Times New Roman" w:cs="Times New Roman"/>
          <w:sz w:val="28"/>
          <w:szCs w:val="28"/>
        </w:rPr>
        <w:t>остановление</w:t>
      </w:r>
      <w:r w:rsidRPr="00011395">
        <w:rPr>
          <w:rFonts w:ascii="Times New Roman" w:hAnsi="Times New Roman" w:cs="Times New Roman"/>
          <w:sz w:val="28"/>
          <w:szCs w:val="28"/>
        </w:rPr>
        <w:t>м</w:t>
      </w:r>
      <w:r w:rsidR="00E406BB" w:rsidRPr="00011395">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011395">
        <w:rPr>
          <w:rFonts w:ascii="Times New Roman" w:hAnsi="Times New Roman" w:cs="Times New Roman"/>
          <w:sz w:val="28"/>
          <w:szCs w:val="28"/>
        </w:rPr>
        <w:t xml:space="preserve"> </w:t>
      </w:r>
      <w:r w:rsidR="00E406BB" w:rsidRPr="00011395">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011395" w:rsidRDefault="0085346E" w:rsidP="00011395">
      <w:pPr>
        <w:pStyle w:val="af7"/>
        <w:ind w:firstLine="709"/>
        <w:jc w:val="both"/>
        <w:rPr>
          <w:rFonts w:ascii="Times New Roman" w:hAnsi="Times New Roman" w:cs="Times New Roman"/>
          <w:sz w:val="28"/>
          <w:szCs w:val="28"/>
        </w:rPr>
      </w:pPr>
      <w:r w:rsidRPr="00011395">
        <w:rPr>
          <w:rFonts w:ascii="Times New Roman" w:hAnsi="Times New Roman" w:cs="Times New Roman"/>
          <w:sz w:val="28"/>
          <w:szCs w:val="28"/>
        </w:rPr>
        <w:t>постановлением Правительства Российской Федерации от 25</w:t>
      </w:r>
      <w:r w:rsidR="00235632" w:rsidRPr="00011395">
        <w:rPr>
          <w:rFonts w:ascii="Times New Roman" w:hAnsi="Times New Roman" w:cs="Times New Roman"/>
          <w:sz w:val="28"/>
          <w:szCs w:val="28"/>
        </w:rPr>
        <w:t xml:space="preserve"> августа  </w:t>
      </w:r>
      <w:r w:rsidRPr="00011395">
        <w:rPr>
          <w:rFonts w:ascii="Times New Roman" w:hAnsi="Times New Roman" w:cs="Times New Roman"/>
          <w:sz w:val="28"/>
          <w:szCs w:val="28"/>
        </w:rPr>
        <w:t xml:space="preserve">2012 </w:t>
      </w:r>
      <w:r w:rsidR="00235632" w:rsidRPr="00011395">
        <w:rPr>
          <w:rFonts w:ascii="Times New Roman" w:hAnsi="Times New Roman" w:cs="Times New Roman"/>
          <w:sz w:val="28"/>
          <w:szCs w:val="28"/>
        </w:rPr>
        <w:t>года №</w:t>
      </w:r>
      <w:r w:rsidRPr="00011395">
        <w:rPr>
          <w:rFonts w:ascii="Times New Roman" w:hAnsi="Times New Roman" w:cs="Times New Roman"/>
          <w:sz w:val="28"/>
          <w:szCs w:val="28"/>
        </w:rPr>
        <w:t xml:space="preserve"> 852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w:t>
      </w:r>
      <w:r w:rsidR="002226EB" w:rsidRPr="00011395">
        <w:rPr>
          <w:rFonts w:ascii="Times New Roman" w:hAnsi="Times New Roman" w:cs="Times New Roman"/>
          <w:sz w:val="28"/>
          <w:szCs w:val="28"/>
        </w:rPr>
        <w:t>первоначальный</w:t>
      </w:r>
      <w:r w:rsidRPr="00011395">
        <w:rPr>
          <w:rFonts w:ascii="Times New Roman" w:hAnsi="Times New Roman" w:cs="Times New Roman"/>
          <w:sz w:val="28"/>
          <w:szCs w:val="28"/>
        </w:rPr>
        <w:t xml:space="preserve">текст документа опубликован в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Российской газете</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от 31</w:t>
      </w:r>
      <w:r w:rsidR="00235632" w:rsidRPr="00011395">
        <w:rPr>
          <w:rFonts w:ascii="Times New Roman" w:hAnsi="Times New Roman" w:cs="Times New Roman"/>
          <w:sz w:val="28"/>
          <w:szCs w:val="28"/>
        </w:rPr>
        <w:t xml:space="preserve"> августа </w:t>
      </w:r>
      <w:r w:rsidRPr="00011395">
        <w:rPr>
          <w:rFonts w:ascii="Times New Roman" w:hAnsi="Times New Roman" w:cs="Times New Roman"/>
          <w:sz w:val="28"/>
          <w:szCs w:val="28"/>
        </w:rPr>
        <w:t>2012</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200; в Собрании законодательства Российской Федерации от </w:t>
      </w:r>
      <w:r w:rsidR="00235632" w:rsidRPr="00011395">
        <w:rPr>
          <w:rFonts w:ascii="Times New Roman" w:hAnsi="Times New Roman" w:cs="Times New Roman"/>
          <w:sz w:val="28"/>
          <w:szCs w:val="28"/>
        </w:rPr>
        <w:t xml:space="preserve">3 сентября </w:t>
      </w:r>
      <w:r w:rsidRPr="00011395">
        <w:rPr>
          <w:rFonts w:ascii="Times New Roman" w:hAnsi="Times New Roman" w:cs="Times New Roman"/>
          <w:sz w:val="28"/>
          <w:szCs w:val="28"/>
        </w:rPr>
        <w:t>2012</w:t>
      </w:r>
      <w:r w:rsidR="00235632" w:rsidRPr="00011395">
        <w:rPr>
          <w:rFonts w:ascii="Times New Roman" w:hAnsi="Times New Roman" w:cs="Times New Roman"/>
          <w:sz w:val="28"/>
          <w:szCs w:val="28"/>
        </w:rPr>
        <w:t xml:space="preserve"> года</w:t>
      </w:r>
      <w:r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36, ст. 4903);</w:t>
      </w:r>
    </w:p>
    <w:p w:rsidR="0085346E" w:rsidRPr="00011395" w:rsidRDefault="0085346E"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постановлением</w:t>
      </w:r>
      <w:proofErr w:type="gramEnd"/>
      <w:r w:rsidRPr="00011395">
        <w:rPr>
          <w:rFonts w:ascii="Times New Roman" w:hAnsi="Times New Roman" w:cs="Times New Roman"/>
          <w:sz w:val="28"/>
          <w:szCs w:val="28"/>
        </w:rPr>
        <w:t xml:space="preserve"> Правительства Российской Федерации от 20</w:t>
      </w:r>
      <w:r w:rsidR="00235632" w:rsidRPr="00011395">
        <w:rPr>
          <w:rFonts w:ascii="Times New Roman" w:hAnsi="Times New Roman" w:cs="Times New Roman"/>
          <w:sz w:val="28"/>
          <w:szCs w:val="28"/>
        </w:rPr>
        <w:t xml:space="preserve"> ноября   </w:t>
      </w:r>
      <w:r w:rsidRPr="00011395">
        <w:rPr>
          <w:rFonts w:ascii="Times New Roman" w:hAnsi="Times New Roman" w:cs="Times New Roman"/>
          <w:sz w:val="28"/>
          <w:szCs w:val="28"/>
        </w:rPr>
        <w:t xml:space="preserve">2012 </w:t>
      </w:r>
      <w:r w:rsidR="00235632" w:rsidRPr="00011395">
        <w:rPr>
          <w:rFonts w:ascii="Times New Roman" w:hAnsi="Times New Roman" w:cs="Times New Roman"/>
          <w:sz w:val="28"/>
          <w:szCs w:val="28"/>
        </w:rPr>
        <w:t>года №</w:t>
      </w:r>
      <w:r w:rsidRPr="00011395">
        <w:rPr>
          <w:rFonts w:ascii="Times New Roman" w:hAnsi="Times New Roman" w:cs="Times New Roman"/>
          <w:sz w:val="28"/>
          <w:szCs w:val="28"/>
        </w:rPr>
        <w:t xml:space="preserve"> 1198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w:t>
      </w:r>
      <w:r w:rsidR="002226EB" w:rsidRPr="00011395">
        <w:rPr>
          <w:rFonts w:ascii="Times New Roman" w:hAnsi="Times New Roman" w:cs="Times New Roman"/>
          <w:sz w:val="28"/>
          <w:szCs w:val="28"/>
        </w:rPr>
        <w:t>первоначальный</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текст документа опубликован в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Российск</w:t>
      </w:r>
      <w:r w:rsidR="00235632" w:rsidRPr="00011395">
        <w:rPr>
          <w:rFonts w:ascii="Times New Roman" w:hAnsi="Times New Roman" w:cs="Times New Roman"/>
          <w:sz w:val="28"/>
          <w:szCs w:val="28"/>
        </w:rPr>
        <w:t>ой</w:t>
      </w:r>
      <w:r w:rsidRPr="00011395">
        <w:rPr>
          <w:rFonts w:ascii="Times New Roman" w:hAnsi="Times New Roman" w:cs="Times New Roman"/>
          <w:sz w:val="28"/>
          <w:szCs w:val="28"/>
        </w:rPr>
        <w:t xml:space="preserve"> газет</w:t>
      </w:r>
      <w:r w:rsidR="00235632" w:rsidRPr="00011395">
        <w:rPr>
          <w:rFonts w:ascii="Times New Roman" w:hAnsi="Times New Roman" w:cs="Times New Roman"/>
          <w:sz w:val="28"/>
          <w:szCs w:val="28"/>
        </w:rPr>
        <w:t>е»</w:t>
      </w:r>
      <w:r w:rsidRPr="00011395">
        <w:rPr>
          <w:rFonts w:ascii="Times New Roman" w:hAnsi="Times New Roman" w:cs="Times New Roman"/>
          <w:sz w:val="28"/>
          <w:szCs w:val="28"/>
        </w:rPr>
        <w:t xml:space="preserve"> от 23</w:t>
      </w:r>
      <w:r w:rsidR="00235632" w:rsidRPr="00011395">
        <w:rPr>
          <w:rFonts w:ascii="Times New Roman" w:hAnsi="Times New Roman" w:cs="Times New Roman"/>
          <w:sz w:val="28"/>
          <w:szCs w:val="28"/>
        </w:rPr>
        <w:t xml:space="preserve"> ноября </w:t>
      </w:r>
      <w:r w:rsidRPr="00011395">
        <w:rPr>
          <w:rFonts w:ascii="Times New Roman" w:hAnsi="Times New Roman" w:cs="Times New Roman"/>
          <w:sz w:val="28"/>
          <w:szCs w:val="28"/>
        </w:rPr>
        <w:t>2012</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271</w:t>
      </w:r>
      <w:r w:rsidR="00AB56B7" w:rsidRPr="00011395">
        <w:rPr>
          <w:rFonts w:ascii="Times New Roman" w:hAnsi="Times New Roman" w:cs="Times New Roman"/>
          <w:sz w:val="28"/>
          <w:szCs w:val="28"/>
        </w:rPr>
        <w:t>;</w:t>
      </w:r>
      <w:r w:rsidRPr="00011395">
        <w:rPr>
          <w:rFonts w:ascii="Times New Roman" w:hAnsi="Times New Roman" w:cs="Times New Roman"/>
          <w:sz w:val="28"/>
          <w:szCs w:val="28"/>
        </w:rPr>
        <w:t xml:space="preserve"> в Собрании законодательства Российской Федерации от 26</w:t>
      </w:r>
      <w:r w:rsidR="00235632" w:rsidRPr="00011395">
        <w:rPr>
          <w:rFonts w:ascii="Times New Roman" w:hAnsi="Times New Roman" w:cs="Times New Roman"/>
          <w:sz w:val="28"/>
          <w:szCs w:val="28"/>
        </w:rPr>
        <w:t xml:space="preserve"> ноября </w:t>
      </w:r>
      <w:r w:rsidRPr="00011395">
        <w:rPr>
          <w:rFonts w:ascii="Times New Roman" w:hAnsi="Times New Roman" w:cs="Times New Roman"/>
          <w:sz w:val="28"/>
          <w:szCs w:val="28"/>
        </w:rPr>
        <w:t>2012</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48 ст. 6706);</w:t>
      </w:r>
    </w:p>
    <w:p w:rsidR="00772758" w:rsidRPr="00011395" w:rsidRDefault="00772758"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постановлением</w:t>
      </w:r>
      <w:proofErr w:type="gramEnd"/>
      <w:r w:rsidRPr="00011395">
        <w:rPr>
          <w:rFonts w:ascii="Times New Roman" w:hAnsi="Times New Roman" w:cs="Times New Roman"/>
          <w:sz w:val="28"/>
          <w:szCs w:val="28"/>
        </w:rPr>
        <w:t xml:space="preserve"> Правительства Р</w:t>
      </w:r>
      <w:r w:rsidR="00FB6600" w:rsidRPr="00011395">
        <w:rPr>
          <w:rFonts w:ascii="Times New Roman" w:hAnsi="Times New Roman" w:cs="Times New Roman"/>
          <w:sz w:val="28"/>
          <w:szCs w:val="28"/>
        </w:rPr>
        <w:t xml:space="preserve">оссийской </w:t>
      </w:r>
      <w:r w:rsidRPr="00011395">
        <w:rPr>
          <w:rFonts w:ascii="Times New Roman" w:hAnsi="Times New Roman" w:cs="Times New Roman"/>
          <w:sz w:val="28"/>
          <w:szCs w:val="28"/>
        </w:rPr>
        <w:t>Ф</w:t>
      </w:r>
      <w:r w:rsidR="00FB6600" w:rsidRPr="00011395">
        <w:rPr>
          <w:rFonts w:ascii="Times New Roman" w:hAnsi="Times New Roman" w:cs="Times New Roman"/>
          <w:sz w:val="28"/>
          <w:szCs w:val="28"/>
        </w:rPr>
        <w:t>едерации</w:t>
      </w:r>
      <w:r w:rsidRPr="00011395">
        <w:rPr>
          <w:rFonts w:ascii="Times New Roman" w:hAnsi="Times New Roman" w:cs="Times New Roman"/>
          <w:sz w:val="28"/>
          <w:szCs w:val="28"/>
        </w:rPr>
        <w:t xml:space="preserve"> от 25 января 2013 года</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011395">
        <w:rPr>
          <w:rFonts w:ascii="Times New Roman" w:hAnsi="Times New Roman" w:cs="Times New Roman"/>
          <w:sz w:val="28"/>
          <w:szCs w:val="28"/>
        </w:rPr>
        <w:t>первоначальный</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5ст. 377);</w:t>
      </w:r>
    </w:p>
    <w:p w:rsidR="0085346E" w:rsidRPr="00011395" w:rsidRDefault="0085346E" w:rsidP="00011395">
      <w:pPr>
        <w:pStyle w:val="af7"/>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постановлением</w:t>
      </w:r>
      <w:proofErr w:type="gramEnd"/>
      <w:r w:rsidRPr="00011395">
        <w:rPr>
          <w:rFonts w:ascii="Times New Roman" w:hAnsi="Times New Roman" w:cs="Times New Roman"/>
          <w:sz w:val="28"/>
          <w:szCs w:val="28"/>
        </w:rPr>
        <w:t xml:space="preserve"> Правительства Российской Федерации от 26</w:t>
      </w:r>
      <w:r w:rsidR="00235632" w:rsidRPr="00011395">
        <w:rPr>
          <w:rFonts w:ascii="Times New Roman" w:hAnsi="Times New Roman" w:cs="Times New Roman"/>
          <w:sz w:val="28"/>
          <w:szCs w:val="28"/>
        </w:rPr>
        <w:t xml:space="preserve"> марта     </w:t>
      </w:r>
      <w:r w:rsidRPr="00011395">
        <w:rPr>
          <w:rFonts w:ascii="Times New Roman" w:hAnsi="Times New Roman" w:cs="Times New Roman"/>
          <w:sz w:val="28"/>
          <w:szCs w:val="28"/>
        </w:rPr>
        <w:t xml:space="preserve">2016 </w:t>
      </w:r>
      <w:r w:rsidR="00235632" w:rsidRPr="00011395">
        <w:rPr>
          <w:rFonts w:ascii="Times New Roman" w:hAnsi="Times New Roman" w:cs="Times New Roman"/>
          <w:sz w:val="28"/>
          <w:szCs w:val="28"/>
        </w:rPr>
        <w:t>года №</w:t>
      </w:r>
      <w:r w:rsidRPr="00011395">
        <w:rPr>
          <w:rFonts w:ascii="Times New Roman" w:hAnsi="Times New Roman" w:cs="Times New Roman"/>
          <w:sz w:val="28"/>
          <w:szCs w:val="28"/>
        </w:rPr>
        <w:t xml:space="preserve"> 236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w:t>
      </w:r>
      <w:r w:rsidR="002226EB" w:rsidRPr="00011395">
        <w:rPr>
          <w:rFonts w:ascii="Times New Roman" w:hAnsi="Times New Roman" w:cs="Times New Roman"/>
          <w:sz w:val="28"/>
          <w:szCs w:val="28"/>
        </w:rPr>
        <w:t>первоначальный</w:t>
      </w:r>
      <w:r w:rsidR="00B62EFC"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текст документа опубликован </w:t>
      </w:r>
      <w:r w:rsidR="007E60D5" w:rsidRPr="00011395">
        <w:rPr>
          <w:rFonts w:ascii="Times New Roman" w:hAnsi="Times New Roman" w:cs="Times New Roman"/>
          <w:sz w:val="28"/>
          <w:szCs w:val="28"/>
        </w:rPr>
        <w:t>на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Официальн</w:t>
      </w:r>
      <w:r w:rsidR="00AB56B7" w:rsidRPr="00011395">
        <w:rPr>
          <w:rFonts w:ascii="Times New Roman" w:hAnsi="Times New Roman" w:cs="Times New Roman"/>
          <w:sz w:val="28"/>
          <w:szCs w:val="28"/>
        </w:rPr>
        <w:t>ом</w:t>
      </w:r>
      <w:r w:rsidRPr="00011395">
        <w:rPr>
          <w:rFonts w:ascii="Times New Roman" w:hAnsi="Times New Roman" w:cs="Times New Roman"/>
          <w:sz w:val="28"/>
          <w:szCs w:val="28"/>
        </w:rPr>
        <w:t xml:space="preserve"> интернет-портал</w:t>
      </w:r>
      <w:r w:rsidR="00AB56B7" w:rsidRPr="00011395">
        <w:rPr>
          <w:rFonts w:ascii="Times New Roman" w:hAnsi="Times New Roman" w:cs="Times New Roman"/>
          <w:sz w:val="28"/>
          <w:szCs w:val="28"/>
        </w:rPr>
        <w:t>е</w:t>
      </w:r>
      <w:r w:rsidRPr="00011395">
        <w:rPr>
          <w:rFonts w:ascii="Times New Roman" w:hAnsi="Times New Roman" w:cs="Times New Roman"/>
          <w:sz w:val="28"/>
          <w:szCs w:val="28"/>
        </w:rPr>
        <w:t xml:space="preserve"> правовой информации</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w:t>
      </w:r>
      <w:r w:rsidRPr="00011395">
        <w:rPr>
          <w:rFonts w:ascii="Times New Roman" w:hAnsi="Times New Roman" w:cs="Times New Roman"/>
          <w:sz w:val="28"/>
          <w:szCs w:val="28"/>
        </w:rPr>
        <w:lastRenderedPageBreak/>
        <w:t xml:space="preserve">http://www.pravo.gov.ru </w:t>
      </w:r>
      <w:r w:rsidR="00235632" w:rsidRPr="00011395">
        <w:rPr>
          <w:rFonts w:ascii="Times New Roman" w:hAnsi="Times New Roman" w:cs="Times New Roman"/>
          <w:sz w:val="28"/>
          <w:szCs w:val="28"/>
        </w:rPr>
        <w:t xml:space="preserve">5 апреля </w:t>
      </w:r>
      <w:r w:rsidRPr="00011395">
        <w:rPr>
          <w:rFonts w:ascii="Times New Roman" w:hAnsi="Times New Roman" w:cs="Times New Roman"/>
          <w:sz w:val="28"/>
          <w:szCs w:val="28"/>
        </w:rPr>
        <w:t>2016</w:t>
      </w:r>
      <w:r w:rsidR="00235632" w:rsidRPr="00011395">
        <w:rPr>
          <w:rFonts w:ascii="Times New Roman" w:hAnsi="Times New Roman" w:cs="Times New Roman"/>
          <w:sz w:val="28"/>
          <w:szCs w:val="28"/>
        </w:rPr>
        <w:t xml:space="preserve"> года</w:t>
      </w:r>
      <w:r w:rsidRPr="00011395">
        <w:rPr>
          <w:rFonts w:ascii="Times New Roman" w:hAnsi="Times New Roman" w:cs="Times New Roman"/>
          <w:sz w:val="28"/>
          <w:szCs w:val="28"/>
        </w:rPr>
        <w:t xml:space="preserve">, в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Российской газете</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xml:space="preserve"> от </w:t>
      </w:r>
      <w:r w:rsidR="00235632" w:rsidRPr="00011395">
        <w:rPr>
          <w:rFonts w:ascii="Times New Roman" w:hAnsi="Times New Roman" w:cs="Times New Roman"/>
          <w:sz w:val="28"/>
          <w:szCs w:val="28"/>
        </w:rPr>
        <w:t xml:space="preserve">8 апреля </w:t>
      </w:r>
      <w:r w:rsidRPr="00011395">
        <w:rPr>
          <w:rFonts w:ascii="Times New Roman" w:hAnsi="Times New Roman" w:cs="Times New Roman"/>
          <w:sz w:val="28"/>
          <w:szCs w:val="28"/>
        </w:rPr>
        <w:t>2016</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75</w:t>
      </w:r>
      <w:r w:rsidR="00AB56B7" w:rsidRPr="00011395">
        <w:rPr>
          <w:rFonts w:ascii="Times New Roman" w:hAnsi="Times New Roman" w:cs="Times New Roman"/>
          <w:sz w:val="28"/>
          <w:szCs w:val="28"/>
        </w:rPr>
        <w:t>; в</w:t>
      </w:r>
      <w:r w:rsidRPr="00011395">
        <w:rPr>
          <w:rFonts w:ascii="Times New Roman" w:hAnsi="Times New Roman" w:cs="Times New Roman"/>
          <w:sz w:val="28"/>
          <w:szCs w:val="28"/>
        </w:rPr>
        <w:t xml:space="preserve"> Собрани</w:t>
      </w:r>
      <w:r w:rsidR="00AB56B7" w:rsidRPr="00011395">
        <w:rPr>
          <w:rFonts w:ascii="Times New Roman" w:hAnsi="Times New Roman" w:cs="Times New Roman"/>
          <w:sz w:val="28"/>
          <w:szCs w:val="28"/>
        </w:rPr>
        <w:t>и</w:t>
      </w:r>
      <w:r w:rsidRPr="00011395">
        <w:rPr>
          <w:rFonts w:ascii="Times New Roman" w:hAnsi="Times New Roman" w:cs="Times New Roman"/>
          <w:sz w:val="28"/>
          <w:szCs w:val="28"/>
        </w:rPr>
        <w:t xml:space="preserve"> законодательства Российской Федерации от 11</w:t>
      </w:r>
      <w:r w:rsidR="00235632" w:rsidRPr="00011395">
        <w:rPr>
          <w:rFonts w:ascii="Times New Roman" w:hAnsi="Times New Roman" w:cs="Times New Roman"/>
          <w:sz w:val="28"/>
          <w:szCs w:val="28"/>
        </w:rPr>
        <w:t xml:space="preserve"> апреля </w:t>
      </w:r>
      <w:r w:rsidRPr="00011395">
        <w:rPr>
          <w:rFonts w:ascii="Times New Roman" w:hAnsi="Times New Roman" w:cs="Times New Roman"/>
          <w:sz w:val="28"/>
          <w:szCs w:val="28"/>
        </w:rPr>
        <w:t>2016</w:t>
      </w:r>
      <w:r w:rsidR="00235632" w:rsidRPr="00011395">
        <w:rPr>
          <w:rFonts w:ascii="Times New Roman" w:hAnsi="Times New Roman" w:cs="Times New Roman"/>
          <w:sz w:val="28"/>
          <w:szCs w:val="28"/>
        </w:rPr>
        <w:t xml:space="preserve"> года</w:t>
      </w:r>
      <w:r w:rsidR="00B62EFC" w:rsidRPr="00011395">
        <w:rPr>
          <w:rFonts w:ascii="Times New Roman" w:hAnsi="Times New Roman" w:cs="Times New Roman"/>
          <w:sz w:val="28"/>
          <w:szCs w:val="28"/>
        </w:rPr>
        <w:t xml:space="preserve"> </w:t>
      </w:r>
      <w:r w:rsidR="00235632" w:rsidRPr="00011395">
        <w:rPr>
          <w:rFonts w:ascii="Times New Roman" w:hAnsi="Times New Roman" w:cs="Times New Roman"/>
          <w:sz w:val="28"/>
          <w:szCs w:val="28"/>
        </w:rPr>
        <w:t>№</w:t>
      </w:r>
      <w:r w:rsidRPr="00011395">
        <w:rPr>
          <w:rFonts w:ascii="Times New Roman" w:hAnsi="Times New Roman" w:cs="Times New Roman"/>
          <w:sz w:val="28"/>
          <w:szCs w:val="28"/>
        </w:rPr>
        <w:t> 15 ст. 2084);</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Закон</w:t>
      </w:r>
      <w:r w:rsidR="00805DD1" w:rsidRPr="00011395">
        <w:rPr>
          <w:rFonts w:ascii="Times New Roman" w:eastAsia="Times New Roman" w:hAnsi="Times New Roman" w:cs="Times New Roman"/>
          <w:sz w:val="28"/>
          <w:szCs w:val="28"/>
          <w:lang w:eastAsia="ru-RU"/>
        </w:rPr>
        <w:t>ом</w:t>
      </w:r>
      <w:r w:rsidRPr="00011395">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011395">
        <w:rPr>
          <w:rFonts w:ascii="Times New Roman" w:eastAsia="Times New Roman" w:hAnsi="Times New Roman" w:cs="Times New Roman"/>
          <w:sz w:val="28"/>
          <w:szCs w:val="28"/>
          <w:lang w:eastAsia="ru-RU"/>
        </w:rPr>
        <w:t xml:space="preserve"> (</w:t>
      </w:r>
      <w:r w:rsidR="0076483D" w:rsidRPr="00011395">
        <w:rPr>
          <w:rFonts w:ascii="Times New Roman" w:eastAsia="Times New Roman" w:hAnsi="Times New Roman" w:cs="Times New Roman"/>
          <w:sz w:val="28"/>
          <w:szCs w:val="28"/>
          <w:lang w:eastAsia="ru-RU"/>
        </w:rPr>
        <w:t xml:space="preserve">первоначальный </w:t>
      </w:r>
      <w:r w:rsidR="009B1B53" w:rsidRPr="00011395">
        <w:rPr>
          <w:rFonts w:ascii="Times New Roman" w:eastAsia="Times New Roman" w:hAnsi="Times New Roman" w:cs="Times New Roman"/>
          <w:sz w:val="28"/>
          <w:szCs w:val="28"/>
          <w:lang w:eastAsia="ru-RU"/>
        </w:rPr>
        <w:t xml:space="preserve">текст </w:t>
      </w:r>
      <w:r w:rsidR="0076483D" w:rsidRPr="00011395">
        <w:rPr>
          <w:rFonts w:ascii="Times New Roman" w:eastAsia="Times New Roman" w:hAnsi="Times New Roman" w:cs="Times New Roman"/>
          <w:sz w:val="28"/>
          <w:szCs w:val="28"/>
          <w:lang w:eastAsia="ru-RU"/>
        </w:rPr>
        <w:t>документ</w:t>
      </w:r>
      <w:r w:rsidR="009B1B53" w:rsidRPr="00011395">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011395">
        <w:rPr>
          <w:rFonts w:ascii="Times New Roman" w:eastAsia="Times New Roman" w:hAnsi="Times New Roman" w:cs="Times New Roman"/>
          <w:sz w:val="28"/>
          <w:szCs w:val="28"/>
          <w:lang w:eastAsia="ru-RU"/>
        </w:rPr>
        <w:t xml:space="preserve"> </w:t>
      </w:r>
      <w:r w:rsidR="009B1B53" w:rsidRPr="00011395">
        <w:rPr>
          <w:rFonts w:ascii="Times New Roman" w:eastAsia="Times New Roman" w:hAnsi="Times New Roman" w:cs="Times New Roman"/>
          <w:sz w:val="28"/>
          <w:szCs w:val="28"/>
          <w:lang w:eastAsia="ru-RU"/>
        </w:rPr>
        <w:t>№ 43</w:t>
      </w:r>
      <w:r w:rsidR="00AB56B7" w:rsidRPr="00011395">
        <w:rPr>
          <w:rFonts w:ascii="Times New Roman" w:eastAsia="Times New Roman" w:hAnsi="Times New Roman" w:cs="Times New Roman"/>
          <w:sz w:val="28"/>
          <w:szCs w:val="28"/>
          <w:lang w:eastAsia="ru-RU"/>
        </w:rPr>
        <w:t>;</w:t>
      </w:r>
      <w:r w:rsidR="009B1B53" w:rsidRPr="00011395">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011395">
        <w:rPr>
          <w:rFonts w:ascii="Times New Roman" w:eastAsia="Times New Roman" w:hAnsi="Times New Roman" w:cs="Times New Roman"/>
          <w:sz w:val="28"/>
          <w:szCs w:val="28"/>
          <w:lang w:eastAsia="ru-RU"/>
        </w:rPr>
        <w:t>;</w:t>
      </w:r>
    </w:p>
    <w:p w:rsidR="006B0F41" w:rsidRPr="00011395" w:rsidRDefault="006B0F41"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постановлением</w:t>
      </w:r>
      <w:proofErr w:type="gramEnd"/>
      <w:r w:rsidRPr="00011395">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F4125" w:rsidRPr="00011395" w:rsidRDefault="009B1B53" w:rsidP="004B796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У</w:t>
      </w:r>
      <w:r w:rsidR="005F4125" w:rsidRPr="00011395">
        <w:rPr>
          <w:rFonts w:ascii="Times New Roman" w:eastAsia="Times New Roman" w:hAnsi="Times New Roman" w:cs="Times New Roman"/>
          <w:sz w:val="28"/>
          <w:szCs w:val="28"/>
          <w:lang w:eastAsia="ru-RU"/>
        </w:rPr>
        <w:t>став</w:t>
      </w:r>
      <w:r w:rsidR="00805DD1" w:rsidRPr="00011395">
        <w:rPr>
          <w:rFonts w:ascii="Times New Roman" w:eastAsia="Times New Roman" w:hAnsi="Times New Roman" w:cs="Times New Roman"/>
          <w:sz w:val="28"/>
          <w:szCs w:val="28"/>
          <w:lang w:eastAsia="ru-RU"/>
        </w:rPr>
        <w:t>ом</w:t>
      </w:r>
      <w:r w:rsidR="00B62EFC"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муниципального образования </w:t>
      </w:r>
      <w:r w:rsidR="003214BA" w:rsidRPr="00011395">
        <w:rPr>
          <w:rFonts w:ascii="Times New Roman" w:eastAsia="Times New Roman" w:hAnsi="Times New Roman" w:cs="Times New Roman"/>
          <w:sz w:val="28"/>
          <w:szCs w:val="28"/>
          <w:lang w:eastAsia="ru-RU"/>
        </w:rPr>
        <w:t>Шевченковского сельского поселения Крыловского района</w:t>
      </w:r>
      <w:r w:rsidR="005F4125" w:rsidRPr="00011395">
        <w:rPr>
          <w:rFonts w:ascii="Times New Roman" w:eastAsia="Times New Roman" w:hAnsi="Times New Roman" w:cs="Times New Roman"/>
          <w:sz w:val="28"/>
          <w:szCs w:val="28"/>
          <w:lang w:eastAsia="ru-RU"/>
        </w:rPr>
        <w:t>.</w:t>
      </w:r>
    </w:p>
    <w:bookmarkEnd w:id="9"/>
    <w:p w:rsidR="005F4125" w:rsidRPr="00011395" w:rsidRDefault="005F4125" w:rsidP="0001139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2.6.</w:t>
      </w:r>
      <w:r w:rsidR="00B62EFC"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Исчерпывающий перечень документов, </w:t>
      </w:r>
    </w:p>
    <w:p w:rsidR="007B783E"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необходимых</w:t>
      </w:r>
      <w:proofErr w:type="gramEnd"/>
      <w:r w:rsidRPr="00011395">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нормативными</w:t>
      </w:r>
      <w:proofErr w:type="gramEnd"/>
      <w:r w:rsidRPr="00011395">
        <w:rPr>
          <w:rFonts w:ascii="Times New Roman" w:eastAsia="Times New Roman" w:hAnsi="Times New Roman" w:cs="Times New Roman"/>
          <w:b/>
          <w:sz w:val="28"/>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взаимодействия</w:t>
      </w:r>
      <w:proofErr w:type="gramEnd"/>
    </w:p>
    <w:p w:rsidR="005F4125" w:rsidRPr="00011395" w:rsidRDefault="005F4125" w:rsidP="00011395">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11395" w:rsidRDefault="005F4125"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2.6.1.</w:t>
      </w:r>
      <w:r w:rsidR="0013559E"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011395" w:rsidRDefault="005F4125"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заявление</w:t>
      </w:r>
      <w:proofErr w:type="gramEnd"/>
      <w:r w:rsidRPr="00011395">
        <w:rPr>
          <w:rFonts w:ascii="Times New Roman" w:eastAsia="Times New Roman" w:hAnsi="Times New Roman" w:cs="Times New Roman"/>
          <w:sz w:val="28"/>
          <w:szCs w:val="28"/>
          <w:lang w:eastAsia="ru-RU"/>
        </w:rPr>
        <w:t xml:space="preserve"> о предоставлении </w:t>
      </w:r>
      <w:r w:rsidR="007B783E" w:rsidRPr="00011395">
        <w:rPr>
          <w:rFonts w:ascii="Times New Roman" w:eastAsia="Times New Roman" w:hAnsi="Times New Roman" w:cs="Times New Roman"/>
          <w:sz w:val="28"/>
          <w:szCs w:val="28"/>
          <w:lang w:eastAsia="ru-RU"/>
        </w:rPr>
        <w:t>муниципальной услуги</w:t>
      </w:r>
      <w:r w:rsidR="006C091E" w:rsidRPr="00011395">
        <w:rPr>
          <w:rFonts w:ascii="Times New Roman" w:eastAsia="Times New Roman" w:hAnsi="Times New Roman" w:cs="Times New Roman"/>
          <w:sz w:val="28"/>
          <w:szCs w:val="28"/>
          <w:lang w:eastAsia="ru-RU"/>
        </w:rPr>
        <w:t xml:space="preserve"> </w:t>
      </w:r>
      <w:r w:rsidR="008B19D0" w:rsidRPr="00011395">
        <w:rPr>
          <w:rFonts w:ascii="Times New Roman" w:eastAsia="Times New Roman" w:hAnsi="Times New Roman" w:cs="Times New Roman"/>
          <w:sz w:val="28"/>
          <w:szCs w:val="28"/>
          <w:lang w:eastAsia="ru-RU"/>
        </w:rPr>
        <w:t xml:space="preserve">по форме </w:t>
      </w:r>
      <w:r w:rsidRPr="00011395">
        <w:rPr>
          <w:rFonts w:ascii="Times New Roman" w:eastAsia="Times New Roman" w:hAnsi="Times New Roman" w:cs="Times New Roman"/>
          <w:sz w:val="28"/>
          <w:szCs w:val="28"/>
          <w:lang w:eastAsia="ru-RU"/>
        </w:rPr>
        <w:t xml:space="preserve">согласно приложению № </w:t>
      </w:r>
      <w:r w:rsidR="00A36742"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 к Регламенту (подается или направляется в </w:t>
      </w:r>
      <w:r w:rsidR="00AB3513"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011395">
        <w:rPr>
          <w:rFonts w:ascii="Times New Roman" w:eastAsia="Times New Roman" w:hAnsi="Times New Roman" w:cs="Times New Roman"/>
          <w:sz w:val="28"/>
          <w:szCs w:val="28"/>
          <w:lang w:eastAsia="ru-RU"/>
        </w:rPr>
        <w:t xml:space="preserve">. </w:t>
      </w:r>
    </w:p>
    <w:p w:rsidR="00A7492B" w:rsidRPr="00011395" w:rsidRDefault="00A36742"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011395">
        <w:rPr>
          <w:rFonts w:ascii="Times New Roman" w:eastAsia="Times New Roman" w:hAnsi="Times New Roman" w:cs="Times New Roman"/>
          <w:sz w:val="28"/>
          <w:szCs w:val="28"/>
          <w:lang w:eastAsia="ru-RU"/>
        </w:rPr>
        <w:t>;</w:t>
      </w:r>
    </w:p>
    <w:p w:rsidR="005F4125" w:rsidRPr="00011395" w:rsidRDefault="005F4125"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копия</w:t>
      </w:r>
      <w:proofErr w:type="gramEnd"/>
      <w:r w:rsidRPr="00011395">
        <w:rPr>
          <w:rFonts w:ascii="Times New Roman" w:eastAsia="Times New Roman" w:hAnsi="Times New Roman" w:cs="Times New Roman"/>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w:t>
      </w:r>
      <w:r w:rsidRPr="00011395">
        <w:rPr>
          <w:rFonts w:ascii="Times New Roman" w:eastAsia="Times New Roman" w:hAnsi="Times New Roman" w:cs="Times New Roman"/>
          <w:sz w:val="28"/>
          <w:szCs w:val="28"/>
          <w:lang w:eastAsia="ru-RU"/>
        </w:rPr>
        <w:lastRenderedPageBreak/>
        <w:t xml:space="preserve">кабинет Единого портала или </w:t>
      </w:r>
      <w:r w:rsidR="006F5263" w:rsidRPr="00011395">
        <w:rPr>
          <w:rFonts w:ascii="Times New Roman" w:eastAsia="Times New Roman" w:hAnsi="Times New Roman" w:cs="Times New Roman"/>
          <w:sz w:val="28"/>
          <w:szCs w:val="28"/>
          <w:lang w:eastAsia="ru-RU"/>
        </w:rPr>
        <w:t>Регионального портала</w:t>
      </w:r>
      <w:r w:rsidRPr="00011395">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011395" w:rsidRDefault="005F4125"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w:t>
      </w:r>
      <w:proofErr w:type="gramEnd"/>
      <w:r w:rsidRPr="00011395">
        <w:rPr>
          <w:rFonts w:ascii="Times New Roman" w:eastAsia="Times New Roman" w:hAnsi="Times New Roman" w:cs="Times New Roman"/>
          <w:sz w:val="28"/>
          <w:szCs w:val="28"/>
          <w:lang w:eastAsia="ru-RU"/>
        </w:rPr>
        <w:t xml:space="preserve">, подтверждающий полномочия представителя заявителя, в случае, если с заявлением о предоставлении </w:t>
      </w:r>
      <w:r w:rsidR="007B783E" w:rsidRPr="00011395">
        <w:rPr>
          <w:rFonts w:ascii="Times New Roman" w:eastAsia="Times New Roman" w:hAnsi="Times New Roman" w:cs="Times New Roman"/>
          <w:sz w:val="28"/>
          <w:szCs w:val="28"/>
          <w:lang w:eastAsia="ru-RU"/>
        </w:rPr>
        <w:t>муниципальной услуги</w:t>
      </w:r>
      <w:r w:rsidRPr="00011395">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47B91"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заверенная</w:t>
      </w:r>
      <w:proofErr w:type="gramEnd"/>
      <w:r w:rsidRPr="00011395">
        <w:rPr>
          <w:rFonts w:ascii="Times New Roman" w:hAnsi="Times New Roman" w:cs="Times New Roman"/>
          <w:sz w:val="28"/>
          <w:szCs w:val="28"/>
        </w:rPr>
        <w:t xml:space="preserve"> (не нотариально) копия устава (положения) организации (для юридических лиц);</w:t>
      </w:r>
    </w:p>
    <w:p w:rsidR="00D47B91"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документ</w:t>
      </w:r>
      <w:proofErr w:type="gramEnd"/>
      <w:r w:rsidRPr="00011395">
        <w:rPr>
          <w:rFonts w:ascii="Times New Roman" w:hAnsi="Times New Roman" w:cs="Times New Roman"/>
          <w:sz w:val="28"/>
          <w:szCs w:val="28"/>
        </w:rPr>
        <w:t>, подтверждающий полномочия лица заключать от имени организации договор, либо его заверенная (не нотариально) копия (для юридических лиц);</w:t>
      </w:r>
    </w:p>
    <w:p w:rsidR="003214BA"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w:t>
      </w:r>
      <w:r w:rsidR="003214BA" w:rsidRPr="00011395">
        <w:rPr>
          <w:rFonts w:ascii="Times New Roman" w:hAnsi="Times New Roman" w:cs="Times New Roman"/>
          <w:sz w:val="28"/>
          <w:szCs w:val="28"/>
        </w:rPr>
        <w:t>.1.</w:t>
      </w:r>
      <w:r w:rsidRPr="00011395">
        <w:rPr>
          <w:rFonts w:ascii="Times New Roman" w:hAnsi="Times New Roman" w:cs="Times New Roman"/>
          <w:sz w:val="28"/>
          <w:szCs w:val="28"/>
        </w:rPr>
        <w:t>1.</w:t>
      </w:r>
      <w:r w:rsidR="003214BA" w:rsidRPr="00011395">
        <w:rPr>
          <w:rFonts w:ascii="Times New Roman" w:hAnsi="Times New Roman" w:cs="Times New Roman"/>
          <w:sz w:val="28"/>
          <w:szCs w:val="28"/>
        </w:rPr>
        <w:t xml:space="preserve"> Для предоставления муниципальной услуги в целях исполнения решения суда, вступившего в законную силу:</w:t>
      </w:r>
    </w:p>
    <w:p w:rsidR="003214BA"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решение</w:t>
      </w:r>
      <w:proofErr w:type="gramEnd"/>
      <w:r w:rsidRPr="00011395">
        <w:rPr>
          <w:rFonts w:ascii="Times New Roman" w:hAnsi="Times New Roman" w:cs="Times New Roman"/>
          <w:sz w:val="28"/>
          <w:szCs w:val="28"/>
        </w:rPr>
        <w:t xml:space="preserve"> суда об обязании заключить договор с отметкой о вступлении решения в силу.</w:t>
      </w:r>
    </w:p>
    <w:p w:rsidR="003214BA"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2.6.1</w:t>
      </w:r>
      <w:r w:rsidR="003214BA" w:rsidRPr="00011395">
        <w:rPr>
          <w:rFonts w:ascii="Times New Roman" w:hAnsi="Times New Roman" w:cs="Times New Roman"/>
          <w:sz w:val="28"/>
          <w:szCs w:val="28"/>
        </w:rPr>
        <w:t>.2. Для предоставления муниципальной услуги образовательному учреждению независимо от организационно-правовой формы:</w:t>
      </w:r>
    </w:p>
    <w:p w:rsidR="003214BA"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заверенная</w:t>
      </w:r>
      <w:proofErr w:type="gramEnd"/>
      <w:r w:rsidRPr="00011395">
        <w:rPr>
          <w:rFonts w:ascii="Times New Roman" w:hAnsi="Times New Roman" w:cs="Times New Roman"/>
          <w:sz w:val="28"/>
          <w:szCs w:val="28"/>
        </w:rPr>
        <w:t xml:space="preserve"> (не нотариально) копия лицензии на осуществление образовательной деятельности.</w:t>
      </w:r>
    </w:p>
    <w:p w:rsidR="003214BA"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2.6.1</w:t>
      </w:r>
      <w:r w:rsidR="003214BA" w:rsidRPr="00011395">
        <w:rPr>
          <w:rFonts w:ascii="Times New Roman" w:hAnsi="Times New Roman" w:cs="Times New Roman"/>
          <w:sz w:val="28"/>
          <w:szCs w:val="28"/>
        </w:rPr>
        <w:t>.3. Для предоставления муниципальной услуги медицинскому учреждению частной системы здравоохранения:</w:t>
      </w:r>
    </w:p>
    <w:p w:rsidR="003214BA"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заверенная</w:t>
      </w:r>
      <w:proofErr w:type="gramEnd"/>
      <w:r w:rsidRPr="00011395">
        <w:rPr>
          <w:rFonts w:ascii="Times New Roman" w:hAnsi="Times New Roman" w:cs="Times New Roman"/>
          <w:sz w:val="28"/>
          <w:szCs w:val="28"/>
        </w:rPr>
        <w:t xml:space="preserve"> (не нотариально) копия лицензии на осуществление медицинской деятельности.</w:t>
      </w:r>
    </w:p>
    <w:p w:rsidR="003214BA"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2.6.1</w:t>
      </w:r>
      <w:r w:rsidR="003214BA" w:rsidRPr="00011395">
        <w:rPr>
          <w:rFonts w:ascii="Times New Roman" w:hAnsi="Times New Roman" w:cs="Times New Roman"/>
          <w:sz w:val="28"/>
          <w:szCs w:val="28"/>
        </w:rPr>
        <w:t>.4. Для предоставления муниципальной услуги в целях размещения сетей связи:</w:t>
      </w:r>
    </w:p>
    <w:p w:rsidR="003214BA"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заверенная</w:t>
      </w:r>
      <w:proofErr w:type="gramEnd"/>
      <w:r w:rsidRPr="00011395">
        <w:rPr>
          <w:rFonts w:ascii="Times New Roman" w:hAnsi="Times New Roman" w:cs="Times New Roman"/>
          <w:sz w:val="28"/>
          <w:szCs w:val="28"/>
        </w:rPr>
        <w:t xml:space="preserve"> (не нотариально) копия лицензии на осуществление деятельности по оказанию услуг связи.</w:t>
      </w:r>
    </w:p>
    <w:p w:rsidR="003214BA"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2.6.1</w:t>
      </w:r>
      <w:r w:rsidR="003214BA" w:rsidRPr="00011395">
        <w:rPr>
          <w:rFonts w:ascii="Times New Roman" w:hAnsi="Times New Roman" w:cs="Times New Roman"/>
          <w:sz w:val="28"/>
          <w:szCs w:val="28"/>
        </w:rPr>
        <w:t>.5. Для предоставления муниципальной услуги в целях размещения объектов почтовой связи:</w:t>
      </w:r>
    </w:p>
    <w:p w:rsidR="00D47B91"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011395">
        <w:rPr>
          <w:rFonts w:ascii="Times New Roman" w:hAnsi="Times New Roman" w:cs="Times New Roman"/>
          <w:sz w:val="28"/>
          <w:szCs w:val="28"/>
        </w:rPr>
        <w:t>заверенная</w:t>
      </w:r>
      <w:proofErr w:type="gramEnd"/>
      <w:r w:rsidRPr="00011395">
        <w:rPr>
          <w:rFonts w:ascii="Times New Roman" w:hAnsi="Times New Roman" w:cs="Times New Roman"/>
          <w:sz w:val="28"/>
          <w:szCs w:val="28"/>
        </w:rPr>
        <w:t xml:space="preserve"> (не нотариально) копия лицензии на осуществление деятельности по оказанию услуг почтовой связи.</w:t>
      </w:r>
    </w:p>
    <w:p w:rsidR="00D47B91" w:rsidRPr="00011395" w:rsidRDefault="00D47B91"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2.6.1</w:t>
      </w:r>
      <w:r w:rsidR="003214BA" w:rsidRPr="00011395">
        <w:rPr>
          <w:rFonts w:ascii="Times New Roman" w:hAnsi="Times New Roman" w:cs="Times New Roman"/>
          <w:sz w:val="28"/>
          <w:szCs w:val="28"/>
        </w:rPr>
        <w:t>.6. Если имущество предоставляется по преференции:</w:t>
      </w:r>
    </w:p>
    <w:p w:rsidR="00D47B91"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214BA" w:rsidRPr="00011395" w:rsidRDefault="003214BA" w:rsidP="0001139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11395">
        <w:rPr>
          <w:rFonts w:ascii="Times New Roman" w:hAnsi="Times New Roman" w:cs="Times New Roman"/>
          <w:sz w:val="28"/>
          <w:szCs w:val="28"/>
        </w:rPr>
        <w:t xml:space="preserve">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w:t>
      </w:r>
      <w:r w:rsidRPr="00011395">
        <w:rPr>
          <w:rFonts w:ascii="Times New Roman" w:hAnsi="Times New Roman" w:cs="Times New Roman"/>
          <w:sz w:val="28"/>
          <w:szCs w:val="28"/>
        </w:rPr>
        <w:lastRenderedPageBreak/>
        <w:t>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47B91" w:rsidRPr="00011395" w:rsidRDefault="003214BA"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 xml:space="preserve">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w:t>
      </w:r>
      <w:r w:rsidR="0078138F" w:rsidRPr="00011395">
        <w:rPr>
          <w:rFonts w:ascii="Times New Roman" w:hAnsi="Times New Roman" w:cs="Times New Roman"/>
          <w:sz w:val="28"/>
          <w:szCs w:val="28"/>
        </w:rPr>
        <w:t>л</w:t>
      </w:r>
      <w:r w:rsidRPr="00011395">
        <w:rPr>
          <w:rFonts w:ascii="Times New Roman" w:hAnsi="Times New Roman" w:cs="Times New Roman"/>
          <w:sz w:val="28"/>
          <w:szCs w:val="28"/>
        </w:rPr>
        <w:t>ибо иная предусмотренная законодательством Российской Федерации о налогах и сборах документация</w:t>
      </w:r>
      <w:r w:rsidR="00633416" w:rsidRPr="00011395">
        <w:rPr>
          <w:rFonts w:ascii="Times New Roman" w:hAnsi="Times New Roman" w:cs="Times New Roman"/>
          <w:sz w:val="28"/>
          <w:szCs w:val="28"/>
        </w:rPr>
        <w:t>, если хозяйствующий субъект не представляет в налоговые органы бухгалтерский баланс;</w:t>
      </w:r>
    </w:p>
    <w:p w:rsidR="00D47B91" w:rsidRPr="00011395" w:rsidRDefault="003214BA"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D47B91" w:rsidRPr="00011395" w:rsidRDefault="003214BA"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5) нотариально заверенные копии учредительных документов хозяйствующего субъекта.</w:t>
      </w:r>
    </w:p>
    <w:p w:rsidR="004950D5" w:rsidRPr="00011395" w:rsidRDefault="00AD0810"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2.6.2</w:t>
      </w:r>
      <w:r w:rsidR="004950D5" w:rsidRPr="0001139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011395" w:rsidRDefault="00AD081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2.6.3</w:t>
      </w:r>
      <w:r w:rsidR="004950D5" w:rsidRPr="0001139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11395" w:rsidRDefault="00AD081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2.6.4</w:t>
      </w:r>
      <w:r w:rsidR="004950D5" w:rsidRPr="0001139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AB3513" w:rsidRPr="00011395">
        <w:rPr>
          <w:rFonts w:ascii="Times New Roman" w:hAnsi="Times New Roman" w:cs="Times New Roman"/>
          <w:sz w:val="28"/>
          <w:szCs w:val="28"/>
        </w:rPr>
        <w:t>администрацию</w:t>
      </w:r>
      <w:r w:rsidR="004950D5" w:rsidRPr="00011395">
        <w:rPr>
          <w:rFonts w:ascii="Times New Roman" w:hAnsi="Times New Roman" w:cs="Times New Roman"/>
          <w:sz w:val="28"/>
          <w:szCs w:val="28"/>
        </w:rPr>
        <w:t xml:space="preserve"> или в </w:t>
      </w:r>
      <w:r w:rsidRPr="00011395">
        <w:rPr>
          <w:rFonts w:ascii="Times New Roman" w:hAnsi="Times New Roman" w:cs="Times New Roman"/>
          <w:sz w:val="28"/>
          <w:szCs w:val="28"/>
        </w:rPr>
        <w:t>МФЦ</w:t>
      </w:r>
      <w:r w:rsidR="004950D5" w:rsidRPr="00011395">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011395" w:rsidRDefault="00AD081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2.6.5</w:t>
      </w:r>
      <w:r w:rsidR="004950D5" w:rsidRPr="00011395">
        <w:rPr>
          <w:rFonts w:ascii="Times New Roman" w:hAnsi="Times New Roman" w:cs="Times New Roman"/>
          <w:sz w:val="28"/>
          <w:szCs w:val="28"/>
        </w:rPr>
        <w:t xml:space="preserve">. В бумажном виде форма заявления может быть получена заявителем непосредственно в </w:t>
      </w:r>
      <w:r w:rsidR="00AB3513" w:rsidRPr="00011395">
        <w:rPr>
          <w:rFonts w:ascii="Times New Roman" w:hAnsi="Times New Roman" w:cs="Times New Roman"/>
          <w:sz w:val="28"/>
          <w:szCs w:val="28"/>
        </w:rPr>
        <w:t>администрации</w:t>
      </w:r>
      <w:r w:rsidR="004950D5" w:rsidRPr="00011395">
        <w:rPr>
          <w:rFonts w:ascii="Times New Roman" w:hAnsi="Times New Roman" w:cs="Times New Roman"/>
          <w:sz w:val="28"/>
          <w:szCs w:val="28"/>
        </w:rPr>
        <w:t xml:space="preserve"> или </w:t>
      </w:r>
      <w:r w:rsidRPr="00011395">
        <w:rPr>
          <w:rFonts w:ascii="Times New Roman" w:hAnsi="Times New Roman" w:cs="Times New Roman"/>
          <w:sz w:val="28"/>
          <w:szCs w:val="28"/>
        </w:rPr>
        <w:t>МФЦ</w:t>
      </w:r>
      <w:r w:rsidR="004950D5" w:rsidRPr="00011395">
        <w:rPr>
          <w:rFonts w:ascii="Times New Roman" w:hAnsi="Times New Roman" w:cs="Times New Roman"/>
          <w:sz w:val="28"/>
          <w:szCs w:val="28"/>
        </w:rPr>
        <w:t>.</w:t>
      </w:r>
    </w:p>
    <w:p w:rsidR="004950D5" w:rsidRPr="00011395" w:rsidRDefault="00AD081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2.6.7</w:t>
      </w:r>
      <w:r w:rsidR="004950D5" w:rsidRPr="00011395">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011395" w:rsidRDefault="00F32D85"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w:t>
      </w:r>
      <w:r w:rsidR="00AD0810" w:rsidRPr="00011395">
        <w:rPr>
          <w:rFonts w:ascii="Times New Roman" w:hAnsi="Times New Roman" w:cs="Times New Roman"/>
          <w:sz w:val="28"/>
          <w:szCs w:val="28"/>
        </w:rPr>
        <w:t>8</w:t>
      </w:r>
      <w:r w:rsidRPr="00011395">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011395" w:rsidRDefault="00F32D85"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011395" w:rsidRDefault="00762571"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w:t>
      </w:r>
      <w:r w:rsidR="00AD0810" w:rsidRPr="00011395">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011395" w:rsidRDefault="00AD0810"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Предоставление услуги начинается с момента приема и регистрации </w:t>
      </w:r>
      <w:r w:rsidR="00AB3513"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w:t>
      </w:r>
      <w:r w:rsidRPr="00011395">
        <w:rPr>
          <w:rFonts w:ascii="Times New Roman" w:hAnsi="Times New Roman" w:cs="Times New Roman"/>
          <w:sz w:val="28"/>
          <w:szCs w:val="28"/>
        </w:rPr>
        <w:lastRenderedPageBreak/>
        <w:t>предоставления услуги в соответствии с законодательством требуется личная явка.</w:t>
      </w:r>
    </w:p>
    <w:p w:rsidR="00CA486C" w:rsidRPr="00011395" w:rsidRDefault="00CA486C"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2.6.</w:t>
      </w:r>
      <w:r w:rsidR="00AD0810" w:rsidRPr="00011395">
        <w:rPr>
          <w:rFonts w:ascii="Times New Roman" w:hAnsi="Times New Roman" w:cs="Times New Roman"/>
          <w:sz w:val="28"/>
          <w:szCs w:val="28"/>
        </w:rPr>
        <w:t>10</w:t>
      </w:r>
      <w:r w:rsidRPr="00011395">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00AB3513"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обратившись с соответствующим заявлением в </w:t>
      </w:r>
      <w:r w:rsidR="00AB3513"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в том числе в электронной форме, либо</w:t>
      </w:r>
      <w:r w:rsidR="002F155A" w:rsidRPr="00011395">
        <w:rPr>
          <w:rFonts w:ascii="Times New Roman" w:hAnsi="Times New Roman" w:cs="Times New Roman"/>
          <w:sz w:val="28"/>
          <w:szCs w:val="28"/>
        </w:rPr>
        <w:t xml:space="preserve"> в</w:t>
      </w:r>
      <w:r w:rsidRPr="00011395">
        <w:rPr>
          <w:rFonts w:ascii="Times New Roman" w:hAnsi="Times New Roman" w:cs="Times New Roman"/>
          <w:sz w:val="28"/>
          <w:szCs w:val="28"/>
        </w:rPr>
        <w:t xml:space="preserve"> МФЦ.</w:t>
      </w:r>
    </w:p>
    <w:p w:rsidR="003E337D" w:rsidRPr="00011395" w:rsidRDefault="003E337D" w:rsidP="00011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11395" w:rsidRDefault="00DB0A8C" w:rsidP="00011395">
      <w:pPr>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11395">
        <w:rPr>
          <w:rFonts w:ascii="Times New Roman" w:eastAsia="DejaVu Sans" w:hAnsi="Times New Roman" w:cs="Times New Roman"/>
          <w:b/>
          <w:kern w:val="3"/>
          <w:sz w:val="28"/>
          <w:szCs w:val="28"/>
          <w:lang w:eastAsia="zh-CN" w:bidi="hi-IN"/>
        </w:rPr>
        <w:t>2.7</w:t>
      </w:r>
      <w:r w:rsidR="00AD0810" w:rsidRPr="00011395">
        <w:rPr>
          <w:rFonts w:ascii="Times New Roman" w:eastAsia="DejaVu Sans" w:hAnsi="Times New Roman" w:cs="Times New Roman"/>
          <w:b/>
          <w:kern w:val="3"/>
          <w:sz w:val="28"/>
          <w:szCs w:val="28"/>
          <w:lang w:eastAsia="zh-CN" w:bidi="hi-IN"/>
        </w:rPr>
        <w:t>.</w:t>
      </w:r>
      <w:r w:rsidRPr="00011395">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011395" w:rsidRDefault="00DB0A8C" w:rsidP="00011395">
      <w:pPr>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roofErr w:type="gramStart"/>
      <w:r w:rsidRPr="00011395">
        <w:rPr>
          <w:rFonts w:ascii="Times New Roman" w:eastAsia="DejaVu Sans" w:hAnsi="Times New Roman" w:cs="Times New Roman"/>
          <w:b/>
          <w:kern w:val="3"/>
          <w:sz w:val="28"/>
          <w:szCs w:val="28"/>
          <w:lang w:eastAsia="zh-CN" w:bidi="hi-IN"/>
        </w:rPr>
        <w:t>с</w:t>
      </w:r>
      <w:proofErr w:type="gramEnd"/>
      <w:r w:rsidRPr="00011395">
        <w:rPr>
          <w:rFonts w:ascii="Times New Roman" w:eastAsia="DejaVu Sans" w:hAnsi="Times New Roman" w:cs="Times New Roman"/>
          <w:b/>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011395" w:rsidRDefault="00DB0A8C" w:rsidP="00011395">
      <w:pPr>
        <w:autoSpaceDE w:val="0"/>
        <w:spacing w:after="0" w:line="240" w:lineRule="auto"/>
        <w:ind w:firstLine="567"/>
        <w:jc w:val="both"/>
        <w:rPr>
          <w:rFonts w:ascii="Times New Roman" w:hAnsi="Times New Roman" w:cs="Times New Roman"/>
          <w:color w:val="FF0000"/>
          <w:sz w:val="28"/>
          <w:szCs w:val="28"/>
        </w:rPr>
      </w:pPr>
    </w:p>
    <w:p w:rsidR="00256417" w:rsidRPr="00011395" w:rsidRDefault="00AD0810" w:rsidP="0001139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2.</w:t>
      </w:r>
      <w:r w:rsidR="00256417" w:rsidRPr="00011395">
        <w:rPr>
          <w:rFonts w:ascii="Times New Roman" w:eastAsia="Times New Roman" w:hAnsi="Times New Roman" w:cs="Times New Roman"/>
          <w:sz w:val="28"/>
          <w:szCs w:val="28"/>
          <w:lang w:eastAsia="ru-RU"/>
        </w:rPr>
        <w:t>7.1</w:t>
      </w:r>
      <w:r w:rsidRPr="00011395">
        <w:rPr>
          <w:rFonts w:ascii="Times New Roman" w:eastAsia="Times New Roman" w:hAnsi="Times New Roman" w:cs="Times New Roman"/>
          <w:sz w:val="28"/>
          <w:szCs w:val="28"/>
          <w:lang w:eastAsia="ru-RU"/>
        </w:rPr>
        <w:t>.</w:t>
      </w:r>
      <w:r w:rsidR="00256417" w:rsidRPr="0001139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47B91" w:rsidRPr="00011395" w:rsidRDefault="00D47B91"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а</w:t>
      </w:r>
      <w:proofErr w:type="gramEnd"/>
      <w:r w:rsidRPr="00011395">
        <w:rPr>
          <w:rFonts w:ascii="Times New Roman" w:hAnsi="Times New Roman" w:cs="Times New Roman"/>
          <w:sz w:val="28"/>
          <w:szCs w:val="28"/>
        </w:rPr>
        <w:t>)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D47B91" w:rsidRPr="00011395" w:rsidRDefault="00D47B91"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hAnsi="Times New Roman" w:cs="Times New Roman"/>
          <w:sz w:val="28"/>
          <w:szCs w:val="28"/>
        </w:rPr>
        <w:t>б</w:t>
      </w:r>
      <w:proofErr w:type="gramEnd"/>
      <w:r w:rsidRPr="00011395">
        <w:rPr>
          <w:rFonts w:ascii="Times New Roman" w:hAnsi="Times New Roman" w:cs="Times New Roman"/>
          <w:sz w:val="28"/>
          <w:szCs w:val="28"/>
        </w:rPr>
        <w:t>)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r w:rsidR="00AD0810" w:rsidRPr="00011395">
        <w:rPr>
          <w:rFonts w:ascii="Times New Roman" w:eastAsia="Times New Roman" w:hAnsi="Times New Roman" w:cs="Times New Roman"/>
          <w:sz w:val="28"/>
          <w:szCs w:val="28"/>
          <w:lang w:eastAsia="ru-RU"/>
        </w:rPr>
        <w:t xml:space="preserve">, </w:t>
      </w:r>
    </w:p>
    <w:p w:rsidR="00D47B91" w:rsidRPr="00011395" w:rsidRDefault="00D47B91"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w:t>
      </w:r>
      <w:proofErr w:type="gramEnd"/>
      <w:r w:rsidRPr="00011395">
        <w:rPr>
          <w:rFonts w:ascii="Times New Roman" w:eastAsia="Times New Roman" w:hAnsi="Times New Roman" w:cs="Times New Roman"/>
          <w:sz w:val="28"/>
          <w:szCs w:val="28"/>
          <w:lang w:eastAsia="ru-RU"/>
        </w:rPr>
        <w:t xml:space="preserve">) в случае получения муниципальной преференции – </w:t>
      </w:r>
    </w:p>
    <w:p w:rsidR="00D47B91" w:rsidRPr="00011395" w:rsidRDefault="00D47B91" w:rsidP="00011395">
      <w:pPr>
        <w:autoSpaceDE w:val="0"/>
        <w:autoSpaceDN w:val="0"/>
        <w:adjustRightInd w:val="0"/>
        <w:spacing w:after="0" w:line="240" w:lineRule="auto"/>
        <w:ind w:firstLine="709"/>
        <w:jc w:val="both"/>
        <w:rPr>
          <w:rFonts w:ascii="Times New Roman" w:hAnsi="Times New Roman" w:cs="Times New Roman"/>
          <w:b/>
          <w:color w:val="FF0000"/>
          <w:sz w:val="28"/>
          <w:szCs w:val="28"/>
        </w:rPr>
      </w:pPr>
      <w:proofErr w:type="gramStart"/>
      <w:r w:rsidRPr="00ED3F5C">
        <w:rPr>
          <w:rFonts w:ascii="Times New Roman" w:hAnsi="Times New Roman" w:cs="Times New Roman"/>
          <w:sz w:val="28"/>
          <w:szCs w:val="28"/>
        </w:rPr>
        <w:t>заключение</w:t>
      </w:r>
      <w:proofErr w:type="gramEnd"/>
      <w:r w:rsidRPr="00ED3F5C">
        <w:rPr>
          <w:rFonts w:ascii="Times New Roman" w:hAnsi="Times New Roman" w:cs="Times New Roman"/>
          <w:sz w:val="28"/>
          <w:szCs w:val="28"/>
        </w:rPr>
        <w:t xml:space="preserve"> Управления Федеральной антимонопольной службы по Краснодарскому краю о даче согласия на предоставление муниципальной преференции;</w:t>
      </w:r>
      <w:r w:rsidR="00B904AF" w:rsidRPr="00011395">
        <w:rPr>
          <w:rFonts w:ascii="Times New Roman" w:hAnsi="Times New Roman" w:cs="Times New Roman"/>
          <w:sz w:val="28"/>
          <w:szCs w:val="28"/>
        </w:rPr>
        <w:t xml:space="preserve"> </w:t>
      </w:r>
    </w:p>
    <w:p w:rsidR="000E6251" w:rsidRPr="00011395" w:rsidRDefault="000E6251"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бухгалтерский</w:t>
      </w:r>
      <w:proofErr w:type="gramEnd"/>
      <w:r w:rsidRPr="00011395">
        <w:rPr>
          <w:rFonts w:ascii="Times New Roman" w:hAnsi="Times New Roman" w:cs="Times New Roman"/>
          <w:sz w:val="28"/>
          <w:szCs w:val="28"/>
        </w:rPr>
        <w:t xml:space="preserve">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w:t>
      </w:r>
    </w:p>
    <w:p w:rsidR="00AD0810" w:rsidRPr="00011395" w:rsidRDefault="00AD0810" w:rsidP="00011395">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за</w:t>
      </w:r>
      <w:proofErr w:type="gramEnd"/>
      <w:r w:rsidRPr="00011395">
        <w:rPr>
          <w:rFonts w:ascii="Times New Roman" w:eastAsia="Times New Roman" w:hAnsi="Times New Roman" w:cs="Times New Roman"/>
          <w:sz w:val="28"/>
          <w:szCs w:val="28"/>
          <w:lang w:eastAsia="ru-RU"/>
        </w:rPr>
        <w:t xml:space="preserve"> исключением документов, которые заявитель должен представить самостоятельно.</w:t>
      </w:r>
    </w:p>
    <w:p w:rsidR="00DB0A8C" w:rsidRPr="00011395" w:rsidRDefault="00256417" w:rsidP="00011395">
      <w:pPr>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shd w:val="clear" w:color="auto" w:fill="FFFFFF"/>
        </w:rPr>
        <w:t xml:space="preserve">2.7.2. </w:t>
      </w:r>
      <w:r w:rsidR="00AD0810" w:rsidRPr="00011395">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011395" w:rsidRDefault="00DB0A8C" w:rsidP="00011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011395" w:rsidRDefault="003E337D" w:rsidP="00011395">
      <w:pPr>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11395">
        <w:rPr>
          <w:rFonts w:ascii="Times New Roman" w:hAnsi="Times New Roman" w:cs="Times New Roman"/>
          <w:b/>
          <w:sz w:val="28"/>
          <w:szCs w:val="28"/>
          <w:shd w:val="clear" w:color="auto" w:fill="FFFFFF"/>
        </w:rPr>
        <w:t>Подраздел 2.</w:t>
      </w:r>
      <w:r w:rsidR="00745FEA" w:rsidRPr="00011395">
        <w:rPr>
          <w:rFonts w:ascii="Times New Roman" w:hAnsi="Times New Roman" w:cs="Times New Roman"/>
          <w:b/>
          <w:sz w:val="28"/>
          <w:szCs w:val="28"/>
          <w:shd w:val="clear" w:color="auto" w:fill="FFFFFF"/>
        </w:rPr>
        <w:t>8</w:t>
      </w:r>
      <w:r w:rsidRPr="00011395">
        <w:rPr>
          <w:rFonts w:ascii="Times New Roman" w:hAnsi="Times New Roman" w:cs="Times New Roman"/>
          <w:b/>
          <w:sz w:val="28"/>
          <w:szCs w:val="28"/>
          <w:shd w:val="clear" w:color="auto" w:fill="FFFFFF"/>
        </w:rPr>
        <w:t>. Указание на запрет требовать от заявителя</w:t>
      </w:r>
      <w:r w:rsidR="00572393" w:rsidRPr="00011395">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p>
    <w:p w:rsidR="00DB0A8C" w:rsidRPr="00011395" w:rsidRDefault="00D47B91" w:rsidP="000113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 </w:t>
      </w:r>
    </w:p>
    <w:p w:rsidR="00DB0A8C" w:rsidRPr="00011395" w:rsidRDefault="00745FEA" w:rsidP="00011395">
      <w:pPr>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11395">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011395">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w:t>
      </w:r>
      <w:r w:rsidR="0095006B" w:rsidRPr="00011395">
        <w:rPr>
          <w:rFonts w:ascii="Times New Roman" w:eastAsia="DejaVu Sans" w:hAnsi="Times New Roman" w:cs="Times New Roman"/>
          <w:kern w:val="3"/>
          <w:sz w:val="28"/>
          <w:szCs w:val="28"/>
          <w:shd w:val="clear" w:color="auto" w:fill="FFFFFF"/>
          <w:lang w:eastAsia="zh-CN" w:bidi="hi-IN"/>
        </w:rPr>
        <w:lastRenderedPageBreak/>
        <w:t>Федерального закона от 27 июля 2010 года № 210-ФЗ «Об организации предоставления государственных и муниципальных услуг»</w:t>
      </w:r>
      <w:r w:rsidR="00DB0A8C" w:rsidRPr="00011395">
        <w:rPr>
          <w:rFonts w:ascii="Times New Roman" w:eastAsia="DejaVu Sans" w:hAnsi="Times New Roman" w:cs="Times New Roman"/>
          <w:kern w:val="3"/>
          <w:sz w:val="28"/>
          <w:szCs w:val="28"/>
          <w:shd w:val="clear" w:color="auto" w:fill="FFFFFF"/>
          <w:lang w:eastAsia="zh-CN" w:bidi="hi-IN"/>
        </w:rPr>
        <w:t>.</w:t>
      </w:r>
    </w:p>
    <w:p w:rsidR="00DB0A8C" w:rsidRPr="00011395" w:rsidRDefault="00745FEA" w:rsidP="00011395">
      <w:pPr>
        <w:autoSpaceDN w:val="0"/>
        <w:spacing w:after="0" w:line="240" w:lineRule="auto"/>
        <w:ind w:firstLine="709"/>
        <w:jc w:val="both"/>
        <w:rPr>
          <w:rFonts w:ascii="Times New Roman" w:eastAsia="DejaVu Sans" w:hAnsi="Times New Roman" w:cs="Times New Roman"/>
          <w:kern w:val="3"/>
          <w:sz w:val="28"/>
          <w:szCs w:val="28"/>
          <w:lang w:eastAsia="zh-CN" w:bidi="hi-IN"/>
        </w:rPr>
      </w:pPr>
      <w:r w:rsidRPr="00011395">
        <w:rPr>
          <w:rFonts w:ascii="Times New Roman" w:eastAsia="DejaVu Sans" w:hAnsi="Times New Roman" w:cs="Times New Roman"/>
          <w:kern w:val="3"/>
          <w:sz w:val="28"/>
          <w:szCs w:val="28"/>
          <w:shd w:val="clear" w:color="auto" w:fill="FFFFFF"/>
          <w:lang w:eastAsia="zh-CN" w:bidi="hi-IN"/>
        </w:rPr>
        <w:t>2.8.2</w:t>
      </w:r>
      <w:r w:rsidR="00DB0A8C" w:rsidRPr="0001139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1139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11395" w:rsidRDefault="00745FEA" w:rsidP="00011395">
      <w:pPr>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11395">
        <w:rPr>
          <w:rFonts w:ascii="Times New Roman" w:eastAsia="DejaVu Sans" w:hAnsi="Times New Roman" w:cs="Times New Roman"/>
          <w:kern w:val="3"/>
          <w:sz w:val="28"/>
          <w:szCs w:val="28"/>
          <w:shd w:val="clear" w:color="auto" w:fill="FFFFFF"/>
          <w:lang w:eastAsia="zh-CN" w:bidi="hi-IN"/>
        </w:rPr>
        <w:t xml:space="preserve">2.8.3. </w:t>
      </w:r>
      <w:r w:rsidR="00DB0A8C" w:rsidRPr="00011395">
        <w:rPr>
          <w:rFonts w:ascii="Times New Roman" w:eastAsia="DejaVu Sans" w:hAnsi="Times New Roman" w:cs="Times New Roman"/>
          <w:kern w:val="3"/>
          <w:sz w:val="28"/>
          <w:szCs w:val="28"/>
          <w:shd w:val="clear" w:color="auto" w:fill="FFFFFF"/>
          <w:lang w:eastAsia="zh-CN" w:bidi="hi-IN"/>
        </w:rPr>
        <w:t>Запрещено</w:t>
      </w:r>
      <w:r w:rsidR="00DB0A8C" w:rsidRPr="0001139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11395" w:rsidRDefault="00745FEA" w:rsidP="00011395">
      <w:pPr>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11395">
        <w:rPr>
          <w:rFonts w:ascii="Times New Roman" w:eastAsia="DejaVu Sans" w:hAnsi="Times New Roman" w:cs="Times New Roman"/>
          <w:kern w:val="3"/>
          <w:sz w:val="28"/>
          <w:szCs w:val="28"/>
          <w:shd w:val="clear" w:color="auto" w:fill="FFFFFF"/>
          <w:lang w:eastAsia="zh-CN" w:bidi="hi-IN"/>
        </w:rPr>
        <w:t xml:space="preserve">2.8.4. </w:t>
      </w:r>
      <w:r w:rsidR="00DB0A8C" w:rsidRPr="00011395">
        <w:rPr>
          <w:rFonts w:ascii="Times New Roman" w:eastAsia="DejaVu Sans" w:hAnsi="Times New Roman" w:cs="Times New Roman"/>
          <w:kern w:val="3"/>
          <w:sz w:val="28"/>
          <w:szCs w:val="28"/>
          <w:shd w:val="clear" w:color="auto" w:fill="FFFFFF"/>
          <w:lang w:eastAsia="zh-CN" w:bidi="hi-IN"/>
        </w:rPr>
        <w:t>Запрещено</w:t>
      </w:r>
      <w:r w:rsidR="00DB0A8C" w:rsidRPr="0001139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11395" w:rsidRDefault="005F4125" w:rsidP="00011395">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011395">
        <w:rPr>
          <w:rFonts w:ascii="Times New Roman" w:eastAsia="Times New Roman" w:hAnsi="Times New Roman" w:cs="Times New Roman"/>
          <w:sz w:val="28"/>
          <w:szCs w:val="28"/>
          <w:lang w:eastAsia="ru-RU"/>
        </w:rPr>
        <w:t>2.</w:t>
      </w:r>
      <w:r w:rsidR="00745FEA" w:rsidRPr="00011395">
        <w:rPr>
          <w:rFonts w:ascii="Times New Roman" w:eastAsia="Times New Roman" w:hAnsi="Times New Roman" w:cs="Times New Roman"/>
          <w:sz w:val="28"/>
          <w:szCs w:val="28"/>
          <w:lang w:eastAsia="ru-RU"/>
        </w:rPr>
        <w:t>8.5</w:t>
      </w:r>
      <w:r w:rsidRPr="00011395">
        <w:rPr>
          <w:rFonts w:ascii="Times New Roman" w:eastAsia="Times New Roman" w:hAnsi="Times New Roman" w:cs="Times New Roman"/>
          <w:sz w:val="28"/>
          <w:szCs w:val="28"/>
          <w:lang w:eastAsia="ru-RU"/>
        </w:rPr>
        <w:t>.</w:t>
      </w:r>
      <w:r w:rsidR="00C55FC0" w:rsidRPr="00011395">
        <w:rPr>
          <w:rFonts w:ascii="Times New Roman" w:eastAsia="Times New Roman" w:hAnsi="Times New Roman" w:cs="Times New Roman"/>
          <w:color w:val="7030A0"/>
          <w:sz w:val="28"/>
          <w:szCs w:val="28"/>
          <w:lang w:eastAsia="ru-RU"/>
        </w:rPr>
        <w:t xml:space="preserve"> </w:t>
      </w:r>
      <w:r w:rsidR="00C55FC0" w:rsidRPr="00011395">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w:t>
      </w:r>
      <w:r w:rsidR="00AB3513" w:rsidRPr="00011395">
        <w:rPr>
          <w:rFonts w:ascii="Times New Roman" w:eastAsia="Times New Roman" w:hAnsi="Times New Roman" w:cs="Times New Roman"/>
          <w:sz w:val="28"/>
          <w:szCs w:val="28"/>
          <w:lang w:eastAsia="ru-RU"/>
        </w:rPr>
        <w:t>администрация</w:t>
      </w:r>
      <w:r w:rsidR="00C55FC0" w:rsidRPr="00011395">
        <w:rPr>
          <w:rFonts w:ascii="Times New Roman" w:eastAsia="Times New Roman" w:hAnsi="Times New Roman" w:cs="Times New Roman"/>
          <w:sz w:val="28"/>
          <w:szCs w:val="28"/>
          <w:lang w:eastAsia="ru-RU"/>
        </w:rPr>
        <w:t xml:space="preserve"> не вправе требовать от заявителя (представителя заявителя) или МФЦ предоставления документов</w:t>
      </w:r>
      <w:r w:rsidR="00C55FC0" w:rsidRPr="00011395">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011395" w:rsidRDefault="005F4125" w:rsidP="0001139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w:t>
      </w:r>
      <w:r w:rsidR="00477400" w:rsidRPr="00011395">
        <w:rPr>
          <w:rFonts w:ascii="Times New Roman" w:eastAsia="Times New Roman" w:hAnsi="Times New Roman" w:cs="Times New Roman"/>
          <w:b/>
          <w:sz w:val="28"/>
          <w:szCs w:val="28"/>
          <w:lang w:eastAsia="ru-RU"/>
        </w:rPr>
        <w:t>9</w:t>
      </w:r>
      <w:r w:rsidRPr="00011395">
        <w:rPr>
          <w:rFonts w:ascii="Times New Roman" w:eastAsia="Times New Roman" w:hAnsi="Times New Roman" w:cs="Times New Roman"/>
          <w:b/>
          <w:sz w:val="28"/>
          <w:szCs w:val="28"/>
          <w:lang w:eastAsia="ru-RU"/>
        </w:rPr>
        <w:t>.</w:t>
      </w:r>
      <w:r w:rsidR="00F00007"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477400" w:rsidRPr="00011395">
        <w:rPr>
          <w:rFonts w:ascii="Times New Roman" w:eastAsia="Times New Roman" w:hAnsi="Times New Roman" w:cs="Times New Roman"/>
          <w:sz w:val="28"/>
          <w:szCs w:val="28"/>
          <w:lang w:eastAsia="ru-RU"/>
        </w:rPr>
        <w:t>9</w:t>
      </w:r>
      <w:r w:rsidRPr="00011395">
        <w:rPr>
          <w:rFonts w:ascii="Times New Roman" w:eastAsia="Times New Roman" w:hAnsi="Times New Roman" w:cs="Times New Roman"/>
          <w:sz w:val="28"/>
          <w:szCs w:val="28"/>
          <w:lang w:eastAsia="ru-RU"/>
        </w:rPr>
        <w:t>.1.</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011395" w:rsidRDefault="00711E52"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обращение</w:t>
      </w:r>
      <w:proofErr w:type="gramEnd"/>
      <w:r w:rsidRPr="00011395">
        <w:rPr>
          <w:rFonts w:ascii="Times New Roman" w:eastAsia="Times New Roman" w:hAnsi="Times New Roman" w:cs="Times New Roman"/>
          <w:sz w:val="28"/>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011395" w:rsidRDefault="004C18A0"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поданное</w:t>
      </w:r>
      <w:proofErr w:type="gramEnd"/>
      <w:r w:rsidRPr="00011395">
        <w:rPr>
          <w:rFonts w:ascii="Times New Roman" w:eastAsia="Times New Roman" w:hAnsi="Times New Roman" w:cs="Times New Roman"/>
          <w:sz w:val="28"/>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представление</w:t>
      </w:r>
      <w:proofErr w:type="gramEnd"/>
      <w:r w:rsidRPr="00011395">
        <w:rPr>
          <w:rFonts w:ascii="Times New Roman" w:eastAsia="Times New Roman" w:hAnsi="Times New Roman" w:cs="Times New Roman"/>
          <w:sz w:val="28"/>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несоблюдение</w:t>
      </w:r>
      <w:proofErr w:type="gramEnd"/>
      <w:r w:rsidRPr="00011395">
        <w:rPr>
          <w:rFonts w:ascii="Times New Roman" w:eastAsia="Times New Roman" w:hAnsi="Times New Roman" w:cs="Times New Roman"/>
          <w:sz w:val="28"/>
          <w:szCs w:val="28"/>
          <w:lang w:eastAsia="ru-RU"/>
        </w:rPr>
        <w:t xml:space="preserve"> установленных</w:t>
      </w:r>
      <w:r w:rsidR="00633416" w:rsidRPr="00011395">
        <w:rPr>
          <w:rFonts w:ascii="Times New Roman" w:eastAsia="Times New Roman" w:hAnsi="Times New Roman" w:cs="Times New Roman"/>
          <w:sz w:val="28"/>
          <w:szCs w:val="28"/>
          <w:lang w:eastAsia="ru-RU"/>
        </w:rPr>
        <w:t xml:space="preserve"> </w:t>
      </w:r>
      <w:r w:rsidR="00CF2354" w:rsidRPr="00011395">
        <w:rPr>
          <w:rFonts w:ascii="Times New Roman" w:eastAsia="Times New Roman" w:hAnsi="Times New Roman" w:cs="Times New Roman"/>
          <w:sz w:val="28"/>
          <w:szCs w:val="28"/>
          <w:lang w:eastAsia="ru-RU"/>
        </w:rPr>
        <w:t>нормативными правовыми актами</w:t>
      </w:r>
      <w:r w:rsidR="00633416" w:rsidRPr="00011395">
        <w:rPr>
          <w:rFonts w:ascii="Times New Roman" w:eastAsia="Times New Roman" w:hAnsi="Times New Roman" w:cs="Times New Roman"/>
          <w:sz w:val="28"/>
          <w:szCs w:val="28"/>
          <w:lang w:eastAsia="ru-RU"/>
        </w:rPr>
        <w:t xml:space="preserve"> </w:t>
      </w:r>
      <w:r w:rsidR="003B57C7" w:rsidRPr="00011395">
        <w:rPr>
          <w:rFonts w:ascii="Times New Roman" w:eastAsia="Times New Roman" w:hAnsi="Times New Roman" w:cs="Times New Roman"/>
          <w:sz w:val="28"/>
          <w:szCs w:val="28"/>
          <w:lang w:eastAsia="ru-RU"/>
        </w:rPr>
        <w:t xml:space="preserve">требований, предъявляемых к </w:t>
      </w:r>
      <w:r w:rsidRPr="00011395">
        <w:rPr>
          <w:rFonts w:ascii="Times New Roman" w:eastAsia="Times New Roman" w:hAnsi="Times New Roman" w:cs="Times New Roman"/>
          <w:sz w:val="28"/>
          <w:szCs w:val="28"/>
          <w:lang w:eastAsia="ru-RU"/>
        </w:rPr>
        <w:t xml:space="preserve">электронной подписи. </w:t>
      </w:r>
    </w:p>
    <w:p w:rsidR="005F4125" w:rsidRPr="00011395" w:rsidRDefault="005F4125" w:rsidP="0001139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2.</w:t>
      </w:r>
      <w:r w:rsidR="00477400" w:rsidRPr="00011395">
        <w:rPr>
          <w:rFonts w:ascii="Times New Roman" w:eastAsia="Times New Roman" w:hAnsi="Times New Roman" w:cs="Times New Roman"/>
          <w:sz w:val="28"/>
          <w:szCs w:val="28"/>
          <w:lang w:eastAsia="ru-RU"/>
        </w:rPr>
        <w:t>9</w:t>
      </w:r>
      <w:r w:rsidRPr="00011395">
        <w:rPr>
          <w:rFonts w:ascii="Times New Roman" w:eastAsia="Times New Roman" w:hAnsi="Times New Roman" w:cs="Times New Roman"/>
          <w:sz w:val="28"/>
          <w:szCs w:val="28"/>
          <w:lang w:eastAsia="ru-RU"/>
        </w:rPr>
        <w:t>.2.</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011395">
        <w:rPr>
          <w:rFonts w:ascii="Times New Roman" w:eastAsia="Times New Roman" w:hAnsi="Times New Roman" w:cs="Times New Roman"/>
          <w:sz w:val="28"/>
          <w:szCs w:val="28"/>
          <w:lang w:eastAsia="ru-RU"/>
        </w:rPr>
        <w:t>специалист</w:t>
      </w:r>
      <w:r w:rsidR="00AB3513" w:rsidRPr="00011395">
        <w:rPr>
          <w:rFonts w:ascii="Times New Roman" w:eastAsia="Times New Roman" w:hAnsi="Times New Roman" w:cs="Times New Roman"/>
          <w:sz w:val="28"/>
          <w:szCs w:val="28"/>
          <w:lang w:eastAsia="ru-RU"/>
        </w:rPr>
        <w:t xml:space="preserve"> администрации</w:t>
      </w:r>
      <w:r w:rsidRPr="00011395">
        <w:rPr>
          <w:rFonts w:ascii="Times New Roman" w:eastAsia="Times New Roman" w:hAnsi="Times New Roman" w:cs="Times New Roman"/>
          <w:sz w:val="28"/>
          <w:szCs w:val="28"/>
          <w:lang w:eastAsia="ru-RU"/>
        </w:rPr>
        <w:t xml:space="preserve"> либо </w:t>
      </w:r>
      <w:r w:rsidR="00CF2354" w:rsidRPr="00011395">
        <w:rPr>
          <w:rFonts w:ascii="Times New Roman" w:eastAsia="Times New Roman" w:hAnsi="Times New Roman" w:cs="Times New Roman"/>
          <w:sz w:val="28"/>
          <w:szCs w:val="28"/>
          <w:lang w:eastAsia="ru-RU"/>
        </w:rPr>
        <w:t xml:space="preserve">работник </w:t>
      </w:r>
      <w:r w:rsidRPr="00011395">
        <w:rPr>
          <w:rFonts w:ascii="Times New Roman" w:eastAsia="Times New Roman" w:hAnsi="Times New Roman" w:cs="Times New Roman"/>
          <w:sz w:val="28"/>
          <w:szCs w:val="28"/>
          <w:lang w:eastAsia="ru-RU"/>
        </w:rPr>
        <w:t>МФЦ</w:t>
      </w:r>
      <w:r w:rsidR="00CF2354" w:rsidRPr="00011395">
        <w:rPr>
          <w:rFonts w:ascii="Times New Roman" w:eastAsia="Times New Roman" w:hAnsi="Times New Roman" w:cs="Times New Roman"/>
          <w:sz w:val="28"/>
          <w:szCs w:val="28"/>
          <w:lang w:eastAsia="ru-RU"/>
        </w:rPr>
        <w:t xml:space="preserve"> (при обращении за услугой через МФЦ)</w:t>
      </w:r>
      <w:r w:rsidRPr="00011395">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011395" w:rsidRDefault="005F4125"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011395">
        <w:rPr>
          <w:rFonts w:ascii="Times New Roman" w:eastAsia="Times New Roman" w:hAnsi="Times New Roman" w:cs="Times New Roman"/>
          <w:sz w:val="28"/>
          <w:szCs w:val="28"/>
          <w:lang w:eastAsia="ru-RU"/>
        </w:rPr>
        <w:t xml:space="preserve"> (при обращении за услугой через МФЦ) либо</w:t>
      </w:r>
      <w:r w:rsidRPr="00011395">
        <w:rPr>
          <w:rFonts w:ascii="Times New Roman" w:eastAsia="Times New Roman" w:hAnsi="Times New Roman" w:cs="Times New Roman"/>
          <w:sz w:val="28"/>
          <w:szCs w:val="28"/>
          <w:lang w:eastAsia="ru-RU"/>
        </w:rPr>
        <w:t xml:space="preserve"> должностным лицом </w:t>
      </w:r>
      <w:r w:rsidR="00567525" w:rsidRPr="00011395">
        <w:rPr>
          <w:rFonts w:ascii="Times New Roman" w:eastAsia="Times New Roman" w:hAnsi="Times New Roman" w:cs="Times New Roman"/>
          <w:sz w:val="28"/>
          <w:szCs w:val="28"/>
          <w:lang w:eastAsia="ru-RU"/>
        </w:rPr>
        <w:t>администрации</w:t>
      </w:r>
      <w:r w:rsidRPr="00011395">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11395" w:rsidRDefault="005F4125"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477400" w:rsidRPr="00011395">
        <w:rPr>
          <w:rFonts w:ascii="Times New Roman" w:eastAsia="Times New Roman" w:hAnsi="Times New Roman" w:cs="Times New Roman"/>
          <w:sz w:val="28"/>
          <w:szCs w:val="28"/>
          <w:lang w:eastAsia="ru-RU"/>
        </w:rPr>
        <w:t>9</w:t>
      </w:r>
      <w:r w:rsidRPr="00011395">
        <w:rPr>
          <w:rFonts w:ascii="Times New Roman" w:eastAsia="Times New Roman" w:hAnsi="Times New Roman" w:cs="Times New Roman"/>
          <w:sz w:val="28"/>
          <w:szCs w:val="28"/>
          <w:lang w:eastAsia="ru-RU"/>
        </w:rPr>
        <w:t>.3.</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11395">
        <w:rPr>
          <w:rFonts w:ascii="Times New Roman" w:eastAsia="Arial" w:hAnsi="Times New Roman" w:cs="Times New Roman"/>
          <w:sz w:val="28"/>
          <w:szCs w:val="28"/>
          <w:lang w:eastAsia="ar-SA"/>
        </w:rPr>
        <w:t xml:space="preserve">Едином Портале, </w:t>
      </w:r>
      <w:r w:rsidR="00AE18D7" w:rsidRPr="00011395">
        <w:rPr>
          <w:rFonts w:ascii="Times New Roman" w:eastAsia="Arial" w:hAnsi="Times New Roman" w:cs="Times New Roman"/>
          <w:sz w:val="28"/>
          <w:szCs w:val="28"/>
          <w:lang w:eastAsia="ar-SA"/>
        </w:rPr>
        <w:t xml:space="preserve">Региональном портале услуг и официальном сайте </w:t>
      </w:r>
      <w:r w:rsidR="00567525" w:rsidRPr="00011395">
        <w:rPr>
          <w:rFonts w:ascii="Times New Roman" w:eastAsia="Arial" w:hAnsi="Times New Roman" w:cs="Times New Roman"/>
          <w:sz w:val="28"/>
          <w:szCs w:val="28"/>
          <w:lang w:eastAsia="ar-SA"/>
        </w:rPr>
        <w:t>администрации</w:t>
      </w:r>
      <w:r w:rsidRPr="00011395">
        <w:rPr>
          <w:rFonts w:ascii="Times New Roman" w:eastAsia="Times New Roman" w:hAnsi="Times New Roman" w:cs="Times New Roman"/>
          <w:sz w:val="28"/>
          <w:szCs w:val="28"/>
          <w:lang w:eastAsia="ru-RU"/>
        </w:rPr>
        <w:t>.</w:t>
      </w:r>
    </w:p>
    <w:p w:rsidR="005F4125" w:rsidRPr="00011395" w:rsidRDefault="005F4125"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477400" w:rsidRPr="00011395">
        <w:rPr>
          <w:rFonts w:ascii="Times New Roman" w:eastAsia="Times New Roman" w:hAnsi="Times New Roman" w:cs="Times New Roman"/>
          <w:sz w:val="28"/>
          <w:szCs w:val="28"/>
          <w:lang w:eastAsia="ru-RU"/>
        </w:rPr>
        <w:t>9</w:t>
      </w:r>
      <w:r w:rsidRPr="00011395">
        <w:rPr>
          <w:rFonts w:ascii="Times New Roman" w:eastAsia="Times New Roman" w:hAnsi="Times New Roman" w:cs="Times New Roman"/>
          <w:sz w:val="28"/>
          <w:szCs w:val="28"/>
          <w:lang w:eastAsia="ru-RU"/>
        </w:rPr>
        <w:t>.4.</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011395" w:rsidRDefault="00711E52" w:rsidP="00011395">
      <w:pPr>
        <w:spacing w:after="0" w:line="240" w:lineRule="auto"/>
        <w:ind w:firstLine="567"/>
        <w:jc w:val="both"/>
        <w:rPr>
          <w:rFonts w:ascii="Times New Roman" w:eastAsia="Times New Roman" w:hAnsi="Times New Roman" w:cs="Times New Roman"/>
          <w:sz w:val="28"/>
          <w:szCs w:val="28"/>
          <w:lang w:eastAsia="ru-RU"/>
        </w:rPr>
      </w:pPr>
    </w:p>
    <w:p w:rsidR="00477400"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w:t>
      </w:r>
      <w:r w:rsidR="00477400" w:rsidRPr="00011395">
        <w:rPr>
          <w:rFonts w:ascii="Times New Roman" w:eastAsia="Times New Roman" w:hAnsi="Times New Roman" w:cs="Times New Roman"/>
          <w:b/>
          <w:sz w:val="28"/>
          <w:szCs w:val="28"/>
          <w:lang w:eastAsia="ru-RU"/>
        </w:rPr>
        <w:t>10</w:t>
      </w:r>
      <w:r w:rsidRPr="00011395">
        <w:rPr>
          <w:rFonts w:ascii="Times New Roman" w:eastAsia="Times New Roman" w:hAnsi="Times New Roman" w:cs="Times New Roman"/>
          <w:b/>
          <w:sz w:val="28"/>
          <w:szCs w:val="28"/>
          <w:lang w:eastAsia="ru-RU"/>
        </w:rPr>
        <w:t>.</w:t>
      </w:r>
      <w:r w:rsidR="00E702C2"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Исчерпывающий перечень оснований для</w:t>
      </w:r>
    </w:p>
    <w:p w:rsidR="005F4125" w:rsidRPr="00011395" w:rsidRDefault="00B747ED"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приостановления</w:t>
      </w:r>
      <w:proofErr w:type="gramEnd"/>
      <w:r w:rsidRPr="00011395">
        <w:rPr>
          <w:rFonts w:ascii="Times New Roman" w:eastAsia="Times New Roman" w:hAnsi="Times New Roman" w:cs="Times New Roman"/>
          <w:b/>
          <w:sz w:val="28"/>
          <w:szCs w:val="28"/>
          <w:lang w:eastAsia="ru-RU"/>
        </w:rPr>
        <w:t xml:space="preserve"> предоставления муниципальной услуги или </w:t>
      </w:r>
      <w:r w:rsidR="005F4125" w:rsidRPr="00011395">
        <w:rPr>
          <w:rFonts w:ascii="Times New Roman" w:eastAsia="Times New Roman" w:hAnsi="Times New Roman" w:cs="Times New Roman"/>
          <w:b/>
          <w:sz w:val="28"/>
          <w:szCs w:val="28"/>
          <w:lang w:eastAsia="ru-RU"/>
        </w:rPr>
        <w:t>отказа в предоставлении муниципальной услуги</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33416" w:rsidRPr="00011395" w:rsidRDefault="005F4125" w:rsidP="00011395">
      <w:pPr>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10" w:name="P160"/>
      <w:bookmarkEnd w:id="10"/>
      <w:r w:rsidRPr="00011395">
        <w:rPr>
          <w:rFonts w:ascii="Times New Roman" w:eastAsia="Times New Roman" w:hAnsi="Times New Roman" w:cs="Times New Roman"/>
          <w:sz w:val="28"/>
          <w:szCs w:val="28"/>
          <w:lang w:eastAsia="ru-RU"/>
        </w:rPr>
        <w:t>2.</w:t>
      </w:r>
      <w:r w:rsidR="00477400" w:rsidRPr="00011395">
        <w:rPr>
          <w:rFonts w:ascii="Times New Roman" w:eastAsia="Times New Roman" w:hAnsi="Times New Roman" w:cs="Times New Roman"/>
          <w:sz w:val="28"/>
          <w:szCs w:val="28"/>
          <w:lang w:eastAsia="ru-RU"/>
        </w:rPr>
        <w:t>10</w:t>
      </w:r>
      <w:r w:rsidRPr="00011395">
        <w:rPr>
          <w:rFonts w:ascii="Times New Roman" w:eastAsia="Times New Roman" w:hAnsi="Times New Roman" w:cs="Times New Roman"/>
          <w:sz w:val="28"/>
          <w:szCs w:val="28"/>
          <w:lang w:eastAsia="ru-RU"/>
        </w:rPr>
        <w:t>.1.</w:t>
      </w:r>
      <w:r w:rsidR="00E702C2" w:rsidRPr="00011395">
        <w:rPr>
          <w:rFonts w:ascii="Times New Roman" w:eastAsia="Times New Roman" w:hAnsi="Times New Roman" w:cs="Times New Roman"/>
          <w:sz w:val="28"/>
          <w:szCs w:val="28"/>
          <w:lang w:eastAsia="ru-RU"/>
        </w:rPr>
        <w:t xml:space="preserve"> </w:t>
      </w:r>
      <w:r w:rsidR="00B747ED" w:rsidRPr="00011395">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011395" w:rsidRDefault="00B747ED"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477400" w:rsidRPr="00011395">
        <w:rPr>
          <w:rFonts w:ascii="Times New Roman" w:eastAsia="Times New Roman" w:hAnsi="Times New Roman" w:cs="Times New Roman"/>
          <w:sz w:val="28"/>
          <w:szCs w:val="28"/>
          <w:lang w:eastAsia="ru-RU"/>
        </w:rPr>
        <w:t>10</w:t>
      </w:r>
      <w:r w:rsidRPr="00011395">
        <w:rPr>
          <w:rFonts w:ascii="Times New Roman" w:eastAsia="Times New Roman" w:hAnsi="Times New Roman" w:cs="Times New Roman"/>
          <w:sz w:val="28"/>
          <w:szCs w:val="28"/>
          <w:lang w:eastAsia="ru-RU"/>
        </w:rPr>
        <w:t xml:space="preserve">.2. </w:t>
      </w:r>
      <w:r w:rsidR="005F4125" w:rsidRPr="00011395">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011395">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011395">
        <w:rPr>
          <w:rFonts w:ascii="Times New Roman" w:eastAsia="Times New Roman" w:hAnsi="Times New Roman" w:cs="Times New Roman"/>
          <w:sz w:val="28"/>
          <w:szCs w:val="28"/>
          <w:lang w:eastAsia="ru-RU"/>
        </w:rPr>
        <w:t xml:space="preserve">: </w:t>
      </w:r>
    </w:p>
    <w:p w:rsidR="00B747ED" w:rsidRPr="00011395" w:rsidRDefault="009258F9"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1) </w:t>
      </w:r>
      <w:r w:rsidR="00B747ED" w:rsidRPr="00011395">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011395" w:rsidRDefault="009258F9"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011395">
        <w:rPr>
          <w:rFonts w:ascii="Times New Roman" w:eastAsia="Times New Roman" w:hAnsi="Times New Roman" w:cs="Times New Roman"/>
          <w:sz w:val="28"/>
          <w:szCs w:val="28"/>
          <w:lang w:eastAsia="ru-RU"/>
        </w:rPr>
        <w:t>е</w:t>
      </w:r>
      <w:r w:rsidRPr="00011395">
        <w:rPr>
          <w:rFonts w:ascii="Times New Roman" w:eastAsia="Times New Roman" w:hAnsi="Times New Roman" w:cs="Times New Roman"/>
          <w:sz w:val="28"/>
          <w:szCs w:val="28"/>
          <w:lang w:eastAsia="ru-RU"/>
        </w:rPr>
        <w:t xml:space="preserve"> 2.6 раздела 2 Регламента;</w:t>
      </w:r>
    </w:p>
    <w:p w:rsidR="009258F9" w:rsidRPr="00011395" w:rsidRDefault="009258F9"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011395" w:rsidRDefault="009258F9"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011395">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3"/>
    <w:p w:rsidR="00F148DE" w:rsidRPr="00011395" w:rsidRDefault="00F148DE"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 отсутствие правовых оснований для предоставления заявителю муниципального имущества без проведения торгов;</w:t>
      </w:r>
    </w:p>
    <w:p w:rsidR="00F148DE" w:rsidRPr="00011395" w:rsidRDefault="00F148DE"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6) 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F148DE" w:rsidRPr="00011395" w:rsidRDefault="00F148DE"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7) в отношении указанного в заявлении муниципального имущества принято решение о проведении торгов;</w:t>
      </w:r>
    </w:p>
    <w:p w:rsidR="009258F9" w:rsidRPr="00011395" w:rsidRDefault="00F148DE"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8) 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5F4125" w:rsidRPr="00011395" w:rsidRDefault="005F4125"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BA0744" w:rsidRPr="00011395">
        <w:rPr>
          <w:rFonts w:ascii="Times New Roman" w:eastAsia="Times New Roman" w:hAnsi="Times New Roman" w:cs="Times New Roman"/>
          <w:sz w:val="28"/>
          <w:szCs w:val="28"/>
          <w:lang w:eastAsia="ru-RU"/>
        </w:rPr>
        <w:t>10</w:t>
      </w:r>
      <w:r w:rsidR="00B8504E"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11395">
        <w:rPr>
          <w:rFonts w:ascii="Times New Roman" w:eastAsia="Arial" w:hAnsi="Times New Roman" w:cs="Times New Roman"/>
          <w:sz w:val="28"/>
          <w:szCs w:val="28"/>
          <w:lang w:eastAsia="ar-SA"/>
        </w:rPr>
        <w:t xml:space="preserve">Едином Портале, </w:t>
      </w:r>
      <w:r w:rsidR="000A3657" w:rsidRPr="00011395">
        <w:rPr>
          <w:rFonts w:ascii="Times New Roman" w:eastAsia="Arial" w:hAnsi="Times New Roman" w:cs="Times New Roman"/>
          <w:sz w:val="28"/>
          <w:szCs w:val="28"/>
          <w:lang w:eastAsia="ar-SA"/>
        </w:rPr>
        <w:t xml:space="preserve">Региональном портале </w:t>
      </w:r>
      <w:r w:rsidR="00B747ED" w:rsidRPr="00011395">
        <w:rPr>
          <w:rFonts w:ascii="Times New Roman" w:eastAsia="Arial" w:hAnsi="Times New Roman" w:cs="Times New Roman"/>
          <w:sz w:val="28"/>
          <w:szCs w:val="28"/>
          <w:lang w:eastAsia="ar-SA"/>
        </w:rPr>
        <w:t>и официальном сайте</w:t>
      </w:r>
      <w:r w:rsidRPr="00011395">
        <w:rPr>
          <w:rFonts w:ascii="Times New Roman" w:eastAsia="Times New Roman" w:hAnsi="Times New Roman" w:cs="Times New Roman"/>
          <w:sz w:val="28"/>
          <w:szCs w:val="28"/>
          <w:lang w:eastAsia="ru-RU"/>
        </w:rPr>
        <w:t>.</w:t>
      </w:r>
    </w:p>
    <w:p w:rsidR="005F4125" w:rsidRPr="00011395" w:rsidRDefault="005F4125" w:rsidP="00011395">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BA0744" w:rsidRPr="00011395">
        <w:rPr>
          <w:rFonts w:ascii="Times New Roman" w:eastAsia="Times New Roman" w:hAnsi="Times New Roman" w:cs="Times New Roman"/>
          <w:sz w:val="28"/>
          <w:szCs w:val="28"/>
          <w:lang w:eastAsia="ru-RU"/>
        </w:rPr>
        <w:t>10</w:t>
      </w:r>
      <w:r w:rsidR="00B8504E" w:rsidRPr="00011395">
        <w:rPr>
          <w:rFonts w:ascii="Times New Roman" w:eastAsia="Times New Roman" w:hAnsi="Times New Roman" w:cs="Times New Roman"/>
          <w:sz w:val="28"/>
          <w:szCs w:val="28"/>
          <w:lang w:eastAsia="ru-RU"/>
        </w:rPr>
        <w:t>.4</w:t>
      </w:r>
      <w:r w:rsidRPr="00011395">
        <w:rPr>
          <w:rFonts w:ascii="Times New Roman" w:eastAsia="Times New Roman" w:hAnsi="Times New Roman" w:cs="Times New Roman"/>
          <w:sz w:val="28"/>
          <w:szCs w:val="28"/>
          <w:lang w:eastAsia="ru-RU"/>
        </w:rPr>
        <w:t>.</w:t>
      </w:r>
      <w:r w:rsidR="00E702C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r w:rsidRPr="00011395">
        <w:rPr>
          <w:rFonts w:ascii="Times New Roman" w:hAnsi="Times New Roman" w:cs="Times New Roman"/>
          <w:b/>
          <w:sz w:val="28"/>
          <w:szCs w:val="28"/>
        </w:rPr>
        <w:t>Подраздел 2.1</w:t>
      </w:r>
      <w:r w:rsidR="00BA0744" w:rsidRPr="00011395">
        <w:rPr>
          <w:rFonts w:ascii="Times New Roman" w:hAnsi="Times New Roman" w:cs="Times New Roman"/>
          <w:b/>
          <w:sz w:val="28"/>
          <w:szCs w:val="28"/>
        </w:rPr>
        <w:t>1</w:t>
      </w:r>
      <w:r w:rsidRPr="00011395">
        <w:rPr>
          <w:rFonts w:ascii="Times New Roman" w:hAnsi="Times New Roman" w:cs="Times New Roman"/>
          <w:b/>
          <w:sz w:val="28"/>
          <w:szCs w:val="28"/>
        </w:rPr>
        <w:t xml:space="preserve">. Перечень услуг, которые являются необходимыми и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обязательными</w:t>
      </w:r>
      <w:proofErr w:type="gramEnd"/>
      <w:r w:rsidRPr="00011395">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организациями</w:t>
      </w:r>
      <w:proofErr w:type="gramEnd"/>
      <w:r w:rsidRPr="00011395">
        <w:rPr>
          <w:rFonts w:ascii="Times New Roman" w:hAnsi="Times New Roman" w:cs="Times New Roman"/>
          <w:b/>
          <w:sz w:val="28"/>
          <w:szCs w:val="28"/>
        </w:rPr>
        <w:t>, участвующими в предоставлении муниципальной услуги</w:t>
      </w:r>
    </w:p>
    <w:p w:rsidR="006508CD" w:rsidRPr="00011395" w:rsidRDefault="006508CD" w:rsidP="00011395">
      <w:pPr>
        <w:autoSpaceDE w:val="0"/>
        <w:autoSpaceDN w:val="0"/>
        <w:adjustRightInd w:val="0"/>
        <w:spacing w:after="0" w:line="240" w:lineRule="auto"/>
        <w:ind w:firstLine="709"/>
        <w:jc w:val="both"/>
        <w:rPr>
          <w:rFonts w:ascii="Times New Roman" w:hAnsi="Times New Roman" w:cs="Times New Roman"/>
          <w:sz w:val="28"/>
          <w:szCs w:val="28"/>
        </w:rPr>
      </w:pPr>
    </w:p>
    <w:p w:rsidR="006508CD" w:rsidRPr="00011395" w:rsidRDefault="006508CD" w:rsidP="00011395">
      <w:pPr>
        <w:tabs>
          <w:tab w:val="left" w:pos="709"/>
          <w:tab w:val="left" w:pos="1134"/>
        </w:tabs>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011395" w:rsidRDefault="006508CD" w:rsidP="00011395">
      <w:pPr>
        <w:autoSpaceDE w:val="0"/>
        <w:autoSpaceDN w:val="0"/>
        <w:adjustRightInd w:val="0"/>
        <w:spacing w:after="0" w:line="240" w:lineRule="auto"/>
        <w:ind w:firstLine="709"/>
        <w:jc w:val="both"/>
        <w:rPr>
          <w:rFonts w:ascii="Times New Roman" w:hAnsi="Times New Roman" w:cs="Times New Roman"/>
          <w:sz w:val="28"/>
          <w:szCs w:val="28"/>
        </w:rPr>
      </w:pP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011395">
        <w:rPr>
          <w:rFonts w:ascii="Times New Roman" w:hAnsi="Times New Roman" w:cs="Times New Roman"/>
          <w:b/>
          <w:sz w:val="28"/>
          <w:szCs w:val="28"/>
        </w:rPr>
        <w:t>Подраздел 2.1</w:t>
      </w:r>
      <w:r w:rsidR="00BA0744" w:rsidRPr="00011395">
        <w:rPr>
          <w:rFonts w:ascii="Times New Roman" w:hAnsi="Times New Roman" w:cs="Times New Roman"/>
          <w:b/>
          <w:sz w:val="28"/>
          <w:szCs w:val="28"/>
        </w:rPr>
        <w:t>2</w:t>
      </w:r>
      <w:r w:rsidRPr="00011395">
        <w:rPr>
          <w:rFonts w:ascii="Times New Roman" w:hAnsi="Times New Roman" w:cs="Times New Roman"/>
          <w:b/>
          <w:sz w:val="28"/>
          <w:szCs w:val="28"/>
        </w:rPr>
        <w:t xml:space="preserve">. Порядок, размер и основания взимания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государственной</w:t>
      </w:r>
      <w:proofErr w:type="gramEnd"/>
      <w:r w:rsidRPr="00011395">
        <w:rPr>
          <w:rFonts w:ascii="Times New Roman" w:hAnsi="Times New Roman" w:cs="Times New Roman"/>
          <w:b/>
          <w:sz w:val="28"/>
          <w:szCs w:val="28"/>
        </w:rPr>
        <w:t xml:space="preserve"> пошлины или иной платы, взимаемой за предоставление муниципальной услуги</w:t>
      </w:r>
    </w:p>
    <w:p w:rsidR="006508CD" w:rsidRPr="00011395" w:rsidRDefault="006508CD" w:rsidP="00011395">
      <w:pPr>
        <w:pStyle w:val="ConsNormal"/>
        <w:widowControl/>
        <w:ind w:right="0" w:firstLine="0"/>
        <w:jc w:val="both"/>
        <w:rPr>
          <w:rFonts w:ascii="Times New Roman" w:hAnsi="Times New Roman" w:cs="Times New Roman"/>
          <w:sz w:val="28"/>
          <w:szCs w:val="28"/>
        </w:rPr>
      </w:pPr>
    </w:p>
    <w:p w:rsidR="006508CD" w:rsidRPr="00011395" w:rsidRDefault="006508CD" w:rsidP="00011395">
      <w:pPr>
        <w:pStyle w:val="ConsNormal"/>
        <w:widowControl/>
        <w:ind w:right="0" w:firstLine="709"/>
        <w:jc w:val="both"/>
        <w:rPr>
          <w:rFonts w:ascii="Times New Roman" w:hAnsi="Times New Roman" w:cs="Times New Roman"/>
          <w:sz w:val="28"/>
          <w:szCs w:val="28"/>
        </w:rPr>
      </w:pPr>
      <w:r w:rsidRPr="0001139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011395" w:rsidRDefault="006508CD" w:rsidP="00011395">
      <w:pPr>
        <w:pStyle w:val="ConsNormal"/>
        <w:widowControl/>
        <w:ind w:right="0" w:firstLine="709"/>
        <w:jc w:val="center"/>
        <w:rPr>
          <w:rFonts w:ascii="Times New Roman" w:hAnsi="Times New Roman" w:cs="Times New Roman"/>
          <w:sz w:val="28"/>
          <w:szCs w:val="28"/>
        </w:rPr>
      </w:pP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r w:rsidRPr="00011395">
        <w:rPr>
          <w:rFonts w:ascii="Times New Roman" w:hAnsi="Times New Roman" w:cs="Times New Roman"/>
          <w:b/>
          <w:sz w:val="28"/>
          <w:szCs w:val="28"/>
        </w:rPr>
        <w:t>Подраздел 2.1</w:t>
      </w:r>
      <w:r w:rsidR="00BA0744" w:rsidRPr="00011395">
        <w:rPr>
          <w:rFonts w:ascii="Times New Roman" w:hAnsi="Times New Roman" w:cs="Times New Roman"/>
          <w:b/>
          <w:sz w:val="28"/>
          <w:szCs w:val="28"/>
        </w:rPr>
        <w:t>3</w:t>
      </w:r>
      <w:r w:rsidRPr="00011395">
        <w:rPr>
          <w:rFonts w:ascii="Times New Roman" w:hAnsi="Times New Roman" w:cs="Times New Roman"/>
          <w:b/>
          <w:sz w:val="28"/>
          <w:szCs w:val="28"/>
        </w:rPr>
        <w:t xml:space="preserve">. Порядок, размер и основания взимания платы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за</w:t>
      </w:r>
      <w:proofErr w:type="gramEnd"/>
      <w:r w:rsidRPr="00011395">
        <w:rPr>
          <w:rFonts w:ascii="Times New Roman" w:hAnsi="Times New Roman" w:cs="Times New Roman"/>
          <w:b/>
          <w:sz w:val="28"/>
          <w:szCs w:val="28"/>
        </w:rPr>
        <w:t xml:space="preserve"> предоставление услуг, которые являются необходимыми и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обязательными</w:t>
      </w:r>
      <w:proofErr w:type="gramEnd"/>
      <w:r w:rsidRPr="00011395">
        <w:rPr>
          <w:rFonts w:ascii="Times New Roman" w:hAnsi="Times New Roman" w:cs="Times New Roman"/>
          <w:b/>
          <w:sz w:val="28"/>
          <w:szCs w:val="28"/>
        </w:rPr>
        <w:t xml:space="preserve"> для предоставления муниципальной услуги, включая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информацию</w:t>
      </w:r>
      <w:proofErr w:type="gramEnd"/>
      <w:r w:rsidRPr="00011395">
        <w:rPr>
          <w:rFonts w:ascii="Times New Roman" w:hAnsi="Times New Roman" w:cs="Times New Roman"/>
          <w:b/>
          <w:sz w:val="28"/>
          <w:szCs w:val="28"/>
        </w:rPr>
        <w:t xml:space="preserve"> о методике расчета размера такой платы</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
    <w:p w:rsidR="00633416" w:rsidRPr="00D023E4" w:rsidRDefault="00633416" w:rsidP="0001139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023E4">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011395" w:rsidRDefault="006508CD" w:rsidP="00011395">
      <w:pPr>
        <w:tabs>
          <w:tab w:val="left" w:pos="851"/>
        </w:tabs>
        <w:spacing w:after="0" w:line="240" w:lineRule="auto"/>
        <w:ind w:firstLine="709"/>
        <w:jc w:val="both"/>
        <w:rPr>
          <w:rFonts w:ascii="Times New Roman" w:hAnsi="Times New Roman" w:cs="Times New Roman"/>
          <w:sz w:val="28"/>
          <w:szCs w:val="28"/>
        </w:rPr>
      </w:pPr>
    </w:p>
    <w:bookmarkEnd w:id="14"/>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r w:rsidRPr="00011395">
        <w:rPr>
          <w:rFonts w:ascii="Times New Roman" w:hAnsi="Times New Roman" w:cs="Times New Roman"/>
          <w:b/>
          <w:sz w:val="28"/>
          <w:szCs w:val="28"/>
        </w:rPr>
        <w:t>Подраздел 2.1</w:t>
      </w:r>
      <w:r w:rsidR="00BA0744" w:rsidRPr="00011395">
        <w:rPr>
          <w:rFonts w:ascii="Times New Roman" w:hAnsi="Times New Roman" w:cs="Times New Roman"/>
          <w:b/>
          <w:sz w:val="28"/>
          <w:szCs w:val="28"/>
        </w:rPr>
        <w:t>4</w:t>
      </w:r>
      <w:r w:rsidRPr="00011395">
        <w:rPr>
          <w:rFonts w:ascii="Times New Roman" w:hAnsi="Times New Roman" w:cs="Times New Roman"/>
          <w:b/>
          <w:sz w:val="28"/>
          <w:szCs w:val="28"/>
        </w:rPr>
        <w:t xml:space="preserve">. Максимальный срок ожидания в очереди при подаче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запроса</w:t>
      </w:r>
      <w:proofErr w:type="gramEnd"/>
      <w:r w:rsidRPr="00011395">
        <w:rPr>
          <w:rFonts w:ascii="Times New Roman" w:hAnsi="Times New Roman" w:cs="Times New Roman"/>
          <w:b/>
          <w:sz w:val="28"/>
          <w:szCs w:val="28"/>
        </w:rPr>
        <w:t xml:space="preserve"> о предоставлении муниципальной услуги, услуги,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предоставляемой</w:t>
      </w:r>
      <w:proofErr w:type="gramEnd"/>
      <w:r w:rsidRPr="00011395">
        <w:rPr>
          <w:rFonts w:ascii="Times New Roman" w:hAnsi="Times New Roman" w:cs="Times New Roman"/>
          <w:b/>
          <w:sz w:val="28"/>
          <w:szCs w:val="28"/>
        </w:rPr>
        <w:t xml:space="preserve"> организацией, участвующей в предоставлении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муниципальной</w:t>
      </w:r>
      <w:proofErr w:type="gramEnd"/>
      <w:r w:rsidRPr="00011395">
        <w:rPr>
          <w:rFonts w:ascii="Times New Roman" w:hAnsi="Times New Roman" w:cs="Times New Roman"/>
          <w:b/>
          <w:sz w:val="28"/>
          <w:szCs w:val="28"/>
        </w:rPr>
        <w:t xml:space="preserve"> услуги, и при получении результата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предоставления</w:t>
      </w:r>
      <w:proofErr w:type="gramEnd"/>
      <w:r w:rsidRPr="00011395">
        <w:rPr>
          <w:rFonts w:ascii="Times New Roman" w:hAnsi="Times New Roman" w:cs="Times New Roman"/>
          <w:b/>
          <w:sz w:val="28"/>
          <w:szCs w:val="28"/>
        </w:rPr>
        <w:t xml:space="preserve"> таких услуг</w:t>
      </w:r>
    </w:p>
    <w:p w:rsidR="006508CD" w:rsidRPr="00011395" w:rsidRDefault="006508CD" w:rsidP="00011395">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11395" w:rsidRDefault="006508CD" w:rsidP="0001139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1395">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011395">
        <w:rPr>
          <w:rFonts w:ascii="Times New Roman" w:hAnsi="Times New Roman" w:cs="Times New Roman"/>
          <w:sz w:val="28"/>
          <w:szCs w:val="28"/>
        </w:rPr>
        <w:t xml:space="preserve"> (пятнадцати)</w:t>
      </w:r>
      <w:r w:rsidRPr="00011395">
        <w:rPr>
          <w:rFonts w:ascii="Times New Roman" w:hAnsi="Times New Roman" w:cs="Times New Roman"/>
          <w:sz w:val="28"/>
          <w:szCs w:val="28"/>
        </w:rPr>
        <w:t> минут.</w:t>
      </w:r>
    </w:p>
    <w:p w:rsidR="006508CD" w:rsidRPr="00011395" w:rsidRDefault="006508CD" w:rsidP="00011395">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r w:rsidRPr="00011395">
        <w:rPr>
          <w:rFonts w:ascii="Times New Roman" w:hAnsi="Times New Roman" w:cs="Times New Roman"/>
          <w:b/>
          <w:sz w:val="28"/>
          <w:szCs w:val="28"/>
        </w:rPr>
        <w:t>Подраздел 2.1</w:t>
      </w:r>
      <w:r w:rsidR="00BA0744" w:rsidRPr="00011395">
        <w:rPr>
          <w:rFonts w:ascii="Times New Roman" w:hAnsi="Times New Roman" w:cs="Times New Roman"/>
          <w:b/>
          <w:sz w:val="28"/>
          <w:szCs w:val="28"/>
        </w:rPr>
        <w:t>5</w:t>
      </w:r>
      <w:r w:rsidRPr="00011395">
        <w:rPr>
          <w:rFonts w:ascii="Times New Roman" w:hAnsi="Times New Roman" w:cs="Times New Roman"/>
          <w:b/>
          <w:sz w:val="28"/>
          <w:szCs w:val="28"/>
        </w:rPr>
        <w:t xml:space="preserve">. Срок и порядок регистрации запроса заявителя о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предоставлении</w:t>
      </w:r>
      <w:proofErr w:type="gramEnd"/>
      <w:r w:rsidRPr="00011395">
        <w:rPr>
          <w:rFonts w:ascii="Times New Roman" w:hAnsi="Times New Roman" w:cs="Times New Roman"/>
          <w:b/>
          <w:sz w:val="28"/>
          <w:szCs w:val="28"/>
        </w:rPr>
        <w:t xml:space="preserve"> муниципальной услуги и услуги, предоставляемой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организацией</w:t>
      </w:r>
      <w:proofErr w:type="gramEnd"/>
      <w:r w:rsidRPr="00011395">
        <w:rPr>
          <w:rFonts w:ascii="Times New Roman" w:hAnsi="Times New Roman" w:cs="Times New Roman"/>
          <w:b/>
          <w:sz w:val="28"/>
          <w:szCs w:val="28"/>
        </w:rPr>
        <w:t xml:space="preserve">, участвующей в предоставлении муниципальной </w:t>
      </w:r>
    </w:p>
    <w:p w:rsidR="006508CD" w:rsidRPr="00011395" w:rsidRDefault="006508CD" w:rsidP="00011395">
      <w:pPr>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011395">
        <w:rPr>
          <w:rFonts w:ascii="Times New Roman" w:hAnsi="Times New Roman" w:cs="Times New Roman"/>
          <w:b/>
          <w:sz w:val="28"/>
          <w:szCs w:val="28"/>
        </w:rPr>
        <w:t>услуги</w:t>
      </w:r>
      <w:proofErr w:type="gramEnd"/>
      <w:r w:rsidRPr="00011395">
        <w:rPr>
          <w:rFonts w:ascii="Times New Roman" w:hAnsi="Times New Roman" w:cs="Times New Roman"/>
          <w:b/>
          <w:sz w:val="28"/>
          <w:szCs w:val="28"/>
        </w:rPr>
        <w:t>, в том числе в электронной форме</w:t>
      </w:r>
    </w:p>
    <w:p w:rsidR="006508CD" w:rsidRPr="00011395" w:rsidRDefault="006508CD" w:rsidP="00011395">
      <w:pPr>
        <w:autoSpaceDE w:val="0"/>
        <w:autoSpaceDN w:val="0"/>
        <w:adjustRightInd w:val="0"/>
        <w:spacing w:after="0" w:line="240" w:lineRule="auto"/>
        <w:ind w:firstLine="709"/>
        <w:rPr>
          <w:rFonts w:ascii="Times New Roman" w:hAnsi="Times New Roman" w:cs="Times New Roman"/>
          <w:sz w:val="28"/>
          <w:szCs w:val="28"/>
        </w:rPr>
      </w:pPr>
    </w:p>
    <w:p w:rsidR="006508CD" w:rsidRPr="00011395" w:rsidRDefault="006508CD"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1139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633416" w:rsidRPr="00011395">
        <w:rPr>
          <w:rFonts w:ascii="Times New Roman" w:hAnsi="Times New Roman" w:cs="Times New Roman"/>
          <w:sz w:val="28"/>
          <w:szCs w:val="28"/>
        </w:rPr>
        <w:t xml:space="preserve"> </w:t>
      </w:r>
      <w:r w:rsidRPr="00011395">
        <w:rPr>
          <w:rFonts w:ascii="Times New Roman" w:hAnsi="Times New Roman" w:cs="Times New Roman"/>
          <w:sz w:val="28"/>
          <w:szCs w:val="28"/>
        </w:rPr>
        <w:t>осуществляется в день их поступления</w:t>
      </w:r>
      <w:r w:rsidR="00512CAC" w:rsidRPr="00011395">
        <w:rPr>
          <w:rFonts w:ascii="Times New Roman" w:hAnsi="Times New Roman" w:cs="Times New Roman"/>
          <w:sz w:val="28"/>
          <w:szCs w:val="28"/>
        </w:rPr>
        <w:t xml:space="preserve"> в администрацию</w:t>
      </w:r>
      <w:r w:rsidRPr="00011395">
        <w:rPr>
          <w:rFonts w:ascii="Times New Roman" w:hAnsi="Times New Roman" w:cs="Times New Roman"/>
          <w:sz w:val="28"/>
          <w:szCs w:val="28"/>
        </w:rPr>
        <w:t>.</w:t>
      </w:r>
    </w:p>
    <w:p w:rsidR="006508CD" w:rsidRPr="00011395" w:rsidRDefault="006508CD"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011395">
        <w:rPr>
          <w:rFonts w:ascii="Times New Roman" w:hAnsi="Times New Roman" w:cs="Times New Roman"/>
          <w:sz w:val="28"/>
          <w:szCs w:val="28"/>
        </w:rPr>
        <w:t>подраздел</w:t>
      </w:r>
      <w:r w:rsidR="00BA0744" w:rsidRPr="00011395">
        <w:rPr>
          <w:rFonts w:ascii="Times New Roman" w:hAnsi="Times New Roman" w:cs="Times New Roman"/>
          <w:sz w:val="28"/>
          <w:szCs w:val="28"/>
        </w:rPr>
        <w:t>е</w:t>
      </w:r>
      <w:r w:rsidRPr="0001139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11395" w:rsidRDefault="006508CD" w:rsidP="00011395">
      <w:pPr>
        <w:autoSpaceDE w:val="0"/>
        <w:autoSpaceDN w:val="0"/>
        <w:adjustRightInd w:val="0"/>
        <w:spacing w:after="0" w:line="240" w:lineRule="auto"/>
        <w:ind w:firstLine="567"/>
        <w:jc w:val="both"/>
        <w:rPr>
          <w:rFonts w:ascii="Times New Roman" w:hAnsi="Times New Roman" w:cs="Times New Roman"/>
          <w:sz w:val="28"/>
          <w:szCs w:val="28"/>
        </w:rPr>
      </w:pPr>
      <w:r w:rsidRPr="0001139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11395">
        <w:rPr>
          <w:rFonts w:ascii="Times New Roman" w:hAnsi="Times New Roman" w:cs="Times New Roman"/>
          <w:sz w:val="28"/>
          <w:szCs w:val="28"/>
        </w:rPr>
        <w:t>20 (</w:t>
      </w:r>
      <w:r w:rsidRPr="00011395">
        <w:rPr>
          <w:rFonts w:ascii="Times New Roman" w:hAnsi="Times New Roman" w:cs="Times New Roman"/>
          <w:sz w:val="28"/>
          <w:szCs w:val="28"/>
        </w:rPr>
        <w:t>двадцати</w:t>
      </w:r>
      <w:r w:rsidR="000A3657" w:rsidRPr="00011395">
        <w:rPr>
          <w:rFonts w:ascii="Times New Roman" w:hAnsi="Times New Roman" w:cs="Times New Roman"/>
          <w:sz w:val="28"/>
          <w:szCs w:val="28"/>
        </w:rPr>
        <w:t>)</w:t>
      </w:r>
      <w:r w:rsidRPr="00011395">
        <w:rPr>
          <w:rFonts w:ascii="Times New Roman" w:hAnsi="Times New Roman" w:cs="Times New Roman"/>
          <w:sz w:val="28"/>
          <w:szCs w:val="28"/>
        </w:rPr>
        <w:t xml:space="preserve"> минут.</w:t>
      </w:r>
    </w:p>
    <w:p w:rsidR="006508CD" w:rsidRPr="00011395" w:rsidRDefault="006508CD" w:rsidP="0001139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2.1</w:t>
      </w:r>
      <w:r w:rsidR="00060156" w:rsidRPr="00011395">
        <w:rPr>
          <w:rFonts w:ascii="Times New Roman" w:eastAsia="Times New Roman" w:hAnsi="Times New Roman" w:cs="Times New Roman"/>
          <w:b/>
          <w:sz w:val="28"/>
          <w:szCs w:val="28"/>
          <w:lang w:eastAsia="ru-RU"/>
        </w:rPr>
        <w:t>6</w:t>
      </w:r>
      <w:r w:rsidRPr="00011395">
        <w:rPr>
          <w:rFonts w:ascii="Times New Roman" w:eastAsia="Times New Roman" w:hAnsi="Times New Roman" w:cs="Times New Roman"/>
          <w:b/>
          <w:sz w:val="28"/>
          <w:szCs w:val="28"/>
          <w:lang w:eastAsia="ru-RU"/>
        </w:rPr>
        <w:t>.</w:t>
      </w:r>
      <w:r w:rsidR="00DA498A"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образцами</w:t>
      </w:r>
      <w:proofErr w:type="gramEnd"/>
      <w:r w:rsidRPr="00011395">
        <w:rPr>
          <w:rFonts w:ascii="Times New Roman" w:eastAsia="Times New Roman" w:hAnsi="Times New Roman" w:cs="Times New Roman"/>
          <w:b/>
          <w:sz w:val="28"/>
          <w:szCs w:val="28"/>
          <w:lang w:eastAsia="ru-RU"/>
        </w:rPr>
        <w:t xml:space="preserve"> их заполнения и перечнем документов, необходимых для</w:t>
      </w:r>
    </w:p>
    <w:p w:rsidR="00DA498A"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предоставления</w:t>
      </w:r>
      <w:proofErr w:type="gramEnd"/>
      <w:r w:rsidRPr="00011395">
        <w:rPr>
          <w:rFonts w:ascii="Times New Roman" w:eastAsia="Times New Roman" w:hAnsi="Times New Roman" w:cs="Times New Roman"/>
          <w:b/>
          <w:sz w:val="28"/>
          <w:szCs w:val="28"/>
          <w:lang w:eastAsia="ru-RU"/>
        </w:rPr>
        <w:t xml:space="preserve"> каждой муниципальной услуги, в том числе к</w:t>
      </w:r>
      <w:r w:rsidR="00DA498A" w:rsidRPr="00011395">
        <w:rPr>
          <w:rFonts w:ascii="Times New Roman" w:eastAsia="Times New Roman" w:hAnsi="Times New Roman" w:cs="Times New Roman"/>
          <w:b/>
          <w:sz w:val="28"/>
          <w:szCs w:val="28"/>
          <w:lang w:eastAsia="ru-RU"/>
        </w:rPr>
        <w:t xml:space="preserve"> </w:t>
      </w:r>
    </w:p>
    <w:p w:rsidR="00CA40F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обеспечению</w:t>
      </w:r>
      <w:proofErr w:type="gramEnd"/>
      <w:r w:rsidRPr="00011395">
        <w:rPr>
          <w:rFonts w:ascii="Times New Roman" w:eastAsia="Times New Roman" w:hAnsi="Times New Roman" w:cs="Times New Roman"/>
          <w:b/>
          <w:sz w:val="28"/>
          <w:szCs w:val="28"/>
          <w:lang w:eastAsia="ru-RU"/>
        </w:rPr>
        <w:t xml:space="preserve"> доступности для инвалидов указанных объектов в</w:t>
      </w:r>
    </w:p>
    <w:p w:rsidR="005F4125" w:rsidRPr="00011395" w:rsidRDefault="005F4125" w:rsidP="00011395">
      <w:pPr>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соответствии</w:t>
      </w:r>
      <w:proofErr w:type="gramEnd"/>
      <w:r w:rsidRPr="00011395">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011395" w:rsidRDefault="005F4125" w:rsidP="00011395">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011395" w:rsidRDefault="005F4125"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eastAsia="Times New Roman" w:hAnsi="Times New Roman" w:cs="Times New Roman"/>
          <w:sz w:val="28"/>
          <w:szCs w:val="28"/>
          <w:lang w:eastAsia="ru-RU"/>
        </w:rPr>
        <w:t>2.1</w:t>
      </w:r>
      <w:r w:rsidR="00100E4C" w:rsidRPr="00011395">
        <w:rPr>
          <w:rFonts w:ascii="Times New Roman" w:eastAsia="Times New Roman" w:hAnsi="Times New Roman" w:cs="Times New Roman"/>
          <w:sz w:val="28"/>
          <w:szCs w:val="28"/>
          <w:lang w:eastAsia="ru-RU"/>
        </w:rPr>
        <w:t>6</w:t>
      </w:r>
      <w:r w:rsidRPr="00011395">
        <w:rPr>
          <w:rFonts w:ascii="Times New Roman" w:eastAsia="Times New Roman" w:hAnsi="Times New Roman" w:cs="Times New Roman"/>
          <w:sz w:val="28"/>
          <w:szCs w:val="28"/>
          <w:lang w:eastAsia="ru-RU"/>
        </w:rPr>
        <w:t>.1.</w:t>
      </w:r>
      <w:r w:rsidR="00DA498A" w:rsidRPr="00011395">
        <w:rPr>
          <w:rFonts w:ascii="Times New Roman" w:eastAsia="Times New Roman" w:hAnsi="Times New Roman" w:cs="Times New Roman"/>
          <w:sz w:val="28"/>
          <w:szCs w:val="28"/>
          <w:lang w:eastAsia="ru-RU"/>
        </w:rPr>
        <w:t xml:space="preserve"> </w:t>
      </w:r>
      <w:r w:rsidR="005A3FA4" w:rsidRPr="00011395">
        <w:rPr>
          <w:rFonts w:ascii="Times New Roman" w:hAnsi="Times New Roman" w:cs="Times New Roman"/>
          <w:color w:val="000000"/>
          <w:sz w:val="28"/>
          <w:szCs w:val="28"/>
        </w:rPr>
        <w:t xml:space="preserve">Информация о графике (режиме) работы администрации </w:t>
      </w:r>
      <w:r w:rsidR="00AE361B" w:rsidRPr="00011395">
        <w:rPr>
          <w:rFonts w:ascii="Times New Roman" w:hAnsi="Times New Roman" w:cs="Times New Roman"/>
          <w:color w:val="000000"/>
          <w:sz w:val="28"/>
          <w:szCs w:val="28"/>
        </w:rPr>
        <w:t>Шевченковского сельского поселения Крыловского района</w:t>
      </w:r>
      <w:r w:rsidR="005A3FA4" w:rsidRPr="00011395">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E361B" w:rsidRPr="00011395">
        <w:rPr>
          <w:rFonts w:ascii="Times New Roman" w:hAnsi="Times New Roman" w:cs="Times New Roman"/>
          <w:color w:val="000000"/>
          <w:sz w:val="28"/>
          <w:szCs w:val="28"/>
        </w:rPr>
        <w:t>Шевченковского сельского поселения Крыловского района</w:t>
      </w:r>
      <w:r w:rsidRPr="00011395">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sz w:val="28"/>
          <w:szCs w:val="28"/>
        </w:rPr>
        <w:lastRenderedPageBreak/>
        <w:t>Помещения, где осуществляется прием и выдача документов,</w:t>
      </w:r>
      <w:r w:rsidRPr="00011395">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условия</w:t>
      </w:r>
      <w:proofErr w:type="gramEnd"/>
      <w:r w:rsidRPr="00011395">
        <w:rPr>
          <w:rFonts w:ascii="Times New Roman" w:hAnsi="Times New Roman" w:cs="Times New Roman"/>
          <w:color w:val="000000"/>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возможность</w:t>
      </w:r>
      <w:proofErr w:type="gramEnd"/>
      <w:r w:rsidRPr="00011395">
        <w:rPr>
          <w:rFonts w:ascii="Times New Roman" w:hAnsi="Times New Roman" w:cs="Times New Roman"/>
          <w:color w:val="000000"/>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сопровождение</w:t>
      </w:r>
      <w:proofErr w:type="gramEnd"/>
      <w:r w:rsidRPr="00011395">
        <w:rPr>
          <w:rFonts w:ascii="Times New Roman" w:hAnsi="Times New Roman" w:cs="Times New Roman"/>
          <w:color w:val="000000"/>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надлежащее</w:t>
      </w:r>
      <w:proofErr w:type="gramEnd"/>
      <w:r w:rsidRPr="00011395">
        <w:rPr>
          <w:rFonts w:ascii="Times New Roman" w:hAnsi="Times New Roman" w:cs="Times New Roman"/>
          <w:color w:val="000000"/>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дублирование</w:t>
      </w:r>
      <w:proofErr w:type="gramEnd"/>
      <w:r w:rsidRPr="00011395">
        <w:rPr>
          <w:rFonts w:ascii="Times New Roman" w:hAnsi="Times New Roman" w:cs="Times New Roman"/>
          <w:color w:val="000000"/>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допуск</w:t>
      </w:r>
      <w:proofErr w:type="gramEnd"/>
      <w:r w:rsidRPr="00011395">
        <w:rPr>
          <w:rFonts w:ascii="Times New Roman" w:hAnsi="Times New Roman" w:cs="Times New Roman"/>
          <w:color w:val="000000"/>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оказание</w:t>
      </w:r>
      <w:proofErr w:type="gramEnd"/>
      <w:r w:rsidRPr="00011395">
        <w:rPr>
          <w:rFonts w:ascii="Times New Roman" w:hAnsi="Times New Roman" w:cs="Times New Roman"/>
          <w:color w:val="000000"/>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11395">
        <w:rPr>
          <w:rFonts w:ascii="Times New Roman" w:hAnsi="Times New Roman" w:cs="Times New Roman"/>
          <w:color w:val="000000"/>
          <w:sz w:val="28"/>
          <w:szCs w:val="28"/>
        </w:rPr>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11395">
        <w:rPr>
          <w:rFonts w:ascii="Times New Roman" w:hAnsi="Times New Roman" w:cs="Times New Roman"/>
          <w:sz w:val="28"/>
          <w:szCs w:val="28"/>
        </w:rPr>
        <w:t xml:space="preserve">в </w:t>
      </w:r>
      <w:r w:rsidR="00567525"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 </w:t>
      </w:r>
      <w:r w:rsidR="00DE0086" w:rsidRPr="00011395">
        <w:rPr>
          <w:rFonts w:ascii="Times New Roman" w:hAnsi="Times New Roman" w:cs="Times New Roman"/>
          <w:sz w:val="28"/>
          <w:szCs w:val="28"/>
        </w:rPr>
        <w:t xml:space="preserve">в </w:t>
      </w:r>
      <w:r w:rsidR="00DE0086" w:rsidRPr="00011395">
        <w:rPr>
          <w:rFonts w:ascii="Times New Roman" w:eastAsia="Times New Roman" w:hAnsi="Times New Roman" w:cs="Times New Roman"/>
          <w:sz w:val="28"/>
          <w:szCs w:val="28"/>
          <w:lang w:eastAsia="ru-RU"/>
        </w:rPr>
        <w:t>отведенных для этого кабинетах</w:t>
      </w:r>
      <w:r w:rsidRPr="00011395">
        <w:rPr>
          <w:rFonts w:ascii="Times New Roman" w:hAnsi="Times New Roman" w:cs="Times New Roman"/>
          <w:sz w:val="28"/>
          <w:szCs w:val="28"/>
        </w:rPr>
        <w:t xml:space="preserve">. </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lastRenderedPageBreak/>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11395">
        <w:rPr>
          <w:rFonts w:ascii="Times New Roman" w:hAnsi="Times New Roman" w:cs="Times New Roman"/>
          <w:color w:val="000000"/>
          <w:sz w:val="28"/>
          <w:szCs w:val="28"/>
        </w:rPr>
        <w:t>4</w:t>
      </w:r>
      <w:r w:rsidRPr="00011395">
        <w:rPr>
          <w:rFonts w:ascii="Times New Roman" w:hAnsi="Times New Roman" w:cs="Times New Roman"/>
          <w:color w:val="000000"/>
          <w:sz w:val="28"/>
          <w:szCs w:val="28"/>
        </w:rPr>
        <w:t xml:space="preserve"> подраздела 1.3 раздела 1 настоящего Регламента.</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Информационные стенды размещаются на видном, доступном месте.</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567525" w:rsidRPr="00011395">
        <w:rPr>
          <w:rFonts w:ascii="Times New Roman" w:hAnsi="Times New Roman" w:cs="Times New Roman"/>
          <w:sz w:val="28"/>
          <w:szCs w:val="28"/>
        </w:rPr>
        <w:t>администрации</w:t>
      </w:r>
      <w:r w:rsidRPr="00011395">
        <w:rPr>
          <w:rFonts w:ascii="Times New Roman" w:hAnsi="Times New Roman" w:cs="Times New Roman"/>
          <w:color w:val="000000"/>
          <w:sz w:val="28"/>
          <w:szCs w:val="28"/>
        </w:rPr>
        <w:t xml:space="preserve">, </w:t>
      </w:r>
      <w:r w:rsidR="002245B5" w:rsidRPr="00011395">
        <w:rPr>
          <w:rFonts w:ascii="Times New Roman" w:hAnsi="Times New Roman" w:cs="Times New Roman"/>
          <w:color w:val="000000"/>
          <w:sz w:val="28"/>
          <w:szCs w:val="28"/>
        </w:rPr>
        <w:t xml:space="preserve">работников </w:t>
      </w:r>
      <w:r w:rsidRPr="00011395">
        <w:rPr>
          <w:rFonts w:ascii="Times New Roman" w:hAnsi="Times New Roman" w:cs="Times New Roman"/>
          <w:color w:val="000000"/>
          <w:sz w:val="28"/>
          <w:szCs w:val="28"/>
        </w:rPr>
        <w:t>МФЦ и должны обеспечивать:</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комфортное</w:t>
      </w:r>
      <w:proofErr w:type="gramEnd"/>
      <w:r w:rsidRPr="00011395">
        <w:rPr>
          <w:rFonts w:ascii="Times New Roman" w:hAnsi="Times New Roman" w:cs="Times New Roman"/>
          <w:color w:val="000000"/>
          <w:sz w:val="28"/>
          <w:szCs w:val="28"/>
        </w:rPr>
        <w:t xml:space="preserve"> расположение заявителя и специалиста </w:t>
      </w:r>
      <w:r w:rsidR="00567525" w:rsidRPr="00011395">
        <w:rPr>
          <w:rFonts w:ascii="Times New Roman" w:hAnsi="Times New Roman" w:cs="Times New Roman"/>
          <w:sz w:val="28"/>
          <w:szCs w:val="28"/>
        </w:rPr>
        <w:t>администрации</w:t>
      </w:r>
      <w:r w:rsidRPr="00011395">
        <w:rPr>
          <w:rFonts w:ascii="Times New Roman" w:hAnsi="Times New Roman" w:cs="Times New Roman"/>
          <w:color w:val="000000"/>
          <w:sz w:val="28"/>
          <w:szCs w:val="28"/>
        </w:rPr>
        <w:t xml:space="preserve">, </w:t>
      </w:r>
      <w:r w:rsidR="002245B5" w:rsidRPr="00011395">
        <w:rPr>
          <w:rFonts w:ascii="Times New Roman" w:hAnsi="Times New Roman" w:cs="Times New Roman"/>
          <w:color w:val="000000"/>
          <w:sz w:val="28"/>
          <w:szCs w:val="28"/>
        </w:rPr>
        <w:t xml:space="preserve">работника </w:t>
      </w:r>
      <w:r w:rsidRPr="00011395">
        <w:rPr>
          <w:rFonts w:ascii="Times New Roman" w:hAnsi="Times New Roman" w:cs="Times New Roman"/>
          <w:color w:val="000000"/>
          <w:sz w:val="28"/>
          <w:szCs w:val="28"/>
        </w:rPr>
        <w:t>МФЦ;</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возможность</w:t>
      </w:r>
      <w:proofErr w:type="gramEnd"/>
      <w:r w:rsidRPr="00011395">
        <w:rPr>
          <w:rFonts w:ascii="Times New Roman" w:hAnsi="Times New Roman" w:cs="Times New Roman"/>
          <w:color w:val="000000"/>
          <w:sz w:val="28"/>
          <w:szCs w:val="28"/>
        </w:rPr>
        <w:t xml:space="preserve"> и удобство оформления заявителем письменного обращения;</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телефонную</w:t>
      </w:r>
      <w:proofErr w:type="gramEnd"/>
      <w:r w:rsidRPr="00011395">
        <w:rPr>
          <w:rFonts w:ascii="Times New Roman" w:hAnsi="Times New Roman" w:cs="Times New Roman"/>
          <w:color w:val="000000"/>
          <w:sz w:val="28"/>
          <w:szCs w:val="28"/>
        </w:rPr>
        <w:t xml:space="preserve"> связь;</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возможность</w:t>
      </w:r>
      <w:proofErr w:type="gramEnd"/>
      <w:r w:rsidRPr="00011395">
        <w:rPr>
          <w:rFonts w:ascii="Times New Roman" w:hAnsi="Times New Roman" w:cs="Times New Roman"/>
          <w:color w:val="000000"/>
          <w:sz w:val="28"/>
          <w:szCs w:val="28"/>
        </w:rPr>
        <w:t xml:space="preserve"> копирования документов;</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доступ</w:t>
      </w:r>
      <w:proofErr w:type="gramEnd"/>
      <w:r w:rsidRPr="00011395">
        <w:rPr>
          <w:rFonts w:ascii="Times New Roman" w:hAnsi="Times New Roman" w:cs="Times New Roman"/>
          <w:color w:val="000000"/>
          <w:sz w:val="28"/>
          <w:szCs w:val="28"/>
        </w:rPr>
        <w:t xml:space="preserve"> к нормативным правовым актам, регулирующим предоставление муниципальной услуги;</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11395">
        <w:rPr>
          <w:rFonts w:ascii="Times New Roman" w:hAnsi="Times New Roman" w:cs="Times New Roman"/>
          <w:color w:val="000000"/>
          <w:sz w:val="28"/>
          <w:szCs w:val="28"/>
        </w:rPr>
        <w:t>наличие</w:t>
      </w:r>
      <w:proofErr w:type="gramEnd"/>
      <w:r w:rsidRPr="00011395">
        <w:rPr>
          <w:rFonts w:ascii="Times New Roman" w:hAnsi="Times New Roman" w:cs="Times New Roman"/>
          <w:color w:val="000000"/>
          <w:sz w:val="28"/>
          <w:szCs w:val="28"/>
        </w:rPr>
        <w:t xml:space="preserve"> письменных принадлежностей и бумаги формата A4.</w:t>
      </w:r>
    </w:p>
    <w:p w:rsidR="005A3FA4" w:rsidRPr="00011395" w:rsidRDefault="005A3FA4" w:rsidP="0001139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11395">
        <w:rPr>
          <w:rFonts w:ascii="Times New Roman" w:hAnsi="Times New Roman" w:cs="Times New Roman"/>
          <w:color w:val="000000"/>
          <w:sz w:val="28"/>
          <w:szCs w:val="28"/>
        </w:rPr>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011395">
        <w:rPr>
          <w:rFonts w:ascii="Times New Roman" w:hAnsi="Times New Roman" w:cs="Times New Roman"/>
          <w:color w:val="000000"/>
          <w:sz w:val="28"/>
          <w:szCs w:val="28"/>
        </w:rPr>
        <w:t xml:space="preserve"> </w:t>
      </w:r>
      <w:r w:rsidR="009D1756" w:rsidRPr="00011395">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011395" w:rsidRDefault="005A3FA4"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color w:val="000000"/>
          <w:sz w:val="28"/>
          <w:szCs w:val="28"/>
        </w:rPr>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w:t>
      </w:r>
      <w:r w:rsidR="00567525" w:rsidRPr="00011395">
        <w:rPr>
          <w:rFonts w:ascii="Times New Roman" w:hAnsi="Times New Roman" w:cs="Times New Roman"/>
          <w:color w:val="000000"/>
          <w:sz w:val="28"/>
          <w:szCs w:val="28"/>
        </w:rPr>
        <w:t>администрации</w:t>
      </w:r>
      <w:r w:rsidRPr="00011395">
        <w:rPr>
          <w:rFonts w:ascii="Times New Roman" w:hAnsi="Times New Roman" w:cs="Times New Roman"/>
          <w:color w:val="000000"/>
          <w:sz w:val="28"/>
          <w:szCs w:val="28"/>
        </w:rPr>
        <w:t>, МФЦ</w:t>
      </w:r>
      <w:r w:rsidR="009D1756" w:rsidRPr="00011395">
        <w:rPr>
          <w:rFonts w:ascii="Times New Roman" w:hAnsi="Times New Roman" w:cs="Times New Roman"/>
          <w:color w:val="000000"/>
          <w:sz w:val="28"/>
          <w:szCs w:val="28"/>
        </w:rPr>
        <w:t>,</w:t>
      </w:r>
      <w:r w:rsidR="00965613" w:rsidRPr="00011395">
        <w:rPr>
          <w:rFonts w:ascii="Times New Roman" w:hAnsi="Times New Roman" w:cs="Times New Roman"/>
          <w:color w:val="000000"/>
          <w:sz w:val="28"/>
          <w:szCs w:val="28"/>
        </w:rPr>
        <w:t xml:space="preserve"> </w:t>
      </w:r>
      <w:r w:rsidR="009D1756" w:rsidRPr="00011395">
        <w:rPr>
          <w:rFonts w:ascii="Times New Roman" w:eastAsia="Times New Roman" w:hAnsi="Times New Roman" w:cs="Times New Roman"/>
          <w:sz w:val="28"/>
          <w:szCs w:val="28"/>
          <w:lang w:eastAsia="ru-RU"/>
        </w:rPr>
        <w:t>указанному в подразделе 1.3 раздела 1 Регламента.</w:t>
      </w:r>
    </w:p>
    <w:p w:rsidR="009D1756" w:rsidRPr="00011395" w:rsidRDefault="005A3FA4" w:rsidP="0001139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color w:val="000000"/>
          <w:sz w:val="28"/>
          <w:szCs w:val="28"/>
        </w:rPr>
        <w:t>2.1</w:t>
      </w:r>
      <w:r w:rsidR="00100E4C" w:rsidRPr="00011395">
        <w:rPr>
          <w:rFonts w:ascii="Times New Roman" w:hAnsi="Times New Roman" w:cs="Times New Roman"/>
          <w:color w:val="000000"/>
          <w:sz w:val="28"/>
          <w:szCs w:val="28"/>
        </w:rPr>
        <w:t>6</w:t>
      </w:r>
      <w:r w:rsidRPr="00011395">
        <w:rPr>
          <w:rFonts w:ascii="Times New Roman" w:hAnsi="Times New Roman" w:cs="Times New Roman"/>
          <w:color w:val="000000"/>
          <w:sz w:val="28"/>
          <w:szCs w:val="28"/>
        </w:rPr>
        <w:t xml:space="preserve">.7. </w:t>
      </w:r>
      <w:r w:rsidR="009D1756" w:rsidRPr="00011395">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011395" w:rsidRDefault="005F4125" w:rsidP="0001139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2.1</w:t>
      </w:r>
      <w:r w:rsidR="00100E4C" w:rsidRPr="00011395">
        <w:rPr>
          <w:rFonts w:ascii="Times New Roman" w:eastAsia="Times New Roman" w:hAnsi="Times New Roman" w:cs="Times New Roman"/>
          <w:b/>
          <w:sz w:val="28"/>
          <w:szCs w:val="28"/>
          <w:lang w:eastAsia="ru-RU"/>
        </w:rPr>
        <w:t>7</w:t>
      </w:r>
      <w:r w:rsidRPr="00011395">
        <w:rPr>
          <w:rFonts w:ascii="Times New Roman" w:eastAsia="Times New Roman" w:hAnsi="Times New Roman" w:cs="Times New Roman"/>
          <w:b/>
          <w:sz w:val="28"/>
          <w:szCs w:val="28"/>
          <w:lang w:eastAsia="ru-RU"/>
        </w:rPr>
        <w:t>.</w:t>
      </w:r>
      <w:r w:rsidR="00DA498A"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011395" w:rsidRDefault="00397AF8"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011395" w:rsidRDefault="005F4125"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2.1</w:t>
      </w:r>
      <w:r w:rsidR="00100E4C" w:rsidRPr="00011395">
        <w:rPr>
          <w:rFonts w:ascii="Times New Roman" w:eastAsia="Times New Roman" w:hAnsi="Times New Roman" w:cs="Times New Roman"/>
          <w:sz w:val="28"/>
          <w:szCs w:val="28"/>
          <w:lang w:eastAsia="ru-RU"/>
        </w:rPr>
        <w:t>7</w:t>
      </w:r>
      <w:r w:rsidRPr="00011395">
        <w:rPr>
          <w:rFonts w:ascii="Times New Roman" w:eastAsia="Times New Roman" w:hAnsi="Times New Roman" w:cs="Times New Roman"/>
          <w:sz w:val="28"/>
          <w:szCs w:val="28"/>
          <w:lang w:eastAsia="ru-RU"/>
        </w:rPr>
        <w:t>.1.</w:t>
      </w:r>
      <w:r w:rsidR="00DA498A"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011395" w:rsidRDefault="005F4125" w:rsidP="0001139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количество</w:t>
      </w:r>
      <w:proofErr w:type="gramEnd"/>
      <w:r w:rsidRPr="00011395">
        <w:rPr>
          <w:rFonts w:ascii="Times New Roman" w:eastAsia="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5F4125" w:rsidRPr="00011395" w:rsidRDefault="005F412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lastRenderedPageBreak/>
        <w:t>возможность</w:t>
      </w:r>
      <w:proofErr w:type="gramEnd"/>
      <w:r w:rsidRPr="00011395">
        <w:rPr>
          <w:rFonts w:ascii="Times New Roman" w:eastAsia="Times New Roman" w:hAnsi="Times New Roman" w:cs="Times New Roman"/>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011395" w:rsidRDefault="005F412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возможность</w:t>
      </w:r>
      <w:proofErr w:type="gramEnd"/>
      <w:r w:rsidRPr="00011395">
        <w:rPr>
          <w:rFonts w:ascii="Times New Roman" w:eastAsia="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порталов;</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установление</w:t>
      </w:r>
      <w:proofErr w:type="gramEnd"/>
      <w:r w:rsidRPr="00011395">
        <w:rPr>
          <w:rFonts w:ascii="Times New Roman" w:eastAsia="Times New Roman" w:hAnsi="Times New Roman" w:cs="Times New Roman"/>
          <w:sz w:val="28"/>
          <w:szCs w:val="28"/>
          <w:lang w:eastAsia="ru-RU"/>
        </w:rPr>
        <w:t xml:space="preserve"> и соблюдение требований к помещениям, в которых предоставляется услуга;</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установление</w:t>
      </w:r>
      <w:proofErr w:type="gramEnd"/>
      <w:r w:rsidRPr="00011395">
        <w:rPr>
          <w:rFonts w:ascii="Times New Roman" w:eastAsia="Times New Roman" w:hAnsi="Times New Roman" w:cs="Times New Roman"/>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011395" w:rsidRDefault="005F412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количество</w:t>
      </w:r>
      <w:proofErr w:type="gramEnd"/>
      <w:r w:rsidRPr="00011395">
        <w:rPr>
          <w:rFonts w:ascii="Times New Roman" w:eastAsia="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оперативность</w:t>
      </w:r>
      <w:proofErr w:type="gramEnd"/>
      <w:r w:rsidRPr="00011395">
        <w:rPr>
          <w:rFonts w:ascii="Times New Roman" w:eastAsia="Times New Roman" w:hAnsi="Times New Roman" w:cs="Times New Roman"/>
          <w:sz w:val="28"/>
          <w:szCs w:val="28"/>
          <w:lang w:eastAsia="ru-RU"/>
        </w:rPr>
        <w:t xml:space="preserve"> и достоверность предоставляемой информации;</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отсутствие</w:t>
      </w:r>
      <w:proofErr w:type="gramEnd"/>
      <w:r w:rsidRPr="00011395">
        <w:rPr>
          <w:rFonts w:ascii="Times New Roman" w:eastAsia="Times New Roman" w:hAnsi="Times New Roman" w:cs="Times New Roman"/>
          <w:sz w:val="28"/>
          <w:szCs w:val="28"/>
          <w:lang w:eastAsia="ru-RU"/>
        </w:rPr>
        <w:t xml:space="preserve"> обоснованных жалоб;</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доступность</w:t>
      </w:r>
      <w:proofErr w:type="gramEnd"/>
      <w:r w:rsidRPr="00011395">
        <w:rPr>
          <w:rFonts w:ascii="Times New Roman" w:eastAsia="Times New Roman" w:hAnsi="Times New Roman" w:cs="Times New Roman"/>
          <w:sz w:val="28"/>
          <w:szCs w:val="28"/>
          <w:lang w:eastAsia="ru-RU"/>
        </w:rPr>
        <w:t xml:space="preserve"> информационных материалов.</w:t>
      </w:r>
    </w:p>
    <w:p w:rsidR="009D1756" w:rsidRPr="00011395" w:rsidRDefault="005F4125" w:rsidP="00011395">
      <w:pPr>
        <w:spacing w:after="0" w:line="240" w:lineRule="auto"/>
        <w:ind w:firstLine="709"/>
        <w:jc w:val="both"/>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2.1</w:t>
      </w:r>
      <w:r w:rsidR="00100E4C" w:rsidRPr="00011395">
        <w:rPr>
          <w:rFonts w:ascii="Times New Roman" w:eastAsia="Times New Roman" w:hAnsi="Times New Roman" w:cs="Times New Roman"/>
          <w:sz w:val="28"/>
          <w:szCs w:val="28"/>
          <w:lang w:eastAsia="ru-RU"/>
        </w:rPr>
        <w:t>7</w:t>
      </w:r>
      <w:r w:rsidRPr="00011395">
        <w:rPr>
          <w:rFonts w:ascii="Times New Roman" w:eastAsia="Times New Roman" w:hAnsi="Times New Roman" w:cs="Times New Roman"/>
          <w:sz w:val="28"/>
          <w:szCs w:val="28"/>
          <w:lang w:eastAsia="ru-RU"/>
        </w:rPr>
        <w:t>.2.</w:t>
      </w:r>
      <w:r w:rsidR="00DA498A" w:rsidRPr="00011395">
        <w:rPr>
          <w:rFonts w:ascii="Times New Roman" w:eastAsia="Times New Roman" w:hAnsi="Times New Roman" w:cs="Times New Roman"/>
          <w:sz w:val="28"/>
          <w:szCs w:val="28"/>
          <w:lang w:eastAsia="ru-RU"/>
        </w:rPr>
        <w:t xml:space="preserve"> </w:t>
      </w:r>
      <w:r w:rsidR="009D1756" w:rsidRPr="0001139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011395" w:rsidRDefault="009D1756" w:rsidP="0001139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139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011395" w:rsidRDefault="005F4125" w:rsidP="00011395">
      <w:pPr>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2.1</w:t>
      </w:r>
      <w:r w:rsidR="00100E4C" w:rsidRPr="00011395">
        <w:rPr>
          <w:rFonts w:ascii="Times New Roman" w:eastAsia="Times New Roman" w:hAnsi="Times New Roman" w:cs="Times New Roman"/>
          <w:b/>
          <w:sz w:val="28"/>
          <w:szCs w:val="28"/>
          <w:lang w:eastAsia="ru-RU"/>
        </w:rPr>
        <w:t>8</w:t>
      </w:r>
      <w:r w:rsidRPr="00011395">
        <w:rPr>
          <w:rFonts w:ascii="Times New Roman" w:eastAsia="Times New Roman" w:hAnsi="Times New Roman" w:cs="Times New Roman"/>
          <w:b/>
          <w:sz w:val="28"/>
          <w:szCs w:val="28"/>
          <w:lang w:eastAsia="ru-RU"/>
        </w:rPr>
        <w:t>.</w:t>
      </w:r>
      <w:r w:rsidR="00DA498A"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в</w:t>
      </w:r>
      <w:proofErr w:type="gramEnd"/>
      <w:r w:rsidRPr="00011395">
        <w:rPr>
          <w:rFonts w:ascii="Times New Roman" w:eastAsia="Times New Roman" w:hAnsi="Times New Roman" w:cs="Times New Roman"/>
          <w:b/>
          <w:sz w:val="28"/>
          <w:szCs w:val="28"/>
          <w:lang w:eastAsia="ru-RU"/>
        </w:rPr>
        <w:t xml:space="preserve"> электронной форме</w:t>
      </w:r>
    </w:p>
    <w:p w:rsidR="005F4125" w:rsidRPr="00011395" w:rsidRDefault="005F4125" w:rsidP="00011395">
      <w:pPr>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2.1</w:t>
      </w:r>
      <w:r w:rsidR="00100E4C" w:rsidRPr="00011395">
        <w:rPr>
          <w:rFonts w:ascii="Times New Roman" w:eastAsia="Times New Roman" w:hAnsi="Times New Roman" w:cs="Times New Roman"/>
          <w:sz w:val="28"/>
          <w:szCs w:val="28"/>
          <w:lang w:eastAsia="ru-RU"/>
        </w:rPr>
        <w:t>8</w:t>
      </w:r>
      <w:r w:rsidRPr="00011395">
        <w:rPr>
          <w:rFonts w:ascii="Times New Roman" w:eastAsia="Times New Roman" w:hAnsi="Times New Roman" w:cs="Times New Roman"/>
          <w:sz w:val="28"/>
          <w:szCs w:val="28"/>
          <w:lang w:eastAsia="ru-RU"/>
        </w:rPr>
        <w:t>.1.</w:t>
      </w:r>
      <w:r w:rsidR="00DA498A"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w:t>
      </w:r>
      <w:proofErr w:type="gramEnd"/>
      <w:r w:rsidRPr="00011395">
        <w:rPr>
          <w:rFonts w:ascii="Times New Roman" w:eastAsia="Times New Roman" w:hAnsi="Times New Roman" w:cs="Times New Roman"/>
          <w:sz w:val="28"/>
          <w:szCs w:val="28"/>
          <w:lang w:eastAsia="ru-RU"/>
        </w:rPr>
        <w:t xml:space="preserve">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через</w:t>
      </w:r>
      <w:proofErr w:type="gramEnd"/>
      <w:r w:rsidRPr="00011395">
        <w:rPr>
          <w:rFonts w:ascii="Times New Roman" w:eastAsia="Times New Roman" w:hAnsi="Times New Roman" w:cs="Times New Roman"/>
          <w:sz w:val="28"/>
          <w:szCs w:val="28"/>
          <w:lang w:eastAsia="ru-RU"/>
        </w:rPr>
        <w:t xml:space="preserve"> МФЦ в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посредством</w:t>
      </w:r>
      <w:proofErr w:type="gramEnd"/>
      <w:r w:rsidRPr="00011395">
        <w:rPr>
          <w:rFonts w:ascii="Times New Roman" w:eastAsia="Times New Roman" w:hAnsi="Times New Roman" w:cs="Times New Roman"/>
          <w:sz w:val="28"/>
          <w:szCs w:val="28"/>
          <w:lang w:eastAsia="ru-RU"/>
        </w:rPr>
        <w:t xml:space="preserve"> использования информационно-телекоммуникационных технологий, включая использование Единого портала и </w:t>
      </w:r>
      <w:r w:rsidR="00E06935" w:rsidRPr="00011395">
        <w:rPr>
          <w:rFonts w:ascii="Times New Roman" w:eastAsia="Times New Roman" w:hAnsi="Times New Roman" w:cs="Times New Roman"/>
          <w:sz w:val="28"/>
          <w:szCs w:val="28"/>
          <w:lang w:eastAsia="ru-RU"/>
        </w:rPr>
        <w:t>Регионального п</w:t>
      </w:r>
      <w:r w:rsidRPr="0001139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2.1</w:t>
      </w:r>
      <w:r w:rsidR="00100E4C" w:rsidRPr="00011395">
        <w:rPr>
          <w:rFonts w:ascii="Times New Roman" w:eastAsia="Times New Roman" w:hAnsi="Times New Roman" w:cs="Times New Roman"/>
          <w:sz w:val="28"/>
          <w:szCs w:val="28"/>
          <w:lang w:eastAsia="ru-RU"/>
        </w:rPr>
        <w:t>8</w:t>
      </w:r>
      <w:r w:rsidRPr="00011395">
        <w:rPr>
          <w:rFonts w:ascii="Times New Roman" w:eastAsia="Times New Roman" w:hAnsi="Times New Roman" w:cs="Times New Roman"/>
          <w:sz w:val="28"/>
          <w:szCs w:val="28"/>
          <w:lang w:eastAsia="ru-RU"/>
        </w:rPr>
        <w:t>.</w:t>
      </w:r>
      <w:r w:rsidR="00D01AED" w:rsidRPr="0001139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w:t>
      </w:r>
      <w:r w:rsidR="00250016"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01139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2.1</w:t>
      </w:r>
      <w:r w:rsidR="00100E4C" w:rsidRPr="00011395">
        <w:rPr>
          <w:rFonts w:ascii="Times New Roman" w:eastAsia="Times New Roman" w:hAnsi="Times New Roman" w:cs="Times New Roman"/>
          <w:sz w:val="28"/>
          <w:szCs w:val="28"/>
          <w:lang w:eastAsia="ru-RU"/>
        </w:rPr>
        <w:t>8</w:t>
      </w:r>
      <w:r w:rsidRPr="00011395">
        <w:rPr>
          <w:rFonts w:ascii="Times New Roman" w:eastAsia="Times New Roman" w:hAnsi="Times New Roman" w:cs="Times New Roman"/>
          <w:sz w:val="28"/>
          <w:szCs w:val="28"/>
          <w:lang w:eastAsia="ru-RU"/>
        </w:rPr>
        <w:t>.</w:t>
      </w:r>
      <w:r w:rsidR="00D01AED"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w:t>
      </w:r>
      <w:r w:rsidR="00250016"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МФЦ при обращении заявителя </w:t>
      </w:r>
      <w:r w:rsidR="00E06935" w:rsidRPr="00011395">
        <w:rPr>
          <w:rFonts w:ascii="Times New Roman" w:eastAsia="Times New Roman" w:hAnsi="Times New Roman" w:cs="Times New Roman"/>
          <w:sz w:val="28"/>
          <w:szCs w:val="28"/>
          <w:lang w:eastAsia="ru-RU"/>
        </w:rPr>
        <w:t xml:space="preserve">(представителя заявителя) </w:t>
      </w:r>
      <w:r w:rsidRPr="00011395">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011395" w:rsidRDefault="00450C70"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2.1</w:t>
      </w:r>
      <w:r w:rsidR="00100E4C" w:rsidRPr="00011395">
        <w:rPr>
          <w:rFonts w:ascii="Times New Roman" w:hAnsi="Times New Roman" w:cs="Times New Roman"/>
          <w:sz w:val="28"/>
          <w:szCs w:val="28"/>
        </w:rPr>
        <w:t>8</w:t>
      </w:r>
      <w:r w:rsidRPr="00011395">
        <w:rPr>
          <w:rFonts w:ascii="Times New Roman" w:hAnsi="Times New Roman" w:cs="Times New Roman"/>
          <w:sz w:val="28"/>
          <w:szCs w:val="28"/>
        </w:rPr>
        <w:t>.</w:t>
      </w:r>
      <w:r w:rsidR="00D01AED" w:rsidRPr="00011395">
        <w:rPr>
          <w:rFonts w:ascii="Times New Roman" w:hAnsi="Times New Roman" w:cs="Times New Roman"/>
          <w:sz w:val="28"/>
          <w:szCs w:val="28"/>
        </w:rPr>
        <w:t>4</w:t>
      </w:r>
      <w:r w:rsidRPr="00011395">
        <w:rPr>
          <w:rFonts w:ascii="Times New Roman" w:hAnsi="Times New Roman" w:cs="Times New Roman"/>
          <w:sz w:val="28"/>
          <w:szCs w:val="28"/>
        </w:rPr>
        <w:t>. П</w:t>
      </w:r>
      <w:r w:rsidR="00397AF8" w:rsidRPr="00011395">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011395">
        <w:rPr>
          <w:rFonts w:ascii="Times New Roman" w:hAnsi="Times New Roman" w:cs="Times New Roman"/>
          <w:sz w:val="28"/>
          <w:szCs w:val="28"/>
        </w:rPr>
        <w:t>муниципальной</w:t>
      </w:r>
      <w:r w:rsidR="00965613" w:rsidRPr="00011395">
        <w:rPr>
          <w:rFonts w:ascii="Times New Roman" w:hAnsi="Times New Roman" w:cs="Times New Roman"/>
          <w:sz w:val="28"/>
          <w:szCs w:val="28"/>
        </w:rPr>
        <w:t xml:space="preserve"> </w:t>
      </w:r>
      <w:r w:rsidR="00397AF8" w:rsidRPr="00011395">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011395">
        <w:rPr>
          <w:rFonts w:ascii="Times New Roman" w:hAnsi="Times New Roman" w:cs="Times New Roman"/>
          <w:sz w:val="28"/>
          <w:szCs w:val="28"/>
        </w:rPr>
        <w:t>е</w:t>
      </w:r>
      <w:r w:rsidR="00397AF8" w:rsidRPr="00011395">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011395">
        <w:rPr>
          <w:rFonts w:ascii="Times New Roman" w:hAnsi="Times New Roman" w:cs="Times New Roman"/>
          <w:sz w:val="28"/>
          <w:szCs w:val="28"/>
        </w:rPr>
        <w:t>.</w:t>
      </w:r>
    </w:p>
    <w:p w:rsidR="005F4125" w:rsidRPr="00011395" w:rsidRDefault="005F4125" w:rsidP="00011395">
      <w:pPr>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011395" w:rsidRDefault="005F4125" w:rsidP="00011395">
      <w:pPr>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Раздел 3.</w:t>
      </w:r>
      <w:r w:rsidR="00D17959"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011395" w:rsidRDefault="005F4125" w:rsidP="00011395">
      <w:pPr>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административных</w:t>
      </w:r>
      <w:proofErr w:type="gramEnd"/>
      <w:r w:rsidRPr="00011395">
        <w:rPr>
          <w:rFonts w:ascii="Times New Roman" w:eastAsia="Times New Roman" w:hAnsi="Times New Roman" w:cs="Times New Roman"/>
          <w:b/>
          <w:sz w:val="28"/>
          <w:szCs w:val="28"/>
          <w:lang w:eastAsia="ru-RU"/>
        </w:rPr>
        <w:t xml:space="preserve"> процедур, требования к порядку их выполнения, в том числе особенности выполнения административных процедур в</w:t>
      </w:r>
    </w:p>
    <w:p w:rsidR="005F4125" w:rsidRPr="00011395" w:rsidRDefault="005F4125" w:rsidP="00011395">
      <w:pPr>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электронной</w:t>
      </w:r>
      <w:proofErr w:type="gramEnd"/>
      <w:r w:rsidRPr="00011395">
        <w:rPr>
          <w:rFonts w:ascii="Times New Roman" w:eastAsia="Times New Roman" w:hAnsi="Times New Roman" w:cs="Times New Roman"/>
          <w:b/>
          <w:sz w:val="28"/>
          <w:szCs w:val="28"/>
          <w:lang w:eastAsia="ru-RU"/>
        </w:rPr>
        <w:t xml:space="preserve"> форме, а также особенности выполнения административных процедур в многофункциональных центрах</w:t>
      </w:r>
    </w:p>
    <w:p w:rsidR="008665C4" w:rsidRPr="00011395" w:rsidRDefault="008665C4"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43"/>
      <w:bookmarkEnd w:id="15"/>
    </w:p>
    <w:p w:rsidR="008665C4" w:rsidRPr="00011395" w:rsidRDefault="008665C4"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011395" w:rsidRDefault="005F4125" w:rsidP="0001139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011395" w:rsidRDefault="005F4125"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3.</w:t>
      </w:r>
      <w:r w:rsidR="00F12FCF" w:rsidRPr="00011395">
        <w:rPr>
          <w:rFonts w:ascii="Times New Roman" w:eastAsia="Times New Roman" w:hAnsi="Times New Roman" w:cs="Times New Roman"/>
          <w:b/>
          <w:sz w:val="28"/>
          <w:szCs w:val="28"/>
          <w:lang w:eastAsia="ru-RU"/>
        </w:rPr>
        <w:t>1</w:t>
      </w:r>
      <w:r w:rsidRPr="00011395">
        <w:rPr>
          <w:rFonts w:ascii="Times New Roman" w:eastAsia="Times New Roman" w:hAnsi="Times New Roman" w:cs="Times New Roman"/>
          <w:b/>
          <w:sz w:val="28"/>
          <w:szCs w:val="28"/>
          <w:lang w:eastAsia="ru-RU"/>
        </w:rPr>
        <w:t>.</w:t>
      </w:r>
      <w:r w:rsidR="00F67447" w:rsidRPr="00011395">
        <w:rPr>
          <w:rFonts w:ascii="Times New Roman" w:eastAsia="Times New Roman" w:hAnsi="Times New Roman" w:cs="Times New Roman"/>
          <w:b/>
          <w:sz w:val="28"/>
          <w:szCs w:val="28"/>
          <w:lang w:eastAsia="ru-RU"/>
        </w:rPr>
        <w:t xml:space="preserve"> </w:t>
      </w:r>
      <w:r w:rsidR="00F12FCF" w:rsidRPr="00011395">
        <w:rPr>
          <w:rFonts w:ascii="Times New Roman" w:eastAsia="Times New Roman" w:hAnsi="Times New Roman" w:cs="Times New Roman"/>
          <w:b/>
          <w:sz w:val="28"/>
          <w:szCs w:val="28"/>
          <w:lang w:eastAsia="ru-RU"/>
        </w:rPr>
        <w:t>Состав</w:t>
      </w:r>
      <w:r w:rsidR="002C5F55" w:rsidRPr="00011395">
        <w:rPr>
          <w:rFonts w:ascii="Times New Roman" w:eastAsia="Times New Roman" w:hAnsi="Times New Roman" w:cs="Times New Roman"/>
          <w:b/>
          <w:sz w:val="28"/>
          <w:szCs w:val="28"/>
          <w:lang w:eastAsia="ru-RU"/>
        </w:rPr>
        <w:t xml:space="preserve">, </w:t>
      </w:r>
      <w:r w:rsidR="00F12FCF" w:rsidRPr="00011395">
        <w:rPr>
          <w:rFonts w:ascii="Times New Roman" w:eastAsia="Times New Roman" w:hAnsi="Times New Roman" w:cs="Times New Roman"/>
          <w:b/>
          <w:sz w:val="28"/>
          <w:szCs w:val="28"/>
          <w:lang w:eastAsia="ru-RU"/>
        </w:rPr>
        <w:t>п</w:t>
      </w:r>
      <w:r w:rsidRPr="00011395">
        <w:rPr>
          <w:rFonts w:ascii="Times New Roman" w:eastAsia="Times New Roman" w:hAnsi="Times New Roman" w:cs="Times New Roman"/>
          <w:b/>
          <w:sz w:val="28"/>
          <w:szCs w:val="28"/>
          <w:lang w:eastAsia="ru-RU"/>
        </w:rPr>
        <w:t>оследовательность</w:t>
      </w:r>
      <w:r w:rsidR="002C5F55" w:rsidRPr="00011395">
        <w:rPr>
          <w:rFonts w:ascii="Times New Roman" w:eastAsia="Times New Roman" w:hAnsi="Times New Roman" w:cs="Times New Roman"/>
          <w:b/>
          <w:sz w:val="28"/>
          <w:szCs w:val="28"/>
          <w:lang w:eastAsia="ru-RU"/>
        </w:rPr>
        <w:t xml:space="preserve"> и сроки</w:t>
      </w:r>
      <w:r w:rsidRPr="00011395">
        <w:rPr>
          <w:rFonts w:ascii="Times New Roman" w:eastAsia="Times New Roman" w:hAnsi="Times New Roman" w:cs="Times New Roman"/>
          <w:b/>
          <w:sz w:val="28"/>
          <w:szCs w:val="28"/>
          <w:lang w:eastAsia="ru-RU"/>
        </w:rPr>
        <w:t xml:space="preserve"> выполнения</w:t>
      </w:r>
    </w:p>
    <w:p w:rsidR="005F4125" w:rsidRPr="00011395" w:rsidRDefault="005F4125"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административных</w:t>
      </w:r>
      <w:proofErr w:type="gramEnd"/>
      <w:r w:rsidRPr="00011395">
        <w:rPr>
          <w:rFonts w:ascii="Times New Roman" w:eastAsia="Times New Roman" w:hAnsi="Times New Roman" w:cs="Times New Roman"/>
          <w:b/>
          <w:sz w:val="28"/>
          <w:szCs w:val="28"/>
          <w:lang w:eastAsia="ru-RU"/>
        </w:rPr>
        <w:t xml:space="preserve"> процедур</w:t>
      </w:r>
      <w:r w:rsidR="002C5F55" w:rsidRPr="00011395">
        <w:rPr>
          <w:rFonts w:ascii="Times New Roman" w:eastAsia="Times New Roman" w:hAnsi="Times New Roman" w:cs="Times New Roman"/>
          <w:b/>
          <w:sz w:val="28"/>
          <w:szCs w:val="28"/>
          <w:lang w:eastAsia="ru-RU"/>
        </w:rPr>
        <w:t>, требования к порядку их выполнения</w:t>
      </w:r>
    </w:p>
    <w:p w:rsidR="008665C4" w:rsidRPr="00011395" w:rsidRDefault="008665C4"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F12FCF" w:rsidRPr="00011395" w:rsidRDefault="00F46571"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3.1.1. </w:t>
      </w:r>
      <w:r w:rsidR="00F12FCF" w:rsidRPr="0001139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011395" w:rsidRDefault="008665C4"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w:t>
      </w:r>
      <w:r w:rsidR="00F12FCF" w:rsidRPr="00011395">
        <w:rPr>
          <w:rFonts w:ascii="Times New Roman" w:eastAsia="Times New Roman" w:hAnsi="Times New Roman" w:cs="Times New Roman"/>
          <w:sz w:val="28"/>
          <w:szCs w:val="28"/>
          <w:lang w:eastAsia="ru-RU"/>
        </w:rPr>
        <w:t xml:space="preserve">) формирование и направление </w:t>
      </w:r>
      <w:r w:rsidR="00567525" w:rsidRPr="00011395">
        <w:rPr>
          <w:rFonts w:ascii="Times New Roman" w:eastAsia="Times New Roman" w:hAnsi="Times New Roman" w:cs="Times New Roman"/>
          <w:sz w:val="28"/>
          <w:szCs w:val="28"/>
          <w:lang w:eastAsia="ru-RU"/>
        </w:rPr>
        <w:t>администрацией</w:t>
      </w:r>
      <w:r w:rsidR="002C5F55" w:rsidRPr="00011395">
        <w:rPr>
          <w:rFonts w:ascii="Times New Roman" w:eastAsia="Times New Roman" w:hAnsi="Times New Roman" w:cs="Times New Roman"/>
          <w:sz w:val="28"/>
          <w:szCs w:val="28"/>
          <w:lang w:eastAsia="ru-RU"/>
        </w:rPr>
        <w:t xml:space="preserve"> </w:t>
      </w:r>
      <w:r w:rsidR="00F12FCF" w:rsidRPr="0001139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11D70" w:rsidRPr="00011395">
        <w:rPr>
          <w:rFonts w:ascii="Times New Roman" w:eastAsia="Times New Roman" w:hAnsi="Times New Roman" w:cs="Times New Roman"/>
          <w:sz w:val="28"/>
          <w:szCs w:val="28"/>
          <w:lang w:eastAsia="ru-RU"/>
        </w:rPr>
        <w:t xml:space="preserve"> </w:t>
      </w:r>
      <w:r w:rsidR="00F12FCF" w:rsidRPr="0001139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11395" w:rsidRDefault="008665C4"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F12FCF" w:rsidRPr="00011395">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00567525" w:rsidRPr="00011395">
        <w:rPr>
          <w:rFonts w:ascii="Times New Roman" w:eastAsia="Times New Roman" w:hAnsi="Times New Roman" w:cs="Times New Roman"/>
          <w:sz w:val="28"/>
          <w:szCs w:val="28"/>
          <w:lang w:eastAsia="ru-RU"/>
        </w:rPr>
        <w:t>администрацией</w:t>
      </w:r>
      <w:r w:rsidR="00F12FCF" w:rsidRPr="00011395">
        <w:rPr>
          <w:rFonts w:ascii="Times New Roman" w:eastAsia="Times New Roman" w:hAnsi="Times New Roman" w:cs="Times New Roman"/>
          <w:sz w:val="28"/>
          <w:szCs w:val="28"/>
          <w:lang w:eastAsia="ru-RU"/>
        </w:rPr>
        <w:t xml:space="preserve"> и формирование результата предоставления муниципальной </w:t>
      </w:r>
      <w:r w:rsidR="00F12FCF" w:rsidRPr="00011395">
        <w:rPr>
          <w:rFonts w:ascii="Times New Roman" w:eastAsia="Times New Roman" w:hAnsi="Times New Roman" w:cs="Times New Roman"/>
          <w:sz w:val="28"/>
          <w:szCs w:val="28"/>
          <w:lang w:eastAsia="ru-RU"/>
        </w:rPr>
        <w:lastRenderedPageBreak/>
        <w:t>услуги в соответствии с заявлением либо принятие решения об отказе в предоставлении муниципальной услуги;</w:t>
      </w:r>
    </w:p>
    <w:p w:rsidR="00F12FCF" w:rsidRPr="00011395" w:rsidRDefault="008665C4"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4</w:t>
      </w:r>
      <w:r w:rsidR="00F12FCF" w:rsidRPr="00011395">
        <w:rPr>
          <w:rFonts w:ascii="Times New Roman" w:eastAsia="Times New Roman" w:hAnsi="Times New Roman" w:cs="Times New Roman"/>
          <w:sz w:val="28"/>
          <w:szCs w:val="28"/>
          <w:lang w:eastAsia="ru-RU"/>
        </w:rPr>
        <w:t>) выдача заявителю результата пред</w:t>
      </w:r>
      <w:r w:rsidR="00CE4262" w:rsidRPr="00011395">
        <w:rPr>
          <w:rFonts w:ascii="Times New Roman" w:eastAsia="Times New Roman" w:hAnsi="Times New Roman" w:cs="Times New Roman"/>
          <w:sz w:val="28"/>
          <w:szCs w:val="28"/>
          <w:lang w:eastAsia="ru-RU"/>
        </w:rPr>
        <w:t>оставления муниципальной услуги;</w:t>
      </w:r>
    </w:p>
    <w:p w:rsidR="00CE4262" w:rsidRPr="00011395" w:rsidRDefault="00CE4262"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5) </w:t>
      </w:r>
      <w:r w:rsidR="009D0F96" w:rsidRPr="00011395">
        <w:rPr>
          <w:rFonts w:ascii="Times New Roman" w:eastAsia="Times New Roman" w:hAnsi="Times New Roman" w:cs="Times New Roman"/>
          <w:sz w:val="28"/>
          <w:szCs w:val="28"/>
          <w:lang w:eastAsia="ru-RU"/>
        </w:rPr>
        <w:t xml:space="preserve">досудебное </w:t>
      </w:r>
      <w:r w:rsidRPr="0001139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011395">
        <w:rPr>
          <w:rFonts w:ascii="Times New Roman" w:eastAsia="Times New Roman" w:hAnsi="Times New Roman" w:cs="Times New Roman"/>
          <w:sz w:val="28"/>
          <w:szCs w:val="28"/>
          <w:lang w:eastAsia="ru-RU"/>
        </w:rPr>
        <w:t>МФЦ</w:t>
      </w:r>
      <w:r w:rsidRPr="0001139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011395" w:rsidRDefault="005F412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011395">
        <w:rPr>
          <w:rFonts w:ascii="Times New Roman" w:eastAsia="Times New Roman" w:hAnsi="Times New Roman" w:cs="Times New Roman"/>
          <w:sz w:val="28"/>
          <w:szCs w:val="28"/>
          <w:lang w:eastAsia="ru-RU"/>
        </w:rPr>
        <w:t>3.</w:t>
      </w:r>
      <w:r w:rsidR="00F46571" w:rsidRPr="00011395">
        <w:rPr>
          <w:rFonts w:ascii="Times New Roman" w:eastAsia="Times New Roman" w:hAnsi="Times New Roman" w:cs="Times New Roman"/>
          <w:sz w:val="28"/>
          <w:szCs w:val="28"/>
          <w:lang w:eastAsia="ru-RU"/>
        </w:rPr>
        <w:t>1.2</w:t>
      </w:r>
      <w:r w:rsidRPr="00011395">
        <w:rPr>
          <w:rFonts w:ascii="Times New Roman" w:eastAsia="Times New Roman" w:hAnsi="Times New Roman" w:cs="Times New Roman"/>
          <w:sz w:val="28"/>
          <w:szCs w:val="28"/>
          <w:lang w:eastAsia="ru-RU"/>
        </w:rPr>
        <w:t>.</w:t>
      </w:r>
      <w:r w:rsidR="00407EC9"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011395" w:rsidRDefault="00ED4454"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3.1.2.1. </w:t>
      </w:r>
      <w:r w:rsidR="005F4125" w:rsidRPr="0001139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567525" w:rsidRPr="00011395">
        <w:rPr>
          <w:rFonts w:ascii="Times New Roman" w:eastAsia="Times New Roman" w:hAnsi="Times New Roman" w:cs="Times New Roman"/>
          <w:sz w:val="28"/>
          <w:szCs w:val="28"/>
          <w:lang w:eastAsia="ru-RU"/>
        </w:rPr>
        <w:t>администрацию</w:t>
      </w:r>
      <w:r w:rsidR="002C5F55" w:rsidRPr="00011395">
        <w:rPr>
          <w:rFonts w:ascii="Times New Roman" w:eastAsia="Times New Roman" w:hAnsi="Times New Roman" w:cs="Times New Roman"/>
          <w:sz w:val="28"/>
          <w:szCs w:val="28"/>
          <w:lang w:eastAsia="ru-RU"/>
        </w:rPr>
        <w:t>, в том числе</w:t>
      </w:r>
      <w:r w:rsidR="008C6649" w:rsidRPr="00011395">
        <w:rPr>
          <w:rFonts w:ascii="Times New Roman" w:eastAsia="Times New Roman" w:hAnsi="Times New Roman" w:cs="Times New Roman"/>
          <w:sz w:val="28"/>
          <w:szCs w:val="28"/>
          <w:lang w:eastAsia="ru-RU"/>
        </w:rPr>
        <w:t xml:space="preserve"> </w:t>
      </w:r>
      <w:r w:rsidR="002C5F55" w:rsidRPr="0001139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011395">
        <w:rPr>
          <w:rFonts w:ascii="Times New Roman" w:eastAsia="Times New Roman" w:hAnsi="Times New Roman" w:cs="Times New Roman"/>
          <w:sz w:val="28"/>
          <w:szCs w:val="28"/>
          <w:lang w:eastAsia="ru-RU"/>
        </w:rPr>
        <w:t xml:space="preserve"> </w:t>
      </w:r>
      <w:r w:rsidR="002C5F55" w:rsidRPr="00011395">
        <w:rPr>
          <w:rFonts w:ascii="Times New Roman" w:hAnsi="Times New Roman" w:cs="Times New Roman"/>
          <w:sz w:val="28"/>
          <w:szCs w:val="28"/>
        </w:rPr>
        <w:t>Регионального портала,</w:t>
      </w:r>
      <w:r w:rsidR="008C6649" w:rsidRPr="00011395">
        <w:rPr>
          <w:rFonts w:ascii="Times New Roman" w:hAnsi="Times New Roman" w:cs="Times New Roman"/>
          <w:sz w:val="28"/>
          <w:szCs w:val="28"/>
        </w:rPr>
        <w:t xml:space="preserve"> </w:t>
      </w:r>
      <w:r w:rsidR="005F4125" w:rsidRPr="0001139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011395">
        <w:rPr>
          <w:rFonts w:ascii="Times New Roman" w:eastAsia="Times New Roman" w:hAnsi="Times New Roman" w:cs="Times New Roman"/>
          <w:sz w:val="28"/>
          <w:szCs w:val="28"/>
          <w:lang w:eastAsia="ru-RU"/>
        </w:rPr>
        <w:t>е</w:t>
      </w:r>
      <w:r w:rsidR="005F4125" w:rsidRPr="00011395">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011395" w:rsidRDefault="000F75FB"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011395" w:rsidRDefault="000F75FB"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011395" w:rsidRDefault="000F75FB"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567525"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МФЦ графика приема заявителей.</w:t>
      </w:r>
    </w:p>
    <w:p w:rsidR="000F75FB" w:rsidRPr="00011395" w:rsidRDefault="00567525"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Администрация</w:t>
      </w:r>
      <w:r w:rsidR="000F75FB" w:rsidRPr="00011395">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011395" w:rsidRDefault="00ED4454"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3.1.2.2. </w:t>
      </w:r>
      <w:r w:rsidR="0052514C" w:rsidRPr="00011395">
        <w:rPr>
          <w:rFonts w:ascii="Times New Roman" w:eastAsia="Times New Roman" w:hAnsi="Times New Roman" w:cs="Times New Roman"/>
          <w:sz w:val="28"/>
          <w:szCs w:val="28"/>
          <w:lang w:eastAsia="ru-RU"/>
        </w:rPr>
        <w:t>При обращении заявителя в администрацию</w:t>
      </w:r>
      <w:r w:rsidR="00466CF5" w:rsidRPr="00011395">
        <w:rPr>
          <w:rFonts w:ascii="Times New Roman" w:eastAsia="Times New Roman" w:hAnsi="Times New Roman" w:cs="Times New Roman"/>
          <w:sz w:val="28"/>
          <w:szCs w:val="28"/>
          <w:lang w:eastAsia="ru-RU"/>
        </w:rPr>
        <w:t xml:space="preserve"> </w:t>
      </w:r>
      <w:r w:rsidR="00553B42" w:rsidRPr="00011395">
        <w:rPr>
          <w:rFonts w:ascii="Times New Roman" w:eastAsia="Times New Roman" w:hAnsi="Times New Roman" w:cs="Times New Roman"/>
          <w:sz w:val="28"/>
          <w:szCs w:val="28"/>
          <w:lang w:eastAsia="ru-RU"/>
        </w:rPr>
        <w:t>ответственный специалист</w:t>
      </w:r>
      <w:r w:rsidR="0052514C" w:rsidRPr="00011395">
        <w:rPr>
          <w:rFonts w:ascii="Times New Roman" w:eastAsia="Times New Roman" w:hAnsi="Times New Roman" w:cs="Times New Roman"/>
          <w:sz w:val="28"/>
          <w:szCs w:val="28"/>
          <w:lang w:eastAsia="ru-RU"/>
        </w:rPr>
        <w:t xml:space="preserve"> при приеме заявления:</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устанавливает</w:t>
      </w:r>
      <w:proofErr w:type="gramEnd"/>
      <w:r w:rsidRPr="00011395">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устанавливает</w:t>
      </w:r>
      <w:proofErr w:type="gramEnd"/>
      <w:r w:rsidRPr="00011395">
        <w:rPr>
          <w:rFonts w:ascii="Times New Roman" w:eastAsia="Times New Roman" w:hAnsi="Times New Roman" w:cs="Times New Roman"/>
          <w:sz w:val="28"/>
          <w:szCs w:val="28"/>
          <w:lang w:eastAsia="ru-RU"/>
        </w:rPr>
        <w:t xml:space="preserve"> предмет обращения;</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проверяет</w:t>
      </w:r>
      <w:proofErr w:type="gramEnd"/>
      <w:r w:rsidRPr="00011395">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тексты</w:t>
      </w:r>
      <w:proofErr w:type="gramEnd"/>
      <w:r w:rsidRPr="00011395">
        <w:rPr>
          <w:rFonts w:ascii="Times New Roman" w:eastAsia="Times New Roman" w:hAnsi="Times New Roman" w:cs="Times New Roman"/>
          <w:sz w:val="28"/>
          <w:szCs w:val="28"/>
          <w:lang w:eastAsia="ru-RU"/>
        </w:rPr>
        <w:t xml:space="preserve"> документов написаны разборчиво;</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фамилии</w:t>
      </w:r>
      <w:proofErr w:type="gramEnd"/>
      <w:r w:rsidRPr="00011395">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w:t>
      </w:r>
      <w:proofErr w:type="gramEnd"/>
      <w:r w:rsidRPr="00011395">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не исполнены карандашом;</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lastRenderedPageBreak/>
        <w:t>срок</w:t>
      </w:r>
      <w:proofErr w:type="gramEnd"/>
      <w:r w:rsidRPr="00011395">
        <w:rPr>
          <w:rFonts w:ascii="Times New Roman" w:eastAsia="Times New Roman" w:hAnsi="Times New Roman" w:cs="Times New Roman"/>
          <w:sz w:val="28"/>
          <w:szCs w:val="28"/>
          <w:lang w:eastAsia="ru-RU"/>
        </w:rPr>
        <w:t xml:space="preserve"> действия документов не истек;</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представлены в полном объеме;</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011395">
        <w:rPr>
          <w:rFonts w:ascii="Times New Roman" w:eastAsia="Times New Roman" w:hAnsi="Times New Roman" w:cs="Times New Roman"/>
          <w:sz w:val="28"/>
          <w:szCs w:val="28"/>
          <w:lang w:eastAsia="ru-RU"/>
        </w:rPr>
        <w:t>хран</w:t>
      </w:r>
      <w:r w:rsidRPr="0001139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011395">
        <w:rPr>
          <w:rFonts w:ascii="Times New Roman" w:eastAsia="Times New Roman" w:hAnsi="Times New Roman" w:cs="Times New Roman"/>
          <w:sz w:val="28"/>
          <w:szCs w:val="28"/>
          <w:lang w:eastAsia="ru-RU"/>
        </w:rPr>
        <w:t>хран</w:t>
      </w:r>
      <w:r w:rsidRPr="00011395">
        <w:rPr>
          <w:rFonts w:ascii="Times New Roman" w:eastAsia="Times New Roman" w:hAnsi="Times New Roman" w:cs="Times New Roman"/>
          <w:sz w:val="28"/>
          <w:szCs w:val="28"/>
          <w:lang w:eastAsia="ru-RU"/>
        </w:rPr>
        <w:t>ения;</w:t>
      </w:r>
    </w:p>
    <w:p w:rsidR="003334A6" w:rsidRPr="00011395" w:rsidRDefault="003334A6"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формирует</w:t>
      </w:r>
      <w:proofErr w:type="gramEnd"/>
      <w:r w:rsidRPr="00011395">
        <w:rPr>
          <w:rFonts w:ascii="Times New Roman" w:eastAsia="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если</w:t>
      </w:r>
      <w:proofErr w:type="gramEnd"/>
      <w:r w:rsidRPr="00011395">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011395">
        <w:rPr>
          <w:rFonts w:ascii="Times New Roman" w:eastAsia="Times New Roman" w:hAnsi="Times New Roman" w:cs="Times New Roman"/>
          <w:sz w:val="28"/>
          <w:szCs w:val="28"/>
          <w:lang w:eastAsia="ru-RU"/>
        </w:rPr>
        <w:t>1 (</w:t>
      </w:r>
      <w:r w:rsidRPr="00011395">
        <w:rPr>
          <w:rFonts w:ascii="Times New Roman" w:eastAsia="Times New Roman" w:hAnsi="Times New Roman" w:cs="Times New Roman"/>
          <w:sz w:val="28"/>
          <w:szCs w:val="28"/>
          <w:lang w:eastAsia="ru-RU"/>
        </w:rPr>
        <w:t>один</w:t>
      </w:r>
      <w:r w:rsidR="00EE0511" w:rsidRPr="00011395">
        <w:rPr>
          <w:rFonts w:ascii="Times New Roman" w:eastAsia="Times New Roman" w:hAnsi="Times New Roman" w:cs="Times New Roman"/>
          <w:sz w:val="28"/>
          <w:szCs w:val="28"/>
          <w:lang w:eastAsia="ru-RU"/>
        </w:rPr>
        <w:t>)</w:t>
      </w:r>
      <w:r w:rsidR="001C157C"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011395" w:rsidRDefault="00D1414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011395" w:rsidRDefault="0052514C"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и выдает заявителю </w:t>
      </w:r>
      <w:r w:rsidRPr="00BB7E62">
        <w:rPr>
          <w:rFonts w:ascii="Times New Roman" w:eastAsia="Times New Roman" w:hAnsi="Times New Roman" w:cs="Times New Roman"/>
          <w:sz w:val="28"/>
          <w:szCs w:val="28"/>
          <w:lang w:eastAsia="ru-RU"/>
        </w:rPr>
        <w:t>копию заявления с отметкой о принятии</w:t>
      </w:r>
      <w:r w:rsidRPr="00011395">
        <w:rPr>
          <w:rFonts w:ascii="Times New Roman" w:eastAsia="Times New Roman" w:hAnsi="Times New Roman" w:cs="Times New Roman"/>
          <w:sz w:val="28"/>
          <w:szCs w:val="28"/>
          <w:lang w:eastAsia="ru-RU"/>
        </w:rPr>
        <w:t xml:space="preserve"> заявления (дата принятия и подпись специалиста </w:t>
      </w:r>
      <w:r w:rsidR="00D1414F" w:rsidRPr="00011395">
        <w:rPr>
          <w:rFonts w:ascii="Times New Roman" w:eastAsia="Times New Roman" w:hAnsi="Times New Roman" w:cs="Times New Roman"/>
          <w:sz w:val="28"/>
          <w:szCs w:val="28"/>
          <w:lang w:eastAsia="ru-RU"/>
        </w:rPr>
        <w:t>отдела</w:t>
      </w:r>
      <w:r w:rsidRPr="00011395">
        <w:rPr>
          <w:rFonts w:ascii="Times New Roman" w:eastAsia="Times New Roman" w:hAnsi="Times New Roman" w:cs="Times New Roman"/>
          <w:sz w:val="28"/>
          <w:szCs w:val="28"/>
          <w:lang w:eastAsia="ru-RU"/>
        </w:rPr>
        <w:t>).</w:t>
      </w:r>
    </w:p>
    <w:p w:rsidR="00216E6A" w:rsidRPr="00011395" w:rsidRDefault="00216E6A"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ED4454" w:rsidRPr="00011395">
        <w:rPr>
          <w:rFonts w:ascii="Times New Roman" w:eastAsia="Times New Roman" w:hAnsi="Times New Roman" w:cs="Times New Roman"/>
          <w:sz w:val="28"/>
          <w:szCs w:val="28"/>
          <w:lang w:eastAsia="ru-RU"/>
        </w:rPr>
        <w:t>1.2.3</w:t>
      </w:r>
      <w:r w:rsidRPr="00011395">
        <w:rPr>
          <w:rFonts w:ascii="Times New Roman" w:eastAsia="Times New Roman" w:hAnsi="Times New Roman" w:cs="Times New Roman"/>
          <w:sz w:val="28"/>
          <w:szCs w:val="28"/>
          <w:lang w:eastAsia="ru-RU"/>
        </w:rPr>
        <w:t xml:space="preserve">. Срок административной процедуры по приему заявления и прилагаемых к нему документов, регистрации заявления и выдаче заявителю </w:t>
      </w:r>
      <w:r w:rsidR="0014187C" w:rsidRPr="00011395">
        <w:rPr>
          <w:rFonts w:ascii="Times New Roman" w:eastAsia="Times New Roman" w:hAnsi="Times New Roman" w:cs="Times New Roman"/>
          <w:sz w:val="28"/>
          <w:szCs w:val="28"/>
          <w:lang w:eastAsia="ru-RU"/>
        </w:rPr>
        <w:t xml:space="preserve">расписки в получении заявления и документов </w:t>
      </w:r>
      <w:r w:rsidR="00EE0511" w:rsidRPr="00011395">
        <w:rPr>
          <w:rFonts w:ascii="Times New Roman" w:eastAsia="Times New Roman" w:hAnsi="Times New Roman" w:cs="Times New Roman"/>
          <w:sz w:val="28"/>
          <w:szCs w:val="28"/>
          <w:lang w:eastAsia="ru-RU"/>
        </w:rPr>
        <w:t>–</w:t>
      </w:r>
      <w:r w:rsidR="00EC7EBB" w:rsidRPr="00011395">
        <w:rPr>
          <w:rFonts w:ascii="Times New Roman" w:eastAsia="Times New Roman" w:hAnsi="Times New Roman" w:cs="Times New Roman"/>
          <w:sz w:val="28"/>
          <w:szCs w:val="28"/>
          <w:lang w:eastAsia="ru-RU"/>
        </w:rPr>
        <w:t>1 (один)</w:t>
      </w:r>
      <w:r w:rsidR="001C157C" w:rsidRPr="00011395">
        <w:rPr>
          <w:rFonts w:ascii="Times New Roman" w:eastAsia="Times New Roman" w:hAnsi="Times New Roman" w:cs="Times New Roman"/>
          <w:sz w:val="28"/>
          <w:szCs w:val="28"/>
          <w:lang w:eastAsia="ru-RU"/>
        </w:rPr>
        <w:t xml:space="preserve"> </w:t>
      </w:r>
      <w:r w:rsidR="00D1414F" w:rsidRPr="00011395">
        <w:rPr>
          <w:rFonts w:ascii="Times New Roman" w:eastAsia="Times New Roman" w:hAnsi="Times New Roman" w:cs="Times New Roman"/>
          <w:sz w:val="28"/>
          <w:szCs w:val="28"/>
          <w:lang w:eastAsia="ru-RU"/>
        </w:rPr>
        <w:t>рабочи</w:t>
      </w:r>
      <w:r w:rsidR="00EC7EBB" w:rsidRPr="00011395">
        <w:rPr>
          <w:rFonts w:ascii="Times New Roman" w:eastAsia="Times New Roman" w:hAnsi="Times New Roman" w:cs="Times New Roman"/>
          <w:sz w:val="28"/>
          <w:szCs w:val="28"/>
          <w:lang w:eastAsia="ru-RU"/>
        </w:rPr>
        <w:t>й</w:t>
      </w:r>
      <w:r w:rsidR="001C157C" w:rsidRPr="00011395">
        <w:rPr>
          <w:rFonts w:ascii="Times New Roman" w:eastAsia="Times New Roman" w:hAnsi="Times New Roman" w:cs="Times New Roman"/>
          <w:sz w:val="28"/>
          <w:szCs w:val="28"/>
          <w:lang w:eastAsia="ru-RU"/>
        </w:rPr>
        <w:t xml:space="preserve"> </w:t>
      </w:r>
      <w:r w:rsidR="00EC7EBB" w:rsidRPr="00011395">
        <w:rPr>
          <w:rFonts w:ascii="Times New Roman" w:eastAsia="Times New Roman" w:hAnsi="Times New Roman" w:cs="Times New Roman"/>
          <w:sz w:val="28"/>
          <w:szCs w:val="28"/>
          <w:lang w:eastAsia="ru-RU"/>
        </w:rPr>
        <w:t>день.</w:t>
      </w:r>
    </w:p>
    <w:p w:rsidR="00216E6A" w:rsidRPr="00011395" w:rsidRDefault="0052514C"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FE649F" w:rsidRPr="00011395">
        <w:rPr>
          <w:rFonts w:ascii="Times New Roman" w:eastAsia="Times New Roman" w:hAnsi="Times New Roman" w:cs="Times New Roman"/>
          <w:sz w:val="28"/>
          <w:szCs w:val="28"/>
          <w:lang w:eastAsia="ru-RU"/>
        </w:rPr>
        <w:t>1.2.4</w:t>
      </w:r>
      <w:r w:rsidRPr="00011395">
        <w:rPr>
          <w:rFonts w:ascii="Times New Roman" w:eastAsia="Times New Roman" w:hAnsi="Times New Roman" w:cs="Times New Roman"/>
          <w:sz w:val="28"/>
          <w:szCs w:val="28"/>
          <w:lang w:eastAsia="ru-RU"/>
        </w:rPr>
        <w:t xml:space="preserve">. </w:t>
      </w:r>
      <w:r w:rsidR="00216E6A" w:rsidRPr="00011395">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0014187C" w:rsidRPr="00011395">
        <w:rPr>
          <w:rFonts w:ascii="Times New Roman" w:eastAsia="Times New Roman" w:hAnsi="Times New Roman" w:cs="Times New Roman"/>
          <w:sz w:val="28"/>
          <w:szCs w:val="28"/>
          <w:lang w:eastAsia="ru-RU"/>
        </w:rPr>
        <w:t xml:space="preserve">расписки в получении заявления и документов </w:t>
      </w:r>
      <w:r w:rsidR="00216E6A" w:rsidRPr="00011395">
        <w:rPr>
          <w:rFonts w:ascii="Times New Roman" w:eastAsia="Times New Roman" w:hAnsi="Times New Roman" w:cs="Times New Roman"/>
          <w:sz w:val="28"/>
          <w:szCs w:val="28"/>
          <w:lang w:eastAsia="ru-RU"/>
        </w:rPr>
        <w:t>является прием и регистрация заявления и прилагаемых к нему документов.</w:t>
      </w:r>
    </w:p>
    <w:p w:rsidR="00553B42" w:rsidRPr="00011395" w:rsidRDefault="00553B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3.</w:t>
      </w:r>
      <w:r w:rsidR="00FE649F" w:rsidRPr="00011395">
        <w:rPr>
          <w:rFonts w:ascii="Times New Roman" w:eastAsia="Times New Roman" w:hAnsi="Times New Roman" w:cs="Times New Roman"/>
          <w:sz w:val="28"/>
          <w:szCs w:val="28"/>
          <w:lang w:eastAsia="ru-RU"/>
        </w:rPr>
        <w:t>1.2.5</w:t>
      </w:r>
      <w:r w:rsidRPr="0001139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011395" w:rsidRDefault="00F51E0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.3. </w:t>
      </w:r>
      <w:bookmarkStart w:id="20" w:name="sub_306"/>
      <w:r w:rsidR="00685027" w:rsidRPr="0001139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011395">
        <w:rPr>
          <w:rFonts w:ascii="Times New Roman" w:eastAsia="Times New Roman" w:hAnsi="Times New Roman" w:cs="Times New Roman"/>
          <w:sz w:val="28"/>
          <w:szCs w:val="28"/>
          <w:lang w:eastAsia="ru-RU"/>
        </w:rPr>
        <w:t xml:space="preserve">заявителем самостоятельно </w:t>
      </w:r>
      <w:r w:rsidR="00685027" w:rsidRPr="00011395">
        <w:rPr>
          <w:rFonts w:ascii="Times New Roman" w:eastAsia="Times New Roman" w:hAnsi="Times New Roman" w:cs="Times New Roman"/>
          <w:sz w:val="28"/>
          <w:szCs w:val="28"/>
          <w:lang w:eastAsia="ru-RU"/>
        </w:rPr>
        <w:t>документов, указанных в подраздел</w:t>
      </w:r>
      <w:r w:rsidR="00A21523" w:rsidRPr="00011395">
        <w:rPr>
          <w:rFonts w:ascii="Times New Roman" w:eastAsia="Times New Roman" w:hAnsi="Times New Roman" w:cs="Times New Roman"/>
          <w:sz w:val="28"/>
          <w:szCs w:val="28"/>
          <w:lang w:eastAsia="ru-RU"/>
        </w:rPr>
        <w:t>е</w:t>
      </w:r>
      <w:r w:rsidR="00685027" w:rsidRPr="00011395">
        <w:rPr>
          <w:rFonts w:ascii="Times New Roman" w:eastAsia="Times New Roman" w:hAnsi="Times New Roman" w:cs="Times New Roman"/>
          <w:sz w:val="28"/>
          <w:szCs w:val="28"/>
          <w:lang w:eastAsia="ru-RU"/>
        </w:rPr>
        <w:t xml:space="preserve"> 2.</w:t>
      </w:r>
      <w:r w:rsidR="00A21523" w:rsidRPr="00011395">
        <w:rPr>
          <w:rFonts w:ascii="Times New Roman" w:eastAsia="Times New Roman" w:hAnsi="Times New Roman" w:cs="Times New Roman"/>
          <w:sz w:val="28"/>
          <w:szCs w:val="28"/>
          <w:lang w:eastAsia="ru-RU"/>
        </w:rPr>
        <w:t>7</w:t>
      </w:r>
      <w:r w:rsidR="00B904AF" w:rsidRPr="00011395">
        <w:rPr>
          <w:rFonts w:ascii="Times New Roman" w:eastAsia="Times New Roman" w:hAnsi="Times New Roman" w:cs="Times New Roman"/>
          <w:sz w:val="28"/>
          <w:szCs w:val="28"/>
          <w:lang w:eastAsia="ru-RU"/>
        </w:rPr>
        <w:t xml:space="preserve"> раздела 2 Регламента).</w:t>
      </w:r>
    </w:p>
    <w:p w:rsidR="00685027" w:rsidRPr="00011395" w:rsidRDefault="0082552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.3.1. </w:t>
      </w:r>
      <w:r w:rsidR="00685027" w:rsidRPr="0001139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011395">
        <w:rPr>
          <w:rFonts w:ascii="Times New Roman" w:eastAsia="Times New Roman" w:hAnsi="Times New Roman" w:cs="Times New Roman"/>
          <w:sz w:val="28"/>
          <w:szCs w:val="28"/>
          <w:lang w:eastAsia="ru-RU"/>
        </w:rPr>
        <w:t xml:space="preserve">получение </w:t>
      </w:r>
      <w:r w:rsidR="001B18DA" w:rsidRPr="00011395">
        <w:rPr>
          <w:rFonts w:ascii="Times New Roman" w:eastAsia="Times New Roman" w:hAnsi="Times New Roman" w:cs="Times New Roman"/>
          <w:sz w:val="28"/>
          <w:szCs w:val="28"/>
          <w:lang w:eastAsia="ru-RU"/>
        </w:rPr>
        <w:t>пакет</w:t>
      </w:r>
      <w:r w:rsidR="00D80BE8" w:rsidRPr="00011395">
        <w:rPr>
          <w:rFonts w:ascii="Times New Roman" w:eastAsia="Times New Roman" w:hAnsi="Times New Roman" w:cs="Times New Roman"/>
          <w:sz w:val="28"/>
          <w:szCs w:val="28"/>
          <w:lang w:eastAsia="ru-RU"/>
        </w:rPr>
        <w:t>а</w:t>
      </w:r>
      <w:r w:rsidR="001B18DA" w:rsidRPr="00011395">
        <w:rPr>
          <w:rFonts w:ascii="Times New Roman" w:eastAsia="Times New Roman" w:hAnsi="Times New Roman" w:cs="Times New Roman"/>
          <w:sz w:val="28"/>
          <w:szCs w:val="28"/>
          <w:lang w:eastAsia="ru-RU"/>
        </w:rPr>
        <w:t xml:space="preserve"> документов из МФЦ либо </w:t>
      </w:r>
      <w:r w:rsidR="00D80BE8" w:rsidRPr="00011395">
        <w:rPr>
          <w:rFonts w:ascii="Times New Roman" w:eastAsia="Times New Roman" w:hAnsi="Times New Roman" w:cs="Times New Roman"/>
          <w:sz w:val="28"/>
          <w:szCs w:val="28"/>
          <w:lang w:eastAsia="ru-RU"/>
        </w:rPr>
        <w:t>регистрация</w:t>
      </w:r>
      <w:r w:rsidR="00685027" w:rsidRPr="00011395">
        <w:rPr>
          <w:rFonts w:ascii="Times New Roman" w:eastAsia="Times New Roman" w:hAnsi="Times New Roman" w:cs="Times New Roman"/>
          <w:sz w:val="28"/>
          <w:szCs w:val="28"/>
          <w:lang w:eastAsia="ru-RU"/>
        </w:rPr>
        <w:t xml:space="preserve"> </w:t>
      </w:r>
      <w:r w:rsidR="00DF3C76" w:rsidRPr="00011395">
        <w:rPr>
          <w:rFonts w:ascii="Times New Roman" w:eastAsia="Times New Roman" w:hAnsi="Times New Roman" w:cs="Times New Roman"/>
          <w:sz w:val="28"/>
          <w:szCs w:val="28"/>
          <w:lang w:eastAsia="ru-RU"/>
        </w:rPr>
        <w:t xml:space="preserve">ответственным специалистом </w:t>
      </w:r>
      <w:r w:rsidR="00685027" w:rsidRPr="00011395">
        <w:rPr>
          <w:rFonts w:ascii="Times New Roman" w:eastAsia="Times New Roman" w:hAnsi="Times New Roman" w:cs="Times New Roman"/>
          <w:sz w:val="28"/>
          <w:szCs w:val="28"/>
          <w:lang w:eastAsia="ru-RU"/>
        </w:rPr>
        <w:t>заявлени</w:t>
      </w:r>
      <w:r w:rsidR="00D80BE8" w:rsidRPr="0001139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011395">
        <w:rPr>
          <w:rFonts w:ascii="Times New Roman" w:eastAsia="Times New Roman" w:hAnsi="Times New Roman" w:cs="Times New Roman"/>
          <w:sz w:val="28"/>
          <w:szCs w:val="28"/>
          <w:lang w:eastAsia="ru-RU"/>
        </w:rPr>
        <w:t>.</w:t>
      </w:r>
    </w:p>
    <w:p w:rsidR="00685027" w:rsidRPr="00011395" w:rsidRDefault="00685027"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00825526" w:rsidRPr="00011395">
        <w:rPr>
          <w:rFonts w:ascii="Times New Roman" w:eastAsia="Times New Roman" w:hAnsi="Times New Roman" w:cs="Times New Roman"/>
          <w:sz w:val="28"/>
          <w:szCs w:val="28"/>
          <w:lang w:eastAsia="ru-RU"/>
        </w:rPr>
        <w:t>.3.2</w:t>
      </w:r>
      <w:r w:rsidRPr="0001139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011395">
        <w:rPr>
          <w:rFonts w:ascii="Times New Roman" w:eastAsia="Times New Roman" w:hAnsi="Times New Roman" w:cs="Times New Roman"/>
          <w:sz w:val="28"/>
          <w:szCs w:val="28"/>
          <w:lang w:eastAsia="ru-RU"/>
        </w:rPr>
        <w:t>ответственный специалист</w:t>
      </w:r>
      <w:r w:rsidRPr="00011395">
        <w:rPr>
          <w:rFonts w:ascii="Times New Roman" w:eastAsia="Times New Roman" w:hAnsi="Times New Roman" w:cs="Times New Roman"/>
          <w:sz w:val="28"/>
          <w:szCs w:val="28"/>
          <w:lang w:eastAsia="ru-RU"/>
        </w:rPr>
        <w:t xml:space="preserve"> осуществляет следующие действия:</w:t>
      </w:r>
    </w:p>
    <w:p w:rsidR="00685027" w:rsidRPr="00011395" w:rsidRDefault="00685027"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011395">
        <w:rPr>
          <w:rFonts w:ascii="Times New Roman" w:eastAsia="Times New Roman" w:hAnsi="Times New Roman" w:cs="Times New Roman"/>
          <w:sz w:val="28"/>
          <w:szCs w:val="28"/>
          <w:lang w:eastAsia="ru-RU"/>
        </w:rPr>
        <w:t>ом</w:t>
      </w:r>
      <w:r w:rsidRPr="00011395">
        <w:rPr>
          <w:rFonts w:ascii="Times New Roman" w:eastAsia="Times New Roman" w:hAnsi="Times New Roman" w:cs="Times New Roman"/>
          <w:sz w:val="28"/>
          <w:szCs w:val="28"/>
          <w:lang w:eastAsia="ru-RU"/>
        </w:rPr>
        <w:t xml:space="preserve"> 2.</w:t>
      </w:r>
      <w:r w:rsidR="00A21523" w:rsidRPr="00011395">
        <w:rPr>
          <w:rFonts w:ascii="Times New Roman" w:eastAsia="Times New Roman" w:hAnsi="Times New Roman" w:cs="Times New Roman"/>
          <w:sz w:val="28"/>
          <w:szCs w:val="28"/>
          <w:lang w:eastAsia="ru-RU"/>
        </w:rPr>
        <w:t>7</w:t>
      </w:r>
      <w:r w:rsidRPr="0001139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011395" w:rsidRDefault="00685027"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 подготавливает и направляет</w:t>
      </w:r>
      <w:r w:rsidR="00DC2DF6" w:rsidRPr="0001139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01139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011395">
        <w:rPr>
          <w:rFonts w:ascii="Times New Roman" w:eastAsia="Times New Roman" w:hAnsi="Times New Roman" w:cs="Times New Roman"/>
          <w:sz w:val="28"/>
          <w:szCs w:val="28"/>
          <w:lang w:eastAsia="ru-RU"/>
        </w:rPr>
        <w:t>,</w:t>
      </w:r>
      <w:r w:rsidR="001C157C" w:rsidRPr="00011395">
        <w:rPr>
          <w:rFonts w:ascii="Times New Roman" w:eastAsia="Times New Roman" w:hAnsi="Times New Roman" w:cs="Times New Roman"/>
          <w:sz w:val="28"/>
          <w:szCs w:val="28"/>
          <w:lang w:eastAsia="ru-RU"/>
        </w:rPr>
        <w:t xml:space="preserve"> </w:t>
      </w:r>
      <w:r w:rsidR="00DC2DF6" w:rsidRPr="00011395">
        <w:rPr>
          <w:rFonts w:ascii="Times New Roman" w:eastAsia="Times New Roman" w:hAnsi="Times New Roman" w:cs="Times New Roman"/>
          <w:sz w:val="28"/>
          <w:szCs w:val="28"/>
          <w:lang w:eastAsia="ru-RU"/>
        </w:rPr>
        <w:t xml:space="preserve">а также </w:t>
      </w:r>
      <w:r w:rsidRPr="0001139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w:t>
      </w:r>
      <w:r w:rsidR="00BF72B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w:t>
      </w:r>
      <w:r w:rsidR="00DC2DF6" w:rsidRPr="00011395">
        <w:rPr>
          <w:rFonts w:ascii="Times New Roman" w:eastAsia="Times New Roman" w:hAnsi="Times New Roman" w:cs="Times New Roman"/>
          <w:sz w:val="28"/>
          <w:szCs w:val="28"/>
          <w:lang w:eastAsia="ru-RU"/>
        </w:rPr>
        <w:t>.</w:t>
      </w:r>
      <w:r w:rsidR="00B904AF" w:rsidRPr="00011395">
        <w:rPr>
          <w:rFonts w:ascii="Times New Roman" w:eastAsia="Times New Roman" w:hAnsi="Times New Roman" w:cs="Times New Roman"/>
          <w:sz w:val="28"/>
          <w:szCs w:val="28"/>
          <w:lang w:eastAsia="ru-RU"/>
        </w:rPr>
        <w:t xml:space="preserve">, за исключением </w:t>
      </w:r>
    </w:p>
    <w:p w:rsidR="00685027" w:rsidRPr="00011395" w:rsidRDefault="00DC2DF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Подготовленные</w:t>
      </w:r>
      <w:r w:rsidR="00685027" w:rsidRPr="00011395">
        <w:rPr>
          <w:rFonts w:ascii="Times New Roman" w:eastAsia="Times New Roman" w:hAnsi="Times New Roman" w:cs="Times New Roman"/>
          <w:sz w:val="28"/>
          <w:szCs w:val="28"/>
          <w:lang w:eastAsia="ru-RU"/>
        </w:rPr>
        <w:t xml:space="preserve"> межведомственные запросы</w:t>
      </w:r>
      <w:r w:rsidRPr="0001139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01139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011395">
        <w:rPr>
          <w:rFonts w:ascii="Times New Roman" w:eastAsia="Times New Roman" w:hAnsi="Times New Roman" w:cs="Times New Roman"/>
          <w:sz w:val="28"/>
          <w:szCs w:val="28"/>
          <w:lang w:eastAsia="ru-RU"/>
        </w:rPr>
        <w:t xml:space="preserve"> (при наличии технической возможности)</w:t>
      </w:r>
      <w:r w:rsidR="007F289A" w:rsidRPr="00011395">
        <w:rPr>
          <w:rFonts w:ascii="Times New Roman" w:eastAsia="Times New Roman" w:hAnsi="Times New Roman" w:cs="Times New Roman"/>
          <w:sz w:val="28"/>
          <w:szCs w:val="28"/>
          <w:lang w:eastAsia="ru-RU"/>
        </w:rPr>
        <w:t xml:space="preserve"> </w:t>
      </w:r>
      <w:r w:rsidR="00C66FD6" w:rsidRPr="00011395">
        <w:rPr>
          <w:rFonts w:ascii="Times New Roman" w:eastAsia="Times New Roman" w:hAnsi="Times New Roman" w:cs="Times New Roman"/>
          <w:sz w:val="28"/>
          <w:szCs w:val="28"/>
          <w:lang w:eastAsia="ru-RU"/>
        </w:rPr>
        <w:t>с использованием совместимых средств криптографической защиты информации и применением электронной подписи</w:t>
      </w:r>
      <w:r w:rsidR="001842DC" w:rsidRPr="00011395">
        <w:rPr>
          <w:rFonts w:ascii="Times New Roman" w:hAnsi="Times New Roman" w:cs="Times New Roman"/>
          <w:sz w:val="28"/>
          <w:szCs w:val="28"/>
        </w:rPr>
        <w:t xml:space="preserve"> </w:t>
      </w:r>
      <w:r w:rsidR="00C66FD6" w:rsidRPr="00011395">
        <w:rPr>
          <w:rFonts w:ascii="Times New Roman" w:eastAsia="Times New Roman" w:hAnsi="Times New Roman" w:cs="Times New Roman"/>
          <w:sz w:val="28"/>
          <w:szCs w:val="28"/>
          <w:lang w:eastAsia="ru-RU"/>
        </w:rPr>
        <w:t>сотрудников</w:t>
      </w:r>
      <w:r w:rsidR="00685027" w:rsidRPr="00011395">
        <w:rPr>
          <w:rFonts w:ascii="Times New Roman" w:eastAsia="Times New Roman" w:hAnsi="Times New Roman" w:cs="Times New Roman"/>
          <w:sz w:val="28"/>
          <w:szCs w:val="28"/>
          <w:lang w:eastAsia="ru-RU"/>
        </w:rPr>
        <w:t xml:space="preserve">, </w:t>
      </w:r>
      <w:r w:rsidR="00C66FD6" w:rsidRPr="0001139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011395">
        <w:rPr>
          <w:rFonts w:ascii="Times New Roman" w:eastAsia="Times New Roman" w:hAnsi="Times New Roman" w:cs="Times New Roman"/>
          <w:sz w:val="28"/>
          <w:szCs w:val="28"/>
          <w:lang w:eastAsia="ru-RU"/>
        </w:rPr>
        <w:t xml:space="preserve">либо </w:t>
      </w:r>
      <w:r w:rsidR="00C66FD6" w:rsidRPr="00011395">
        <w:rPr>
          <w:rFonts w:ascii="Times New Roman" w:eastAsia="Times New Roman" w:hAnsi="Times New Roman" w:cs="Times New Roman"/>
          <w:sz w:val="28"/>
          <w:szCs w:val="28"/>
          <w:lang w:eastAsia="ru-RU"/>
        </w:rPr>
        <w:t xml:space="preserve">на бумажном носителе, подписанном уполномоченным должностным лицом </w:t>
      </w:r>
      <w:r w:rsidR="00567525" w:rsidRPr="00011395">
        <w:rPr>
          <w:rFonts w:ascii="Times New Roman" w:eastAsia="Times New Roman" w:hAnsi="Times New Roman" w:cs="Times New Roman"/>
          <w:sz w:val="28"/>
          <w:szCs w:val="28"/>
          <w:lang w:eastAsia="ru-RU"/>
        </w:rPr>
        <w:t>администрации</w:t>
      </w:r>
      <w:r w:rsidR="00C66FD6" w:rsidRPr="00011395">
        <w:rPr>
          <w:rFonts w:ascii="Times New Roman" w:eastAsia="Times New Roman" w:hAnsi="Times New Roman" w:cs="Times New Roman"/>
          <w:sz w:val="28"/>
          <w:szCs w:val="28"/>
          <w:lang w:eastAsia="ru-RU"/>
        </w:rPr>
        <w:t>,</w:t>
      </w:r>
      <w:r w:rsidR="00D80BE8" w:rsidRPr="00011395">
        <w:rPr>
          <w:rFonts w:ascii="Times New Roman" w:eastAsia="Times New Roman" w:hAnsi="Times New Roman" w:cs="Times New Roman"/>
          <w:sz w:val="28"/>
          <w:szCs w:val="28"/>
          <w:lang w:eastAsia="ru-RU"/>
        </w:rPr>
        <w:t xml:space="preserve"> </w:t>
      </w:r>
      <w:r w:rsidR="00685027" w:rsidRPr="0001139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011395" w:rsidRDefault="00DC2DF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011395" w:rsidRDefault="00DC2DF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В случае если в течение 5 </w:t>
      </w:r>
      <w:r w:rsidR="00DF3C76" w:rsidRPr="00011395">
        <w:rPr>
          <w:rFonts w:ascii="Times New Roman" w:eastAsia="Times New Roman" w:hAnsi="Times New Roman" w:cs="Times New Roman"/>
          <w:sz w:val="28"/>
          <w:szCs w:val="28"/>
          <w:lang w:eastAsia="ru-RU"/>
        </w:rPr>
        <w:t xml:space="preserve">(пяти) </w:t>
      </w:r>
      <w:r w:rsidRPr="00011395">
        <w:rPr>
          <w:rFonts w:ascii="Times New Roman" w:eastAsia="Times New Roman" w:hAnsi="Times New Roman" w:cs="Times New Roman"/>
          <w:sz w:val="28"/>
          <w:szCs w:val="28"/>
          <w:lang w:eastAsia="ru-RU"/>
        </w:rPr>
        <w:t xml:space="preserve">рабочих дней ответ на запрос, переданный с использованием средств СМЭВ, не поступил в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DC2DF6" w:rsidRPr="00011395" w:rsidRDefault="00DC2DF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.3.</w:t>
      </w:r>
      <w:r w:rsidR="00C66FD6"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w:t>
      </w:r>
    </w:p>
    <w:p w:rsidR="000D5436" w:rsidRPr="00011395" w:rsidRDefault="000D543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sub_367"/>
      <w:bookmarkEnd w:id="20"/>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заявления </w:t>
      </w:r>
      <w:r w:rsidR="00567525"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w:t>
      </w:r>
    </w:p>
    <w:p w:rsidR="001B5343" w:rsidRPr="00011395" w:rsidRDefault="001B5343"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.3.</w:t>
      </w:r>
      <w:r w:rsidR="000D5436" w:rsidRPr="00011395">
        <w:rPr>
          <w:rFonts w:ascii="Times New Roman" w:eastAsia="Times New Roman" w:hAnsi="Times New Roman" w:cs="Times New Roman"/>
          <w:sz w:val="28"/>
          <w:szCs w:val="28"/>
          <w:lang w:eastAsia="ru-RU"/>
        </w:rPr>
        <w:t>5</w:t>
      </w:r>
      <w:r w:rsidRPr="0001139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5F4125" w:rsidRPr="00011395" w:rsidRDefault="005F412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w:t>
      </w:r>
      <w:r w:rsidR="00D012DC" w:rsidRPr="00011395">
        <w:rPr>
          <w:rFonts w:ascii="Times New Roman" w:eastAsia="Times New Roman" w:hAnsi="Times New Roman" w:cs="Times New Roman"/>
          <w:sz w:val="28"/>
          <w:szCs w:val="28"/>
          <w:lang w:eastAsia="ru-RU"/>
        </w:rPr>
        <w:t>4</w:t>
      </w:r>
      <w:r w:rsidRPr="00011395">
        <w:rPr>
          <w:rFonts w:ascii="Times New Roman" w:eastAsia="Times New Roman" w:hAnsi="Times New Roman" w:cs="Times New Roman"/>
          <w:sz w:val="28"/>
          <w:szCs w:val="28"/>
          <w:lang w:eastAsia="ru-RU"/>
        </w:rPr>
        <w:t>.</w:t>
      </w:r>
      <w:r w:rsidR="00CE4262"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011395">
        <w:rPr>
          <w:rFonts w:ascii="Times New Roman" w:eastAsia="Times New Roman" w:hAnsi="Times New Roman" w:cs="Times New Roman"/>
          <w:sz w:val="28"/>
          <w:szCs w:val="28"/>
          <w:lang w:eastAsia="ru-RU"/>
        </w:rPr>
        <w:t xml:space="preserve"> </w:t>
      </w:r>
      <w:r w:rsidR="00567525" w:rsidRPr="00011395">
        <w:rPr>
          <w:rFonts w:ascii="Times New Roman" w:eastAsia="Times New Roman" w:hAnsi="Times New Roman" w:cs="Times New Roman"/>
          <w:sz w:val="28"/>
          <w:szCs w:val="28"/>
          <w:lang w:eastAsia="ru-RU"/>
        </w:rPr>
        <w:t>администрацией</w:t>
      </w:r>
      <w:r w:rsidR="00D012DC" w:rsidRPr="0001139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011395">
        <w:rPr>
          <w:rFonts w:ascii="Times New Roman" w:eastAsia="Times New Roman" w:hAnsi="Times New Roman" w:cs="Times New Roman"/>
          <w:sz w:val="28"/>
          <w:szCs w:val="28"/>
          <w:lang w:eastAsia="ru-RU"/>
        </w:rPr>
        <w:t>.</w:t>
      </w:r>
    </w:p>
    <w:p w:rsidR="005F4125" w:rsidRPr="00011395" w:rsidRDefault="00EF2EF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.4.1. </w:t>
      </w:r>
      <w:r w:rsidR="005F4125" w:rsidRPr="0001139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011395">
        <w:rPr>
          <w:rFonts w:ascii="Times New Roman" w:eastAsia="Times New Roman" w:hAnsi="Times New Roman" w:cs="Times New Roman"/>
          <w:sz w:val="28"/>
          <w:szCs w:val="28"/>
          <w:lang w:eastAsia="ru-RU"/>
        </w:rPr>
        <w:t xml:space="preserve">ответственным </w:t>
      </w:r>
      <w:r w:rsidR="005F4125" w:rsidRPr="00011395">
        <w:rPr>
          <w:rFonts w:ascii="Times New Roman" w:eastAsia="Times New Roman" w:hAnsi="Times New Roman" w:cs="Times New Roman"/>
          <w:sz w:val="28"/>
          <w:szCs w:val="28"/>
          <w:lang w:eastAsia="ru-RU"/>
        </w:rPr>
        <w:t>специалистом заявления и прилагаем</w:t>
      </w:r>
      <w:r w:rsidR="00F72896" w:rsidRPr="00011395">
        <w:rPr>
          <w:rFonts w:ascii="Times New Roman" w:eastAsia="Times New Roman" w:hAnsi="Times New Roman" w:cs="Times New Roman"/>
          <w:sz w:val="28"/>
          <w:szCs w:val="28"/>
          <w:lang w:eastAsia="ru-RU"/>
        </w:rPr>
        <w:t>ого</w:t>
      </w:r>
      <w:r w:rsidR="005F4125" w:rsidRPr="00011395">
        <w:rPr>
          <w:rFonts w:ascii="Times New Roman" w:eastAsia="Times New Roman" w:hAnsi="Times New Roman" w:cs="Times New Roman"/>
          <w:sz w:val="28"/>
          <w:szCs w:val="28"/>
          <w:lang w:eastAsia="ru-RU"/>
        </w:rPr>
        <w:t xml:space="preserve"> к нему </w:t>
      </w:r>
      <w:r w:rsidR="00F72896" w:rsidRPr="00011395">
        <w:rPr>
          <w:rFonts w:ascii="Times New Roman" w:eastAsia="Times New Roman" w:hAnsi="Times New Roman" w:cs="Times New Roman"/>
          <w:sz w:val="28"/>
          <w:szCs w:val="28"/>
          <w:lang w:eastAsia="ru-RU"/>
        </w:rPr>
        <w:t xml:space="preserve">полного пакета </w:t>
      </w:r>
      <w:r w:rsidR="005F4125" w:rsidRPr="00011395">
        <w:rPr>
          <w:rFonts w:ascii="Times New Roman" w:eastAsia="Times New Roman" w:hAnsi="Times New Roman" w:cs="Times New Roman"/>
          <w:sz w:val="28"/>
          <w:szCs w:val="28"/>
          <w:lang w:eastAsia="ru-RU"/>
        </w:rPr>
        <w:t>документов</w:t>
      </w:r>
      <w:r w:rsidR="00B276DB" w:rsidRPr="00011395">
        <w:rPr>
          <w:rFonts w:ascii="Times New Roman" w:eastAsia="Times New Roman" w:hAnsi="Times New Roman" w:cs="Times New Roman"/>
          <w:sz w:val="28"/>
          <w:szCs w:val="28"/>
          <w:lang w:eastAsia="ru-RU"/>
        </w:rPr>
        <w:t>, предусмотренных подраздела</w:t>
      </w:r>
      <w:r w:rsidR="00A21523" w:rsidRPr="00011395">
        <w:rPr>
          <w:rFonts w:ascii="Times New Roman" w:eastAsia="Times New Roman" w:hAnsi="Times New Roman" w:cs="Times New Roman"/>
          <w:sz w:val="28"/>
          <w:szCs w:val="28"/>
          <w:lang w:eastAsia="ru-RU"/>
        </w:rPr>
        <w:t>ми</w:t>
      </w:r>
      <w:r w:rsidR="00B276DB" w:rsidRPr="00011395">
        <w:rPr>
          <w:rFonts w:ascii="Times New Roman" w:eastAsia="Times New Roman" w:hAnsi="Times New Roman" w:cs="Times New Roman"/>
          <w:sz w:val="28"/>
          <w:szCs w:val="28"/>
          <w:lang w:eastAsia="ru-RU"/>
        </w:rPr>
        <w:t xml:space="preserve"> 2.6</w:t>
      </w:r>
      <w:r w:rsidR="00A21523" w:rsidRPr="00011395">
        <w:rPr>
          <w:rFonts w:ascii="Times New Roman" w:eastAsia="Times New Roman" w:hAnsi="Times New Roman" w:cs="Times New Roman"/>
          <w:sz w:val="28"/>
          <w:szCs w:val="28"/>
          <w:lang w:eastAsia="ru-RU"/>
        </w:rPr>
        <w:t>, 2.7</w:t>
      </w:r>
      <w:r w:rsidR="00B276DB" w:rsidRPr="00011395">
        <w:rPr>
          <w:rFonts w:ascii="Times New Roman" w:eastAsia="Times New Roman" w:hAnsi="Times New Roman" w:cs="Times New Roman"/>
          <w:sz w:val="28"/>
          <w:szCs w:val="28"/>
          <w:lang w:eastAsia="ru-RU"/>
        </w:rPr>
        <w:t xml:space="preserve"> раздела 2 Регламента</w:t>
      </w:r>
      <w:r w:rsidR="005F4125" w:rsidRPr="00011395">
        <w:rPr>
          <w:rFonts w:ascii="Times New Roman" w:eastAsia="Times New Roman" w:hAnsi="Times New Roman" w:cs="Times New Roman"/>
          <w:sz w:val="28"/>
          <w:szCs w:val="28"/>
          <w:lang w:eastAsia="ru-RU"/>
        </w:rPr>
        <w:t>.</w:t>
      </w:r>
    </w:p>
    <w:p w:rsidR="00011395" w:rsidRPr="00011395" w:rsidRDefault="004A556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.4.2.</w:t>
      </w:r>
      <w:r w:rsidR="00CE4262" w:rsidRPr="00011395">
        <w:rPr>
          <w:rFonts w:ascii="Times New Roman" w:eastAsia="Times New Roman" w:hAnsi="Times New Roman" w:cs="Times New Roman"/>
          <w:sz w:val="28"/>
          <w:szCs w:val="28"/>
          <w:lang w:eastAsia="ru-RU"/>
        </w:rPr>
        <w:t xml:space="preserve"> </w:t>
      </w:r>
      <w:r w:rsidR="00011395" w:rsidRPr="00011395">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B904AF" w:rsidRPr="00011395" w:rsidRDefault="00011395" w:rsidP="0001139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11395">
        <w:rPr>
          <w:rFonts w:ascii="Times New Roman" w:hAnsi="Times New Roman" w:cs="Times New Roman"/>
          <w:sz w:val="28"/>
          <w:szCs w:val="28"/>
        </w:rPr>
        <w:t>устанавливает, является ли имущество, предлагаемое к передаче в аренду, безвозмездное пользование собственностью Шевченковского сельского поселения Крыловского района;</w:t>
      </w:r>
    </w:p>
    <w:p w:rsidR="00011395" w:rsidRDefault="00011395" w:rsidP="0001139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11395">
        <w:rPr>
          <w:rFonts w:ascii="Times New Roman" w:hAnsi="Times New Roman" w:cs="Times New Roman"/>
          <w:sz w:val="28"/>
          <w:szCs w:val="28"/>
        </w:rPr>
        <w:t xml:space="preserve">устанавливает возможность передачи имущества без проведения конкурса (аукциона) в случаях, предусмотренных </w:t>
      </w:r>
      <w:r w:rsidRPr="00011395">
        <w:rPr>
          <w:rStyle w:val="af0"/>
          <w:rFonts w:ascii="Times New Roman" w:hAnsi="Times New Roman"/>
          <w:color w:val="auto"/>
          <w:sz w:val="28"/>
          <w:szCs w:val="28"/>
        </w:rPr>
        <w:t>пунктом 1 статьи 17.1</w:t>
      </w:r>
      <w:r w:rsidRPr="0001139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26 июля 2006 года N 135-ФЗ «</w:t>
      </w:r>
      <w:r w:rsidRPr="00011395">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011395">
        <w:rPr>
          <w:rFonts w:ascii="Times New Roman" w:hAnsi="Times New Roman" w:cs="Times New Roman"/>
          <w:sz w:val="28"/>
          <w:szCs w:val="28"/>
        </w:rPr>
        <w:t>;</w:t>
      </w:r>
    </w:p>
    <w:p w:rsidR="00B47221" w:rsidRPr="00011395" w:rsidRDefault="00011395" w:rsidP="00B47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3.1.4.2.1. </w:t>
      </w:r>
      <w:r w:rsidR="00B47221" w:rsidRPr="00011395">
        <w:rPr>
          <w:rFonts w:ascii="Times New Roman" w:hAnsi="Times New Roman" w:cs="Times New Roman"/>
          <w:sz w:val="28"/>
          <w:szCs w:val="28"/>
        </w:rPr>
        <w:t xml:space="preserve">В случае, если муниципальное имущество предоставляется в порядке муниципальной преференции, </w:t>
      </w:r>
      <w:r w:rsidR="00B47221">
        <w:rPr>
          <w:rFonts w:ascii="Times New Roman" w:hAnsi="Times New Roman" w:cs="Times New Roman"/>
          <w:sz w:val="28"/>
          <w:szCs w:val="28"/>
        </w:rPr>
        <w:t>предусмотренной главой 5 Федерального закона от 26 июля 2006 года № 135-ФЗ</w:t>
      </w:r>
      <w:r w:rsidR="00F2060E">
        <w:rPr>
          <w:rFonts w:ascii="Times New Roman" w:hAnsi="Times New Roman" w:cs="Times New Roman"/>
          <w:sz w:val="28"/>
          <w:szCs w:val="28"/>
        </w:rPr>
        <w:t xml:space="preserve"> «</w:t>
      </w:r>
      <w:r w:rsidR="00B47221">
        <w:rPr>
          <w:rFonts w:ascii="Times New Roman" w:hAnsi="Times New Roman" w:cs="Times New Roman"/>
          <w:sz w:val="28"/>
          <w:szCs w:val="28"/>
        </w:rPr>
        <w:t xml:space="preserve">О защите конкуренции», </w:t>
      </w:r>
      <w:r w:rsidR="00B47221" w:rsidRPr="00011395">
        <w:rPr>
          <w:rFonts w:ascii="Times New Roman" w:hAnsi="Times New Roman" w:cs="Times New Roman"/>
          <w:sz w:val="28"/>
          <w:szCs w:val="28"/>
        </w:rPr>
        <w:t xml:space="preserve">специалист отдела готовит заявление в </w:t>
      </w:r>
      <w:r w:rsidR="00F2060E">
        <w:rPr>
          <w:rFonts w:ascii="Times New Roman" w:hAnsi="Times New Roman" w:cs="Times New Roman"/>
          <w:sz w:val="28"/>
          <w:szCs w:val="28"/>
        </w:rPr>
        <w:t>Управление Федеральной антимонопольной службы России по Краснодарскому краю (далее - УФАС)</w:t>
      </w:r>
      <w:r w:rsidR="00B47221" w:rsidRPr="00011395">
        <w:rPr>
          <w:rFonts w:ascii="Times New Roman" w:hAnsi="Times New Roman" w:cs="Times New Roman"/>
          <w:sz w:val="28"/>
          <w:szCs w:val="28"/>
        </w:rPr>
        <w:t xml:space="preserve">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B47221" w:rsidRPr="00011395"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2" w:name="sub_200101"/>
      <w:r w:rsidRPr="00011395">
        <w:rPr>
          <w:rFonts w:ascii="Times New Roman" w:hAnsi="Times New Roman" w:cs="Times New Roman"/>
          <w:sz w:val="28"/>
          <w:szCs w:val="28"/>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47221" w:rsidRPr="00011395"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3" w:name="sub_200102"/>
      <w:bookmarkEnd w:id="22"/>
      <w:r w:rsidRPr="00011395">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47221" w:rsidRPr="00011395"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4" w:name="sub_200103"/>
      <w:bookmarkEnd w:id="23"/>
      <w:r w:rsidRPr="00011395">
        <w:rPr>
          <w:rFonts w:ascii="Times New Roman" w:hAnsi="Times New Roman" w:cs="Times New Roman"/>
          <w:sz w:val="28"/>
          <w:szCs w:val="28"/>
        </w:rPr>
        <w:lastRenderedPageBreak/>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47221" w:rsidRPr="00011395"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5" w:name="sub_200104"/>
      <w:bookmarkEnd w:id="24"/>
      <w:r w:rsidRPr="00011395">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47221" w:rsidRPr="00011395"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6" w:name="sub_200105"/>
      <w:bookmarkEnd w:id="25"/>
      <w:r w:rsidRPr="00011395">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47221" w:rsidRDefault="00B47221" w:rsidP="00B47221">
      <w:pPr>
        <w:autoSpaceDE w:val="0"/>
        <w:autoSpaceDN w:val="0"/>
        <w:adjustRightInd w:val="0"/>
        <w:spacing w:after="0" w:line="240" w:lineRule="auto"/>
        <w:ind w:firstLine="720"/>
        <w:jc w:val="both"/>
        <w:rPr>
          <w:rFonts w:ascii="Times New Roman" w:hAnsi="Times New Roman" w:cs="Times New Roman"/>
          <w:sz w:val="28"/>
          <w:szCs w:val="28"/>
        </w:rPr>
      </w:pPr>
      <w:bookmarkStart w:id="27" w:name="sub_200106"/>
      <w:bookmarkEnd w:id="26"/>
      <w:r w:rsidRPr="00011395">
        <w:rPr>
          <w:rFonts w:ascii="Times New Roman" w:hAnsi="Times New Roman" w:cs="Times New Roman"/>
          <w:sz w:val="28"/>
          <w:szCs w:val="28"/>
        </w:rPr>
        <w:t>6) нотариально заверенные копии учредительных документов хозяйствующего субъекта.</w:t>
      </w:r>
    </w:p>
    <w:p w:rsidR="00834353" w:rsidRDefault="00F2060E" w:rsidP="0083435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согласия </w:t>
      </w:r>
      <w:r w:rsidR="00834353">
        <w:rPr>
          <w:rFonts w:ascii="Times New Roman" w:hAnsi="Times New Roman" w:cs="Times New Roman"/>
          <w:sz w:val="28"/>
          <w:szCs w:val="28"/>
        </w:rPr>
        <w:t xml:space="preserve">УФАС </w:t>
      </w:r>
      <w:r w:rsidR="00834353" w:rsidRPr="00834353">
        <w:rPr>
          <w:rFonts w:ascii="Times New Roman" w:hAnsi="Times New Roman" w:cs="Times New Roman"/>
          <w:sz w:val="28"/>
          <w:szCs w:val="28"/>
        </w:rPr>
        <w:t>на предоставление муниципальной преференции</w:t>
      </w:r>
      <w:r w:rsidR="00834353">
        <w:rPr>
          <w:rFonts w:ascii="Times New Roman" w:hAnsi="Times New Roman" w:cs="Times New Roman"/>
          <w:sz w:val="28"/>
          <w:szCs w:val="28"/>
        </w:rPr>
        <w:t>, р</w:t>
      </w:r>
      <w:r w:rsidR="00834353" w:rsidRPr="00B47221">
        <w:rPr>
          <w:rFonts w:ascii="Times New Roman" w:hAnsi="Times New Roman" w:cs="Times New Roman"/>
          <w:sz w:val="28"/>
          <w:szCs w:val="28"/>
        </w:rPr>
        <w:t>ешение о передаче муниципального имущества в аренду, в безвозмездное пользование оформляется в виде постановления администрации. На основании постановления администрации заключается договор.</w:t>
      </w:r>
    </w:p>
    <w:p w:rsidR="00B47221" w:rsidRPr="00011395" w:rsidRDefault="00834353" w:rsidP="00B4722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отказа УФАС в предоставлении муниципальной преференции, администрация направляет заявителю соответствующее уведомление.</w:t>
      </w:r>
    </w:p>
    <w:bookmarkEnd w:id="27"/>
    <w:p w:rsidR="00763C91" w:rsidRDefault="00B47221" w:rsidP="00B47221">
      <w:pPr>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3.1.4.2.2. </w:t>
      </w:r>
      <w:r w:rsidR="00763C91" w:rsidRPr="00011395">
        <w:rPr>
          <w:rFonts w:ascii="Times New Roman" w:eastAsia="Times New Roman" w:hAnsi="Times New Roman" w:cs="Times New Roman"/>
          <w:sz w:val="28"/>
          <w:szCs w:val="28"/>
          <w:lang w:eastAsia="ru-RU"/>
        </w:rPr>
        <w:t>В случае, если поступило заявление о предоставлении муниципального имущества в аренду, с</w:t>
      </w:r>
      <w:r w:rsidR="00763C91" w:rsidRPr="00011395">
        <w:rPr>
          <w:rFonts w:ascii="Times New Roman" w:hAnsi="Times New Roman" w:cs="Times New Roman"/>
          <w:sz w:val="28"/>
          <w:szCs w:val="28"/>
        </w:rPr>
        <w:t xml:space="preserve">пециалист отдела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 </w:t>
      </w:r>
    </w:p>
    <w:p w:rsidR="005F4125" w:rsidRPr="00011395" w:rsidRDefault="004A556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ru-RU"/>
        </w:rPr>
        <w:t>3.</w:t>
      </w:r>
      <w:r w:rsidR="00A21523"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.4.3. </w:t>
      </w:r>
      <w:r w:rsidR="005F4125" w:rsidRPr="00011395">
        <w:rPr>
          <w:rFonts w:ascii="Times New Roman" w:eastAsia="Times New Roman" w:hAnsi="Times New Roman" w:cs="Times New Roman"/>
          <w:sz w:val="28"/>
          <w:szCs w:val="28"/>
          <w:lang w:eastAsia="ru-RU"/>
        </w:rPr>
        <w:t xml:space="preserve">На основании </w:t>
      </w:r>
      <w:r w:rsidR="00F72896" w:rsidRPr="00011395">
        <w:rPr>
          <w:rFonts w:ascii="Times New Roman" w:eastAsia="Times New Roman" w:hAnsi="Times New Roman" w:cs="Times New Roman"/>
          <w:sz w:val="28"/>
          <w:szCs w:val="28"/>
          <w:lang w:eastAsia="ru-RU"/>
        </w:rPr>
        <w:t xml:space="preserve">рассмотрения </w:t>
      </w:r>
      <w:r w:rsidR="005F4125" w:rsidRPr="00011395">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011395">
        <w:rPr>
          <w:rFonts w:ascii="Times New Roman" w:eastAsia="Times New Roman" w:hAnsi="Times New Roman" w:cs="Times New Roman"/>
          <w:sz w:val="28"/>
          <w:szCs w:val="28"/>
          <w:lang w:eastAsia="ru-RU"/>
        </w:rPr>
        <w:t>ответственный с</w:t>
      </w:r>
      <w:r w:rsidR="005F4125" w:rsidRPr="00011395">
        <w:rPr>
          <w:rFonts w:ascii="Times New Roman" w:eastAsia="Times New Roman" w:hAnsi="Times New Roman" w:cs="Times New Roman"/>
          <w:sz w:val="28"/>
          <w:szCs w:val="28"/>
          <w:lang w:eastAsia="ru-RU"/>
        </w:rPr>
        <w:t>пециалист</w:t>
      </w:r>
      <w:r w:rsidR="005F4125" w:rsidRPr="00011395">
        <w:rPr>
          <w:rFonts w:ascii="Times New Roman" w:eastAsia="Times New Roman" w:hAnsi="Times New Roman" w:cs="Times New Roman"/>
          <w:sz w:val="28"/>
          <w:szCs w:val="28"/>
          <w:lang w:eastAsia="ar-SA"/>
        </w:rPr>
        <w:t>:</w:t>
      </w:r>
    </w:p>
    <w:p w:rsidR="005F4125" w:rsidRDefault="005F4125"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при наличии оснований для отказа</w:t>
      </w:r>
      <w:r w:rsidR="001C157C" w:rsidRPr="00011395">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ar-SA"/>
        </w:rPr>
        <w:t xml:space="preserve">в предоставлении муниципальной услуги, </w:t>
      </w:r>
      <w:r w:rsidR="0091122E" w:rsidRPr="00011395">
        <w:rPr>
          <w:rFonts w:ascii="Times New Roman" w:eastAsia="Times New Roman" w:hAnsi="Times New Roman" w:cs="Times New Roman"/>
          <w:sz w:val="28"/>
          <w:szCs w:val="28"/>
          <w:lang w:eastAsia="ar-SA"/>
        </w:rPr>
        <w:t>указанных в пункте 2.</w:t>
      </w:r>
      <w:r w:rsidR="00AB30B6" w:rsidRPr="00011395">
        <w:rPr>
          <w:rFonts w:ascii="Times New Roman" w:eastAsia="Times New Roman" w:hAnsi="Times New Roman" w:cs="Times New Roman"/>
          <w:sz w:val="28"/>
          <w:szCs w:val="28"/>
          <w:lang w:eastAsia="ar-SA"/>
        </w:rPr>
        <w:t>10</w:t>
      </w:r>
      <w:r w:rsidR="0091122E" w:rsidRPr="00011395">
        <w:rPr>
          <w:rFonts w:ascii="Times New Roman" w:eastAsia="Times New Roman" w:hAnsi="Times New Roman" w:cs="Times New Roman"/>
          <w:sz w:val="28"/>
          <w:szCs w:val="28"/>
          <w:lang w:eastAsia="ar-SA"/>
        </w:rPr>
        <w:t>.2 подраздела 2.</w:t>
      </w:r>
      <w:r w:rsidR="00AB30B6" w:rsidRPr="00011395">
        <w:rPr>
          <w:rFonts w:ascii="Times New Roman" w:eastAsia="Times New Roman" w:hAnsi="Times New Roman" w:cs="Times New Roman"/>
          <w:sz w:val="28"/>
          <w:szCs w:val="28"/>
          <w:lang w:eastAsia="ar-SA"/>
        </w:rPr>
        <w:t>10</w:t>
      </w:r>
      <w:r w:rsidR="0091122E" w:rsidRPr="00011395">
        <w:rPr>
          <w:rFonts w:ascii="Times New Roman" w:eastAsia="Times New Roman" w:hAnsi="Times New Roman" w:cs="Times New Roman"/>
          <w:sz w:val="28"/>
          <w:szCs w:val="28"/>
          <w:lang w:eastAsia="ar-SA"/>
        </w:rPr>
        <w:t xml:space="preserve"> раздела</w:t>
      </w:r>
      <w:r w:rsidR="00523339">
        <w:rPr>
          <w:rFonts w:ascii="Times New Roman" w:eastAsia="Times New Roman" w:hAnsi="Times New Roman" w:cs="Times New Roman"/>
          <w:sz w:val="28"/>
          <w:szCs w:val="28"/>
          <w:lang w:eastAsia="ar-SA"/>
        </w:rPr>
        <w:t xml:space="preserve"> </w:t>
      </w:r>
      <w:r w:rsidR="0091122E" w:rsidRPr="00011395">
        <w:rPr>
          <w:rFonts w:ascii="Times New Roman" w:eastAsia="Times New Roman" w:hAnsi="Times New Roman" w:cs="Times New Roman"/>
          <w:sz w:val="28"/>
          <w:szCs w:val="28"/>
          <w:lang w:eastAsia="ar-SA"/>
        </w:rPr>
        <w:t>2 Регламента,</w:t>
      </w:r>
      <w:r w:rsidR="001C157C" w:rsidRPr="00011395">
        <w:rPr>
          <w:rFonts w:ascii="Times New Roman" w:eastAsia="Times New Roman" w:hAnsi="Times New Roman" w:cs="Times New Roman"/>
          <w:sz w:val="28"/>
          <w:szCs w:val="28"/>
          <w:lang w:eastAsia="ar-SA"/>
        </w:rPr>
        <w:t xml:space="preserve"> </w:t>
      </w:r>
      <w:r w:rsidR="0070650B" w:rsidRPr="00523339">
        <w:rPr>
          <w:rFonts w:ascii="Times New Roman" w:eastAsia="Times New Roman" w:hAnsi="Times New Roman" w:cs="Times New Roman"/>
          <w:sz w:val="28"/>
          <w:szCs w:val="28"/>
          <w:lang w:eastAsia="ar-SA"/>
        </w:rPr>
        <w:t xml:space="preserve">в </w:t>
      </w:r>
      <w:r w:rsidR="005B5A60" w:rsidRPr="00523339">
        <w:rPr>
          <w:rFonts w:ascii="Times New Roman" w:eastAsia="Times New Roman" w:hAnsi="Times New Roman" w:cs="Times New Roman"/>
          <w:sz w:val="28"/>
          <w:szCs w:val="28"/>
          <w:lang w:eastAsia="ar-SA"/>
        </w:rPr>
        <w:t>течение</w:t>
      </w:r>
      <w:r w:rsidR="0070650B" w:rsidRPr="00523339">
        <w:rPr>
          <w:rFonts w:ascii="Times New Roman" w:eastAsia="Times New Roman" w:hAnsi="Times New Roman" w:cs="Times New Roman"/>
          <w:sz w:val="28"/>
          <w:szCs w:val="28"/>
          <w:lang w:eastAsia="ar-SA"/>
        </w:rPr>
        <w:t xml:space="preserve"> </w:t>
      </w:r>
      <w:r w:rsidR="007442D4">
        <w:rPr>
          <w:rFonts w:ascii="Times New Roman" w:eastAsia="Times New Roman" w:hAnsi="Times New Roman" w:cs="Times New Roman"/>
          <w:sz w:val="28"/>
          <w:szCs w:val="28"/>
          <w:lang w:eastAsia="ar-SA"/>
        </w:rPr>
        <w:t>3</w:t>
      </w:r>
      <w:r w:rsidR="00523339" w:rsidRPr="00523339">
        <w:rPr>
          <w:rFonts w:ascii="Times New Roman" w:eastAsia="Times New Roman" w:hAnsi="Times New Roman" w:cs="Times New Roman"/>
          <w:sz w:val="28"/>
          <w:szCs w:val="28"/>
          <w:lang w:eastAsia="ar-SA"/>
        </w:rPr>
        <w:t xml:space="preserve"> (</w:t>
      </w:r>
      <w:r w:rsidR="007442D4">
        <w:rPr>
          <w:rFonts w:ascii="Times New Roman" w:eastAsia="Times New Roman" w:hAnsi="Times New Roman" w:cs="Times New Roman"/>
          <w:sz w:val="28"/>
          <w:szCs w:val="28"/>
          <w:lang w:eastAsia="ar-SA"/>
        </w:rPr>
        <w:t>трех</w:t>
      </w:r>
      <w:r w:rsidR="00834353" w:rsidRPr="00523339">
        <w:rPr>
          <w:rFonts w:ascii="Times New Roman" w:eastAsia="Times New Roman" w:hAnsi="Times New Roman" w:cs="Times New Roman"/>
          <w:sz w:val="28"/>
          <w:szCs w:val="28"/>
          <w:lang w:eastAsia="ar-SA"/>
        </w:rPr>
        <w:t>)</w:t>
      </w:r>
      <w:r w:rsidR="0012445E" w:rsidRPr="00523339">
        <w:rPr>
          <w:rFonts w:ascii="Times New Roman" w:eastAsia="Times New Roman" w:hAnsi="Times New Roman" w:cs="Times New Roman"/>
          <w:sz w:val="28"/>
          <w:szCs w:val="28"/>
          <w:lang w:eastAsia="ar-SA"/>
        </w:rPr>
        <w:t xml:space="preserve"> </w:t>
      </w:r>
      <w:r w:rsidR="0070650B" w:rsidRPr="00523339">
        <w:rPr>
          <w:rFonts w:ascii="Times New Roman" w:eastAsia="Times New Roman" w:hAnsi="Times New Roman" w:cs="Times New Roman"/>
          <w:sz w:val="28"/>
          <w:szCs w:val="28"/>
          <w:lang w:eastAsia="ar-SA"/>
        </w:rPr>
        <w:t>рабочих дней</w:t>
      </w:r>
      <w:r w:rsidR="0070650B" w:rsidRPr="00523339">
        <w:rPr>
          <w:rFonts w:ascii="Times New Roman" w:eastAsia="Times New Roman" w:hAnsi="Times New Roman" w:cs="Times New Roman"/>
          <w:color w:val="FF0000"/>
          <w:sz w:val="28"/>
          <w:szCs w:val="28"/>
          <w:lang w:eastAsia="ar-SA"/>
        </w:rPr>
        <w:t xml:space="preserve"> </w:t>
      </w:r>
      <w:r w:rsidR="007442D4">
        <w:rPr>
          <w:rFonts w:ascii="Times New Roman" w:eastAsia="Times New Roman" w:hAnsi="Times New Roman" w:cs="Times New Roman"/>
          <w:sz w:val="28"/>
          <w:szCs w:val="28"/>
          <w:lang w:eastAsia="ar-SA"/>
        </w:rPr>
        <w:t>с момента выявления оснований для отказа,</w:t>
      </w:r>
      <w:r w:rsidR="005C225A">
        <w:rPr>
          <w:rFonts w:ascii="Times New Roman" w:eastAsia="Times New Roman" w:hAnsi="Times New Roman" w:cs="Times New Roman"/>
          <w:b/>
          <w:color w:val="FF0000"/>
          <w:sz w:val="28"/>
          <w:szCs w:val="28"/>
          <w:lang w:eastAsia="ar-SA"/>
        </w:rPr>
        <w:t xml:space="preserve"> </w:t>
      </w:r>
      <w:r w:rsidRPr="00011395">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011395">
        <w:rPr>
          <w:rFonts w:ascii="Times New Roman" w:eastAsia="Times New Roman" w:hAnsi="Times New Roman" w:cs="Times New Roman"/>
          <w:sz w:val="28"/>
          <w:szCs w:val="28"/>
          <w:lang w:eastAsia="ar-SA"/>
        </w:rPr>
        <w:t>муниципальной услуги</w:t>
      </w:r>
      <w:r w:rsidRPr="00011395">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0322C2" w:rsidRPr="00011395">
        <w:rPr>
          <w:rFonts w:ascii="Times New Roman" w:eastAsia="Times New Roman" w:hAnsi="Times New Roman" w:cs="Times New Roman"/>
          <w:sz w:val="28"/>
          <w:szCs w:val="28"/>
          <w:lang w:eastAsia="ar-SA"/>
        </w:rPr>
        <w:t>Шевченковского сельского поселения Крыловского района</w:t>
      </w:r>
      <w:r w:rsidR="0012445E" w:rsidRPr="00011395">
        <w:rPr>
          <w:rFonts w:ascii="Times New Roman" w:eastAsia="Times New Roman" w:hAnsi="Times New Roman" w:cs="Times New Roman"/>
          <w:sz w:val="28"/>
          <w:szCs w:val="28"/>
          <w:lang w:eastAsia="ar-SA"/>
        </w:rPr>
        <w:t xml:space="preserve"> </w:t>
      </w:r>
      <w:r w:rsidR="005B5A60" w:rsidRPr="00011395">
        <w:rPr>
          <w:rFonts w:ascii="Times New Roman" w:eastAsia="Times New Roman" w:hAnsi="Times New Roman" w:cs="Times New Roman"/>
          <w:sz w:val="28"/>
          <w:szCs w:val="28"/>
          <w:lang w:eastAsia="ar-SA"/>
        </w:rPr>
        <w:t xml:space="preserve">в течение </w:t>
      </w:r>
      <w:r w:rsidR="00834353">
        <w:rPr>
          <w:rFonts w:ascii="Times New Roman" w:eastAsia="Times New Roman" w:hAnsi="Times New Roman" w:cs="Times New Roman"/>
          <w:sz w:val="28"/>
          <w:szCs w:val="28"/>
          <w:lang w:eastAsia="ar-SA"/>
        </w:rPr>
        <w:t>2 (</w:t>
      </w:r>
      <w:r w:rsidR="0012445E" w:rsidRPr="00011395">
        <w:rPr>
          <w:rFonts w:ascii="Times New Roman" w:eastAsia="Times New Roman" w:hAnsi="Times New Roman" w:cs="Times New Roman"/>
          <w:sz w:val="28"/>
          <w:szCs w:val="28"/>
          <w:lang w:eastAsia="ar-SA"/>
        </w:rPr>
        <w:t>двух</w:t>
      </w:r>
      <w:r w:rsidR="00834353">
        <w:rPr>
          <w:rFonts w:ascii="Times New Roman" w:eastAsia="Times New Roman" w:hAnsi="Times New Roman" w:cs="Times New Roman"/>
          <w:sz w:val="28"/>
          <w:szCs w:val="28"/>
          <w:lang w:eastAsia="ar-SA"/>
        </w:rPr>
        <w:t>)</w:t>
      </w:r>
      <w:r w:rsidR="0012445E" w:rsidRPr="00011395">
        <w:rPr>
          <w:rFonts w:ascii="Times New Roman" w:eastAsia="Times New Roman" w:hAnsi="Times New Roman" w:cs="Times New Roman"/>
          <w:sz w:val="28"/>
          <w:szCs w:val="28"/>
          <w:lang w:eastAsia="ar-SA"/>
        </w:rPr>
        <w:t xml:space="preserve"> </w:t>
      </w:r>
      <w:r w:rsidR="005B5A60" w:rsidRPr="00011395">
        <w:rPr>
          <w:rFonts w:ascii="Times New Roman" w:eastAsia="Times New Roman" w:hAnsi="Times New Roman" w:cs="Times New Roman"/>
          <w:sz w:val="28"/>
          <w:szCs w:val="28"/>
          <w:lang w:eastAsia="ar-SA"/>
        </w:rPr>
        <w:t xml:space="preserve">рабочих дней со дня подписания уведомления об отказе </w:t>
      </w:r>
      <w:r w:rsidRPr="00011395">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011395">
        <w:rPr>
          <w:rFonts w:ascii="Times New Roman" w:eastAsia="Times New Roman" w:hAnsi="Times New Roman" w:cs="Times New Roman"/>
          <w:sz w:val="28"/>
          <w:szCs w:val="28"/>
          <w:lang w:eastAsia="ar-SA"/>
        </w:rPr>
        <w:t xml:space="preserve"> </w:t>
      </w:r>
    </w:p>
    <w:p w:rsidR="00834353" w:rsidRDefault="005F4125"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eastAsia="Times New Roman" w:hAnsi="Times New Roman" w:cs="Times New Roman"/>
          <w:sz w:val="28"/>
          <w:szCs w:val="28"/>
          <w:lang w:eastAsia="ar-SA"/>
        </w:rPr>
        <w:t>при</w:t>
      </w:r>
      <w:proofErr w:type="gramEnd"/>
      <w:r w:rsidRPr="00011395">
        <w:rPr>
          <w:rFonts w:ascii="Times New Roman" w:eastAsia="Times New Roman" w:hAnsi="Times New Roman" w:cs="Times New Roman"/>
          <w:sz w:val="28"/>
          <w:szCs w:val="28"/>
          <w:lang w:eastAsia="ar-SA"/>
        </w:rPr>
        <w:t xml:space="preserve"> отсутствии оснований для отказа в предоставлении муниципальной услуги</w:t>
      </w:r>
      <w:r w:rsidR="0091122E" w:rsidRPr="00011395">
        <w:rPr>
          <w:rFonts w:ascii="Times New Roman" w:eastAsia="Times New Roman" w:hAnsi="Times New Roman" w:cs="Times New Roman"/>
          <w:sz w:val="28"/>
          <w:szCs w:val="28"/>
          <w:lang w:eastAsia="ar-SA"/>
        </w:rPr>
        <w:t>, указанных в пункте 2.</w:t>
      </w:r>
      <w:r w:rsidR="00AB30B6" w:rsidRPr="00011395">
        <w:rPr>
          <w:rFonts w:ascii="Times New Roman" w:eastAsia="Times New Roman" w:hAnsi="Times New Roman" w:cs="Times New Roman"/>
          <w:sz w:val="28"/>
          <w:szCs w:val="28"/>
          <w:lang w:eastAsia="ar-SA"/>
        </w:rPr>
        <w:t>10</w:t>
      </w:r>
      <w:r w:rsidR="0091122E" w:rsidRPr="00011395">
        <w:rPr>
          <w:rFonts w:ascii="Times New Roman" w:eastAsia="Times New Roman" w:hAnsi="Times New Roman" w:cs="Times New Roman"/>
          <w:sz w:val="28"/>
          <w:szCs w:val="28"/>
          <w:lang w:eastAsia="ar-SA"/>
        </w:rPr>
        <w:t>.2 подраздела 2.</w:t>
      </w:r>
      <w:r w:rsidR="00AB30B6" w:rsidRPr="00011395">
        <w:rPr>
          <w:rFonts w:ascii="Times New Roman" w:eastAsia="Times New Roman" w:hAnsi="Times New Roman" w:cs="Times New Roman"/>
          <w:sz w:val="28"/>
          <w:szCs w:val="28"/>
          <w:lang w:eastAsia="ar-SA"/>
        </w:rPr>
        <w:t>10</w:t>
      </w:r>
      <w:r w:rsidR="0091122E" w:rsidRPr="00011395">
        <w:rPr>
          <w:rFonts w:ascii="Times New Roman" w:eastAsia="Times New Roman" w:hAnsi="Times New Roman" w:cs="Times New Roman"/>
          <w:sz w:val="28"/>
          <w:szCs w:val="28"/>
          <w:lang w:eastAsia="ar-SA"/>
        </w:rPr>
        <w:t xml:space="preserve"> раздела 2 Регламента,</w:t>
      </w:r>
      <w:r w:rsidRPr="00011395">
        <w:rPr>
          <w:rFonts w:ascii="Times New Roman" w:eastAsia="Times New Roman" w:hAnsi="Times New Roman" w:cs="Times New Roman"/>
          <w:sz w:val="28"/>
          <w:szCs w:val="28"/>
          <w:lang w:eastAsia="ar-SA"/>
        </w:rPr>
        <w:t xml:space="preserve"> подготавливает:</w:t>
      </w:r>
      <w:r w:rsidR="007B6E3B" w:rsidRPr="00011395">
        <w:rPr>
          <w:rFonts w:ascii="Times New Roman" w:eastAsia="Times New Roman" w:hAnsi="Times New Roman" w:cs="Times New Roman"/>
          <w:sz w:val="28"/>
          <w:szCs w:val="28"/>
          <w:lang w:eastAsia="ar-SA"/>
        </w:rPr>
        <w:t xml:space="preserve"> </w:t>
      </w:r>
      <w:r w:rsidR="007B6E3B" w:rsidRPr="00011395">
        <w:rPr>
          <w:rFonts w:ascii="Times New Roman" w:hAnsi="Times New Roman" w:cs="Times New Roman"/>
          <w:sz w:val="28"/>
          <w:szCs w:val="28"/>
        </w:rPr>
        <w:t xml:space="preserve">проект постановления администрации Шевченковского </w:t>
      </w:r>
      <w:r w:rsidR="007B6E3B" w:rsidRPr="00011395">
        <w:rPr>
          <w:rFonts w:ascii="Times New Roman" w:hAnsi="Times New Roman" w:cs="Times New Roman"/>
          <w:sz w:val="28"/>
          <w:szCs w:val="28"/>
        </w:rPr>
        <w:lastRenderedPageBreak/>
        <w:t>сельского поселения Крыловского района о передаче муниципального имущества в безвозмездное пользование</w:t>
      </w:r>
      <w:r w:rsidR="00834353">
        <w:rPr>
          <w:rFonts w:ascii="Times New Roman" w:hAnsi="Times New Roman" w:cs="Times New Roman"/>
          <w:sz w:val="28"/>
          <w:szCs w:val="28"/>
        </w:rPr>
        <w:t>,</w:t>
      </w:r>
      <w:r w:rsidR="007B6E3B" w:rsidRPr="00011395">
        <w:rPr>
          <w:rFonts w:ascii="Times New Roman" w:hAnsi="Times New Roman" w:cs="Times New Roman"/>
          <w:sz w:val="28"/>
          <w:szCs w:val="28"/>
        </w:rPr>
        <w:t xml:space="preserve"> в аренду и проект договора безвозмездного пользования муниципальным имуществом</w:t>
      </w:r>
      <w:r w:rsidR="00834353">
        <w:rPr>
          <w:rFonts w:ascii="Times New Roman" w:hAnsi="Times New Roman" w:cs="Times New Roman"/>
          <w:sz w:val="28"/>
          <w:szCs w:val="28"/>
        </w:rPr>
        <w:t>,</w:t>
      </w:r>
      <w:r w:rsidR="007B6E3B" w:rsidRPr="00011395">
        <w:rPr>
          <w:rFonts w:ascii="Times New Roman" w:hAnsi="Times New Roman" w:cs="Times New Roman"/>
          <w:sz w:val="28"/>
          <w:szCs w:val="28"/>
        </w:rPr>
        <w:t xml:space="preserve"> договора аренды муниципального имущества</w:t>
      </w:r>
      <w:r w:rsidR="00834353">
        <w:rPr>
          <w:rFonts w:ascii="Times New Roman" w:hAnsi="Times New Roman" w:cs="Times New Roman"/>
          <w:sz w:val="28"/>
          <w:szCs w:val="28"/>
        </w:rPr>
        <w:t>.</w:t>
      </w:r>
    </w:p>
    <w:p w:rsidR="00523339" w:rsidRDefault="00523339" w:rsidP="000113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направляется для согласования </w:t>
      </w:r>
      <w:r w:rsidR="005C225A">
        <w:rPr>
          <w:rFonts w:ascii="Times New Roman" w:hAnsi="Times New Roman" w:cs="Times New Roman"/>
          <w:sz w:val="28"/>
          <w:szCs w:val="28"/>
        </w:rPr>
        <w:t xml:space="preserve">и подписания главой Шевченковского сельского поселения </w:t>
      </w:r>
      <w:r>
        <w:rPr>
          <w:rFonts w:ascii="Times New Roman" w:hAnsi="Times New Roman" w:cs="Times New Roman"/>
          <w:sz w:val="28"/>
          <w:szCs w:val="28"/>
        </w:rPr>
        <w:t>в установленном порядке.</w:t>
      </w:r>
    </w:p>
    <w:p w:rsidR="005F4125" w:rsidRPr="00011395" w:rsidRDefault="00523339" w:rsidP="000113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11395">
        <w:rPr>
          <w:rFonts w:ascii="Times New Roman" w:hAnsi="Times New Roman" w:cs="Times New Roman"/>
          <w:sz w:val="28"/>
          <w:szCs w:val="28"/>
        </w:rPr>
        <w:t>роект договора безвозмездного пользования муниципальным имуществом</w:t>
      </w:r>
      <w:r>
        <w:rPr>
          <w:rFonts w:ascii="Times New Roman" w:hAnsi="Times New Roman" w:cs="Times New Roman"/>
          <w:sz w:val="28"/>
          <w:szCs w:val="28"/>
        </w:rPr>
        <w:t>,</w:t>
      </w:r>
      <w:r w:rsidRPr="00011395">
        <w:rPr>
          <w:rFonts w:ascii="Times New Roman" w:hAnsi="Times New Roman" w:cs="Times New Roman"/>
          <w:sz w:val="28"/>
          <w:szCs w:val="28"/>
        </w:rPr>
        <w:t xml:space="preserve"> договора аренды муниципального имущества </w:t>
      </w:r>
      <w:r w:rsidR="0002216F" w:rsidRPr="00011395">
        <w:rPr>
          <w:rFonts w:ascii="Times New Roman" w:hAnsi="Times New Roman" w:cs="Times New Roman"/>
          <w:sz w:val="28"/>
          <w:szCs w:val="28"/>
        </w:rPr>
        <w:t>направляет</w:t>
      </w:r>
      <w:r>
        <w:rPr>
          <w:rFonts w:ascii="Times New Roman" w:hAnsi="Times New Roman" w:cs="Times New Roman"/>
          <w:sz w:val="28"/>
          <w:szCs w:val="28"/>
        </w:rPr>
        <w:t>ся</w:t>
      </w:r>
      <w:r w:rsidR="0002216F" w:rsidRPr="00011395">
        <w:rPr>
          <w:rFonts w:ascii="Times New Roman" w:hAnsi="Times New Roman" w:cs="Times New Roman"/>
          <w:sz w:val="28"/>
          <w:szCs w:val="28"/>
        </w:rPr>
        <w:t xml:space="preserve"> заявителю для </w:t>
      </w:r>
      <w:r>
        <w:rPr>
          <w:rFonts w:ascii="Times New Roman" w:hAnsi="Times New Roman" w:cs="Times New Roman"/>
          <w:sz w:val="28"/>
          <w:szCs w:val="28"/>
        </w:rPr>
        <w:t xml:space="preserve">ознакомления и </w:t>
      </w:r>
      <w:r w:rsidR="0002216F" w:rsidRPr="00011395">
        <w:rPr>
          <w:rFonts w:ascii="Times New Roman" w:hAnsi="Times New Roman" w:cs="Times New Roman"/>
          <w:sz w:val="28"/>
          <w:szCs w:val="28"/>
        </w:rPr>
        <w:t>подписания</w:t>
      </w:r>
      <w:r w:rsidR="007B6E3B" w:rsidRPr="00011395">
        <w:rPr>
          <w:rFonts w:ascii="Times New Roman" w:hAnsi="Times New Roman" w:cs="Times New Roman"/>
          <w:sz w:val="28"/>
          <w:szCs w:val="28"/>
        </w:rPr>
        <w:t xml:space="preserve">. </w:t>
      </w:r>
    </w:p>
    <w:p w:rsidR="0002216F" w:rsidRPr="00011395" w:rsidRDefault="0002216F"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Заявитель, подписав проект договора, </w:t>
      </w:r>
      <w:r w:rsidR="0082610F" w:rsidRPr="00011395">
        <w:rPr>
          <w:rFonts w:ascii="Times New Roman" w:hAnsi="Times New Roman" w:cs="Times New Roman"/>
          <w:sz w:val="28"/>
          <w:szCs w:val="28"/>
        </w:rPr>
        <w:t xml:space="preserve">в </w:t>
      </w:r>
      <w:r w:rsidR="0082610F" w:rsidRPr="005C225A">
        <w:rPr>
          <w:rFonts w:ascii="Times New Roman" w:hAnsi="Times New Roman" w:cs="Times New Roman"/>
          <w:sz w:val="28"/>
          <w:szCs w:val="28"/>
        </w:rPr>
        <w:t>десятидневный срок</w:t>
      </w:r>
      <w:r w:rsidR="0082610F" w:rsidRPr="00011395">
        <w:rPr>
          <w:rFonts w:ascii="Times New Roman" w:hAnsi="Times New Roman" w:cs="Times New Roman"/>
          <w:sz w:val="28"/>
          <w:szCs w:val="28"/>
        </w:rPr>
        <w:t xml:space="preserve"> </w:t>
      </w:r>
      <w:r w:rsidRPr="00011395">
        <w:rPr>
          <w:rFonts w:ascii="Times New Roman" w:hAnsi="Times New Roman" w:cs="Times New Roman"/>
          <w:sz w:val="28"/>
          <w:szCs w:val="28"/>
        </w:rPr>
        <w:t>лично или через своего представителя переда</w:t>
      </w:r>
      <w:r w:rsidR="0082610F" w:rsidRPr="00011395">
        <w:rPr>
          <w:rFonts w:ascii="Times New Roman" w:hAnsi="Times New Roman" w:cs="Times New Roman"/>
          <w:sz w:val="28"/>
          <w:szCs w:val="28"/>
        </w:rPr>
        <w:t>ет</w:t>
      </w:r>
      <w:r w:rsidRPr="00011395">
        <w:rPr>
          <w:rFonts w:ascii="Times New Roman" w:hAnsi="Times New Roman" w:cs="Times New Roman"/>
          <w:sz w:val="28"/>
          <w:szCs w:val="28"/>
        </w:rPr>
        <w:t xml:space="preserve"> этот проект в администрацию.</w:t>
      </w:r>
    </w:p>
    <w:p w:rsidR="0082610F" w:rsidRPr="00011395" w:rsidRDefault="0082610F"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Подписанный заявителем проект договора передается главе Шевченковского сельского поселения для подписания.</w:t>
      </w:r>
    </w:p>
    <w:p w:rsidR="0082610F" w:rsidRPr="00011395" w:rsidRDefault="0082610F" w:rsidP="00011395">
      <w:pPr>
        <w:autoSpaceDE w:val="0"/>
        <w:autoSpaceDN w:val="0"/>
        <w:adjustRightInd w:val="0"/>
        <w:spacing w:after="0" w:line="240" w:lineRule="auto"/>
        <w:ind w:firstLine="720"/>
        <w:jc w:val="both"/>
        <w:rPr>
          <w:rFonts w:ascii="Times New Roman" w:hAnsi="Times New Roman" w:cs="Times New Roman"/>
          <w:sz w:val="28"/>
          <w:szCs w:val="28"/>
        </w:rPr>
      </w:pPr>
      <w:r w:rsidRPr="00011395">
        <w:rPr>
          <w:rFonts w:ascii="Times New Roman" w:hAnsi="Times New Roman" w:cs="Times New Roman"/>
          <w:sz w:val="28"/>
          <w:szCs w:val="28"/>
        </w:rPr>
        <w:t xml:space="preserve">Подписанные </w:t>
      </w:r>
      <w:r w:rsidR="00523339">
        <w:rPr>
          <w:rFonts w:ascii="Times New Roman" w:hAnsi="Times New Roman" w:cs="Times New Roman"/>
          <w:sz w:val="28"/>
          <w:szCs w:val="28"/>
        </w:rPr>
        <w:t xml:space="preserve">сторонами </w:t>
      </w:r>
      <w:r w:rsidRPr="00011395">
        <w:rPr>
          <w:rFonts w:ascii="Times New Roman" w:hAnsi="Times New Roman" w:cs="Times New Roman"/>
          <w:sz w:val="28"/>
          <w:szCs w:val="28"/>
        </w:rPr>
        <w:t>экземпляры договора возвращаются специалисту отдела для регистрации и выдачи заявителю</w:t>
      </w:r>
    </w:p>
    <w:p w:rsidR="005F4125" w:rsidRPr="005C225A" w:rsidRDefault="004A5565" w:rsidP="00011395">
      <w:pPr>
        <w:tabs>
          <w:tab w:val="left" w:pos="851"/>
        </w:tabs>
        <w:spacing w:after="0" w:line="240" w:lineRule="auto"/>
        <w:ind w:firstLine="709"/>
        <w:jc w:val="both"/>
        <w:rPr>
          <w:rFonts w:ascii="Times New Roman" w:eastAsia="Times New Roman" w:hAnsi="Times New Roman" w:cs="Times New Roman"/>
          <w:b/>
          <w:color w:val="FF0000"/>
          <w:sz w:val="28"/>
          <w:szCs w:val="28"/>
          <w:lang w:eastAsia="ru-RU"/>
        </w:rPr>
      </w:pPr>
      <w:r w:rsidRPr="00011395">
        <w:rPr>
          <w:rFonts w:ascii="Times New Roman" w:eastAsia="Times New Roman" w:hAnsi="Times New Roman" w:cs="Times New Roman"/>
          <w:sz w:val="28"/>
          <w:szCs w:val="28"/>
          <w:lang w:eastAsia="ru-RU"/>
        </w:rPr>
        <w:t>3.</w:t>
      </w:r>
      <w:r w:rsidR="00D07A01"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.4.4. </w:t>
      </w:r>
      <w:r w:rsidR="005F4125" w:rsidRPr="00011395">
        <w:rPr>
          <w:rFonts w:ascii="Times New Roman" w:eastAsia="Times New Roman" w:hAnsi="Times New Roman" w:cs="Times New Roman"/>
          <w:sz w:val="28"/>
          <w:szCs w:val="28"/>
          <w:lang w:eastAsia="ru-RU"/>
        </w:rPr>
        <w:t xml:space="preserve">Срок исполнения административной процедуры </w:t>
      </w:r>
      <w:r w:rsidR="0002216F" w:rsidRPr="00011395">
        <w:rPr>
          <w:rFonts w:ascii="Times New Roman" w:eastAsia="Times New Roman" w:hAnsi="Times New Roman" w:cs="Times New Roman"/>
          <w:sz w:val="28"/>
          <w:szCs w:val="28"/>
          <w:lang w:eastAsia="ru-RU"/>
        </w:rPr>
        <w:t>–</w:t>
      </w:r>
      <w:r w:rsidR="005F4125" w:rsidRPr="00011395">
        <w:rPr>
          <w:rFonts w:ascii="Times New Roman" w:eastAsia="Times New Roman" w:hAnsi="Times New Roman" w:cs="Times New Roman"/>
          <w:sz w:val="28"/>
          <w:szCs w:val="28"/>
          <w:lang w:eastAsia="ru-RU"/>
        </w:rPr>
        <w:t xml:space="preserve"> </w:t>
      </w:r>
      <w:r w:rsidR="0080049E" w:rsidRPr="0080049E">
        <w:rPr>
          <w:rFonts w:ascii="Times New Roman" w:eastAsia="Times New Roman" w:hAnsi="Times New Roman" w:cs="Times New Roman"/>
          <w:sz w:val="28"/>
          <w:szCs w:val="28"/>
          <w:lang w:eastAsia="ru-RU"/>
        </w:rPr>
        <w:t>40</w:t>
      </w:r>
      <w:r w:rsidR="0002216F" w:rsidRPr="0080049E">
        <w:rPr>
          <w:rFonts w:ascii="Times New Roman" w:eastAsia="Times New Roman" w:hAnsi="Times New Roman" w:cs="Times New Roman"/>
          <w:sz w:val="28"/>
          <w:szCs w:val="28"/>
          <w:lang w:eastAsia="ru-RU"/>
        </w:rPr>
        <w:t xml:space="preserve"> </w:t>
      </w:r>
      <w:r w:rsidR="00DC68A6" w:rsidRPr="0080049E">
        <w:rPr>
          <w:rFonts w:ascii="Times New Roman" w:eastAsia="Times New Roman" w:hAnsi="Times New Roman" w:cs="Times New Roman"/>
          <w:sz w:val="28"/>
          <w:szCs w:val="28"/>
          <w:lang w:eastAsia="ru-RU"/>
        </w:rPr>
        <w:t>(</w:t>
      </w:r>
      <w:r w:rsidR="0080049E" w:rsidRPr="0080049E">
        <w:rPr>
          <w:rFonts w:ascii="Times New Roman" w:eastAsia="Times New Roman" w:hAnsi="Times New Roman" w:cs="Times New Roman"/>
          <w:sz w:val="28"/>
          <w:szCs w:val="28"/>
          <w:lang w:eastAsia="ru-RU"/>
        </w:rPr>
        <w:t>сорок</w:t>
      </w:r>
      <w:r w:rsidR="00DC68A6" w:rsidRPr="0080049E">
        <w:rPr>
          <w:rFonts w:ascii="Times New Roman" w:eastAsia="Times New Roman" w:hAnsi="Times New Roman" w:cs="Times New Roman"/>
          <w:sz w:val="28"/>
          <w:szCs w:val="28"/>
          <w:lang w:eastAsia="ru-RU"/>
        </w:rPr>
        <w:t>)</w:t>
      </w:r>
      <w:r w:rsidR="005B5A60" w:rsidRPr="00011395">
        <w:rPr>
          <w:rFonts w:ascii="Times New Roman" w:eastAsia="Times New Roman" w:hAnsi="Times New Roman" w:cs="Times New Roman"/>
          <w:sz w:val="28"/>
          <w:szCs w:val="28"/>
          <w:lang w:eastAsia="ru-RU"/>
        </w:rPr>
        <w:t xml:space="preserve"> </w:t>
      </w:r>
      <w:r w:rsidR="005F4125" w:rsidRPr="00011395">
        <w:rPr>
          <w:rFonts w:ascii="Times New Roman" w:eastAsia="Times New Roman" w:hAnsi="Times New Roman" w:cs="Times New Roman"/>
          <w:sz w:val="28"/>
          <w:szCs w:val="28"/>
          <w:lang w:eastAsia="ru-RU"/>
        </w:rPr>
        <w:t>дней</w:t>
      </w:r>
      <w:r w:rsidR="0051102D" w:rsidRPr="00011395">
        <w:rPr>
          <w:rFonts w:ascii="Times New Roman" w:eastAsia="Times New Roman" w:hAnsi="Times New Roman" w:cs="Times New Roman"/>
          <w:sz w:val="28"/>
          <w:szCs w:val="28"/>
          <w:lang w:eastAsia="ru-RU"/>
        </w:rPr>
        <w:t>,</w:t>
      </w:r>
      <w:r w:rsidR="005B5A60" w:rsidRPr="00011395">
        <w:rPr>
          <w:rFonts w:ascii="Times New Roman" w:eastAsia="Times New Roman" w:hAnsi="Times New Roman" w:cs="Times New Roman"/>
          <w:sz w:val="28"/>
          <w:szCs w:val="28"/>
          <w:lang w:eastAsia="ru-RU"/>
        </w:rPr>
        <w:t xml:space="preserve"> </w:t>
      </w:r>
      <w:r w:rsidR="0051102D" w:rsidRPr="00011395">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011395">
        <w:rPr>
          <w:rFonts w:ascii="Times New Roman" w:eastAsia="Times New Roman" w:hAnsi="Times New Roman" w:cs="Times New Roman"/>
          <w:sz w:val="28"/>
          <w:szCs w:val="28"/>
          <w:lang w:eastAsia="ru-RU"/>
        </w:rPr>
        <w:t>.</w:t>
      </w:r>
      <w:r w:rsidR="005C225A">
        <w:rPr>
          <w:rFonts w:ascii="Times New Roman" w:eastAsia="Times New Roman" w:hAnsi="Times New Roman" w:cs="Times New Roman"/>
          <w:sz w:val="28"/>
          <w:szCs w:val="28"/>
          <w:lang w:eastAsia="ru-RU"/>
        </w:rPr>
        <w:t xml:space="preserve"> </w:t>
      </w:r>
    </w:p>
    <w:p w:rsidR="005F4125" w:rsidRPr="00011395" w:rsidRDefault="004A556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07A01" w:rsidRPr="00011395">
        <w:rPr>
          <w:rFonts w:ascii="Times New Roman" w:eastAsia="Times New Roman" w:hAnsi="Times New Roman" w:cs="Times New Roman"/>
          <w:sz w:val="28"/>
          <w:szCs w:val="28"/>
          <w:lang w:eastAsia="ru-RU"/>
        </w:rPr>
        <w:t>1</w:t>
      </w:r>
      <w:r w:rsidRPr="00011395">
        <w:rPr>
          <w:rFonts w:ascii="Times New Roman" w:eastAsia="Times New Roman" w:hAnsi="Times New Roman" w:cs="Times New Roman"/>
          <w:sz w:val="28"/>
          <w:szCs w:val="28"/>
          <w:lang w:eastAsia="ru-RU"/>
        </w:rPr>
        <w:t xml:space="preserve">.4.5. </w:t>
      </w:r>
      <w:r w:rsidR="005F4125" w:rsidRPr="00011395">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011395" w:rsidRDefault="00B049CF" w:rsidP="00011395">
      <w:pPr>
        <w:spacing w:after="0" w:line="240" w:lineRule="auto"/>
        <w:ind w:firstLine="709"/>
        <w:jc w:val="both"/>
        <w:rPr>
          <w:rFonts w:ascii="Times New Roman" w:eastAsia="Times New Roman" w:hAnsi="Times New Roman" w:cs="Times New Roman"/>
          <w:sz w:val="28"/>
          <w:szCs w:val="28"/>
          <w:lang w:eastAsia="ar-SA"/>
        </w:rPr>
      </w:pPr>
      <w:bookmarkStart w:id="28" w:name="sub_740"/>
      <w:bookmarkEnd w:id="16"/>
      <w:proofErr w:type="gramStart"/>
      <w:r w:rsidRPr="00011395">
        <w:rPr>
          <w:rFonts w:ascii="Times New Roman" w:hAnsi="Times New Roman" w:cs="Times New Roman"/>
          <w:sz w:val="28"/>
          <w:szCs w:val="28"/>
        </w:rPr>
        <w:t>постановление</w:t>
      </w:r>
      <w:proofErr w:type="gramEnd"/>
      <w:r w:rsidRPr="00011395">
        <w:rPr>
          <w:rFonts w:ascii="Times New Roman" w:hAnsi="Times New Roman" w:cs="Times New Roman"/>
          <w:sz w:val="28"/>
          <w:szCs w:val="28"/>
        </w:rPr>
        <w:t xml:space="preserve"> администрации Шевченковского сельского поселения Крыловского района о передаче муниципального имущества в безвозмездное пользование</w:t>
      </w:r>
      <w:r w:rsidR="001A4D25">
        <w:rPr>
          <w:rFonts w:ascii="Times New Roman" w:hAnsi="Times New Roman" w:cs="Times New Roman"/>
          <w:sz w:val="28"/>
          <w:szCs w:val="28"/>
        </w:rPr>
        <w:t>, в аренду</w:t>
      </w:r>
      <w:r w:rsidRPr="00011395">
        <w:rPr>
          <w:rFonts w:ascii="Times New Roman" w:hAnsi="Times New Roman" w:cs="Times New Roman"/>
          <w:sz w:val="28"/>
          <w:szCs w:val="28"/>
        </w:rPr>
        <w:t xml:space="preserve"> и договор безвозмездного пользования муниципальным имуществом</w:t>
      </w:r>
      <w:r w:rsidR="001A4D25">
        <w:rPr>
          <w:rFonts w:ascii="Times New Roman" w:hAnsi="Times New Roman" w:cs="Times New Roman"/>
          <w:sz w:val="28"/>
          <w:szCs w:val="28"/>
        </w:rPr>
        <w:t>,</w:t>
      </w:r>
      <w:r w:rsidRPr="00011395">
        <w:rPr>
          <w:rFonts w:ascii="Times New Roman" w:hAnsi="Times New Roman" w:cs="Times New Roman"/>
          <w:sz w:val="28"/>
          <w:szCs w:val="28"/>
        </w:rPr>
        <w:t xml:space="preserve"> договора аренды муниципального имущества</w:t>
      </w:r>
      <w:r w:rsidR="004A5565" w:rsidRPr="00011395">
        <w:rPr>
          <w:rFonts w:ascii="Times New Roman" w:eastAsia="Times New Roman" w:hAnsi="Times New Roman" w:cs="Times New Roman"/>
          <w:sz w:val="28"/>
          <w:szCs w:val="28"/>
          <w:lang w:eastAsia="ar-SA"/>
        </w:rPr>
        <w:t>;</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ar-SA"/>
        </w:rPr>
        <w:t>письменное</w:t>
      </w:r>
      <w:proofErr w:type="gramEnd"/>
      <w:r w:rsidRPr="00011395">
        <w:rPr>
          <w:rFonts w:ascii="Times New Roman" w:eastAsia="Times New Roman" w:hAnsi="Times New Roman" w:cs="Times New Roman"/>
          <w:sz w:val="28"/>
          <w:szCs w:val="28"/>
          <w:lang w:eastAsia="ar-SA"/>
        </w:rPr>
        <w:t xml:space="preserve"> уведомление администрации об отказе в предоставлении </w:t>
      </w:r>
      <w:r w:rsidR="004A5565" w:rsidRPr="00011395">
        <w:rPr>
          <w:rFonts w:ascii="Times New Roman" w:eastAsia="Times New Roman" w:hAnsi="Times New Roman" w:cs="Times New Roman"/>
          <w:sz w:val="28"/>
          <w:szCs w:val="28"/>
          <w:lang w:eastAsia="ar-SA"/>
        </w:rPr>
        <w:t>муниципальной услуги</w:t>
      </w:r>
      <w:r w:rsidRPr="00011395">
        <w:rPr>
          <w:rFonts w:ascii="Times New Roman" w:eastAsia="Times New Roman" w:hAnsi="Times New Roman" w:cs="Times New Roman"/>
          <w:sz w:val="28"/>
          <w:szCs w:val="28"/>
          <w:lang w:eastAsia="ru-RU"/>
        </w:rPr>
        <w:t>.</w:t>
      </w:r>
    </w:p>
    <w:p w:rsidR="005F4125" w:rsidRPr="00011395" w:rsidRDefault="004A5565"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07A01" w:rsidRPr="00011395">
        <w:rPr>
          <w:rFonts w:ascii="Times New Roman" w:eastAsia="Times New Roman" w:hAnsi="Times New Roman" w:cs="Times New Roman"/>
          <w:sz w:val="28"/>
          <w:szCs w:val="28"/>
          <w:lang w:eastAsia="ru-RU"/>
        </w:rPr>
        <w:t>1.5</w:t>
      </w:r>
      <w:r w:rsidRPr="00011395">
        <w:rPr>
          <w:rFonts w:ascii="Times New Roman" w:eastAsia="Times New Roman" w:hAnsi="Times New Roman" w:cs="Times New Roman"/>
          <w:sz w:val="28"/>
          <w:szCs w:val="28"/>
          <w:lang w:eastAsia="ru-RU"/>
        </w:rPr>
        <w:t xml:space="preserve">. </w:t>
      </w:r>
      <w:r w:rsidR="005F4125" w:rsidRPr="0001139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011395" w:rsidRDefault="00AB30B6"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3.1.5.1. </w:t>
      </w:r>
      <w:r w:rsidR="006A6B2A" w:rsidRPr="0001139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011395" w:rsidRDefault="006A6B2A"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а</w:t>
      </w:r>
      <w:proofErr w:type="gramEnd"/>
      <w:r w:rsidRPr="00011395">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011395" w:rsidRDefault="006A6B2A"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б</w:t>
      </w:r>
      <w:proofErr w:type="gramEnd"/>
      <w:r w:rsidRPr="00011395">
        <w:rPr>
          <w:rFonts w:ascii="Times New Roman" w:hAnsi="Times New Roman" w:cs="Times New Roman"/>
          <w:sz w:val="28"/>
          <w:szCs w:val="28"/>
        </w:rPr>
        <w:t>) на бумажном носителе.</w:t>
      </w:r>
    </w:p>
    <w:p w:rsidR="006A6B2A" w:rsidRPr="00011395" w:rsidRDefault="006A6B2A"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bookmarkStart w:id="29" w:name="sub_741"/>
      <w:bookmarkEnd w:id="28"/>
      <w:r w:rsidRPr="00011395">
        <w:rPr>
          <w:rFonts w:ascii="Times New Roman" w:eastAsia="Times New Roman" w:hAnsi="Times New Roman" w:cs="Times New Roman"/>
          <w:sz w:val="28"/>
          <w:szCs w:val="28"/>
          <w:lang w:eastAsia="ru-RU"/>
        </w:rPr>
        <w:t>3.</w:t>
      </w:r>
      <w:r w:rsidR="00AB30B6" w:rsidRPr="00011395">
        <w:rPr>
          <w:rFonts w:ascii="Times New Roman" w:eastAsia="Times New Roman" w:hAnsi="Times New Roman" w:cs="Times New Roman"/>
          <w:sz w:val="28"/>
          <w:szCs w:val="28"/>
          <w:lang w:eastAsia="ru-RU"/>
        </w:rPr>
        <w:t>1.5</w:t>
      </w:r>
      <w:r w:rsidRPr="00011395">
        <w:rPr>
          <w:rFonts w:ascii="Times New Roman" w:eastAsia="Times New Roman" w:hAnsi="Times New Roman" w:cs="Times New Roman"/>
          <w:sz w:val="28"/>
          <w:szCs w:val="28"/>
          <w:lang w:eastAsia="ru-RU"/>
        </w:rPr>
        <w:t>.2.</w:t>
      </w:r>
      <w:r w:rsidR="00AB30B6" w:rsidRPr="00011395">
        <w:rPr>
          <w:rFonts w:ascii="Times New Roman" w:eastAsia="Times New Roman" w:hAnsi="Times New Roman" w:cs="Times New Roman"/>
          <w:sz w:val="28"/>
          <w:szCs w:val="28"/>
          <w:lang w:eastAsia="ru-RU"/>
        </w:rPr>
        <w:t xml:space="preserve"> О</w:t>
      </w:r>
      <w:r w:rsidR="008267C1" w:rsidRPr="00011395">
        <w:rPr>
          <w:rFonts w:ascii="Times New Roman" w:eastAsia="Times New Roman" w:hAnsi="Times New Roman" w:cs="Times New Roman"/>
          <w:sz w:val="28"/>
          <w:szCs w:val="28"/>
          <w:lang w:eastAsia="ru-RU"/>
        </w:rPr>
        <w:t>тветственный специалист</w:t>
      </w:r>
      <w:r w:rsidRPr="00011395">
        <w:rPr>
          <w:rFonts w:ascii="Times New Roman" w:eastAsia="Times New Roman" w:hAnsi="Times New Roman" w:cs="Times New Roman"/>
          <w:sz w:val="28"/>
          <w:szCs w:val="28"/>
          <w:lang w:eastAsia="ru-RU"/>
        </w:rPr>
        <w:t>:</w:t>
      </w:r>
    </w:p>
    <w:bookmarkEnd w:id="29"/>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вручает</w:t>
      </w:r>
      <w:proofErr w:type="gramEnd"/>
      <w:r w:rsidRPr="00011395">
        <w:rPr>
          <w:rFonts w:ascii="Times New Roman" w:eastAsia="Times New Roman" w:hAnsi="Times New Roman" w:cs="Times New Roman"/>
          <w:sz w:val="28"/>
          <w:szCs w:val="28"/>
          <w:lang w:eastAsia="ru-RU"/>
        </w:rPr>
        <w:t xml:space="preserve"> (направляет) заявителю соответствующий результат предоставления муниципальной услуги;</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выдаче документов нарочно </w:t>
      </w:r>
      <w:r w:rsidR="008267C1" w:rsidRPr="00011395">
        <w:rPr>
          <w:rFonts w:ascii="Times New Roman" w:eastAsia="Times New Roman" w:hAnsi="Times New Roman" w:cs="Times New Roman"/>
          <w:sz w:val="28"/>
          <w:szCs w:val="28"/>
          <w:lang w:eastAsia="ru-RU"/>
        </w:rPr>
        <w:t>ответственный специалист</w:t>
      </w:r>
      <w:r w:rsidRPr="00011395">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011395" w:rsidRDefault="005F4125"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заявитель</w:t>
      </w:r>
      <w:proofErr w:type="gramEnd"/>
      <w:r w:rsidRPr="00011395">
        <w:rPr>
          <w:rFonts w:ascii="Times New Roman" w:eastAsia="Times New Roman" w:hAnsi="Times New Roman" w:cs="Times New Roman"/>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9A2C12" w:rsidRPr="00011395" w:rsidRDefault="009A2C12"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011395">
        <w:rPr>
          <w:rFonts w:ascii="Times New Roman" w:eastAsia="Times New Roman" w:hAnsi="Times New Roman" w:cs="Times New Roman"/>
          <w:sz w:val="28"/>
          <w:szCs w:val="28"/>
          <w:lang w:eastAsia="ru-RU"/>
        </w:rPr>
        <w:lastRenderedPageBreak/>
        <w:t xml:space="preserve">уведомляет заявителя в срок </w:t>
      </w:r>
      <w:r w:rsidR="0082610F" w:rsidRPr="00011395">
        <w:rPr>
          <w:rFonts w:ascii="Times New Roman" w:eastAsia="Times New Roman" w:hAnsi="Times New Roman" w:cs="Times New Roman"/>
          <w:sz w:val="28"/>
          <w:szCs w:val="28"/>
          <w:lang w:eastAsia="ru-RU"/>
        </w:rPr>
        <w:t xml:space="preserve">1 </w:t>
      </w:r>
      <w:r w:rsidRPr="00011395">
        <w:rPr>
          <w:rFonts w:ascii="Times New Roman" w:eastAsia="Times New Roman" w:hAnsi="Times New Roman" w:cs="Times New Roman"/>
          <w:sz w:val="28"/>
          <w:szCs w:val="28"/>
          <w:lang w:eastAsia="ru-RU"/>
        </w:rPr>
        <w:t>(</w:t>
      </w:r>
      <w:r w:rsidR="0082610F" w:rsidRPr="00011395">
        <w:rPr>
          <w:rFonts w:ascii="Times New Roman" w:eastAsia="Times New Roman" w:hAnsi="Times New Roman" w:cs="Times New Roman"/>
          <w:sz w:val="28"/>
          <w:szCs w:val="28"/>
          <w:lang w:eastAsia="ru-RU"/>
        </w:rPr>
        <w:t>один)</w:t>
      </w:r>
      <w:r w:rsidRPr="00011395">
        <w:rPr>
          <w:rFonts w:ascii="Times New Roman" w:eastAsia="Times New Roman" w:hAnsi="Times New Roman" w:cs="Times New Roman"/>
          <w:sz w:val="28"/>
          <w:szCs w:val="28"/>
          <w:lang w:eastAsia="ru-RU"/>
        </w:rPr>
        <w:t xml:space="preserve"> </w:t>
      </w:r>
      <w:r w:rsidRPr="001A4D25">
        <w:rPr>
          <w:rFonts w:ascii="Times New Roman" w:eastAsia="Times New Roman" w:hAnsi="Times New Roman" w:cs="Times New Roman"/>
          <w:sz w:val="28"/>
          <w:szCs w:val="28"/>
          <w:lang w:eastAsia="ru-RU"/>
        </w:rPr>
        <w:t>рабочи</w:t>
      </w:r>
      <w:r w:rsidR="0082610F" w:rsidRPr="001A4D25">
        <w:rPr>
          <w:rFonts w:ascii="Times New Roman" w:eastAsia="Times New Roman" w:hAnsi="Times New Roman" w:cs="Times New Roman"/>
          <w:sz w:val="28"/>
          <w:szCs w:val="28"/>
          <w:lang w:eastAsia="ru-RU"/>
        </w:rPr>
        <w:t>й день</w:t>
      </w:r>
      <w:r w:rsidR="001C157C" w:rsidRPr="001A4D2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011395" w:rsidRDefault="00AB30B6" w:rsidP="00011395">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0" w:name="sub_750"/>
      <w:r w:rsidRPr="00011395">
        <w:rPr>
          <w:rFonts w:ascii="Times New Roman" w:eastAsia="Times New Roman" w:hAnsi="Times New Roman" w:cs="Times New Roman"/>
          <w:sz w:val="28"/>
          <w:szCs w:val="28"/>
          <w:lang w:eastAsia="ru-RU"/>
        </w:rPr>
        <w:t xml:space="preserve">3.1.5.3. </w:t>
      </w:r>
      <w:r w:rsidR="005F4125" w:rsidRPr="0001139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011395">
        <w:rPr>
          <w:rFonts w:ascii="Times New Roman" w:eastAsia="Times New Roman" w:hAnsi="Times New Roman" w:cs="Times New Roman"/>
          <w:sz w:val="28"/>
          <w:szCs w:val="28"/>
          <w:lang w:eastAsia="ru-RU"/>
        </w:rPr>
        <w:t>ом</w:t>
      </w:r>
      <w:r w:rsidR="005F4125" w:rsidRPr="0001139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011395">
        <w:rPr>
          <w:rFonts w:ascii="Times New Roman" w:eastAsia="Times New Roman" w:hAnsi="Times New Roman" w:cs="Times New Roman"/>
          <w:sz w:val="28"/>
          <w:szCs w:val="28"/>
          <w:lang w:eastAsia="ru-RU"/>
        </w:rPr>
        <w:t>ответственного специалиста</w:t>
      </w:r>
      <w:r w:rsidR="005F4125" w:rsidRPr="00011395">
        <w:rPr>
          <w:rFonts w:ascii="Times New Roman" w:eastAsia="Times New Roman" w:hAnsi="Times New Roman" w:cs="Times New Roman"/>
          <w:sz w:val="28"/>
          <w:szCs w:val="28"/>
          <w:lang w:eastAsia="ru-RU"/>
        </w:rPr>
        <w:t xml:space="preserve">. </w:t>
      </w:r>
    </w:p>
    <w:p w:rsidR="005F4125" w:rsidRPr="00011395" w:rsidRDefault="00205590"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AB30B6" w:rsidRPr="00011395">
        <w:rPr>
          <w:rFonts w:ascii="Times New Roman" w:eastAsia="Times New Roman" w:hAnsi="Times New Roman" w:cs="Times New Roman"/>
          <w:sz w:val="28"/>
          <w:szCs w:val="28"/>
          <w:lang w:eastAsia="ru-RU"/>
        </w:rPr>
        <w:t>1.5</w:t>
      </w:r>
      <w:r w:rsidRPr="00011395">
        <w:rPr>
          <w:rFonts w:ascii="Times New Roman" w:eastAsia="Times New Roman" w:hAnsi="Times New Roman" w:cs="Times New Roman"/>
          <w:sz w:val="28"/>
          <w:szCs w:val="28"/>
          <w:lang w:eastAsia="ru-RU"/>
        </w:rPr>
        <w:t xml:space="preserve">.4. </w:t>
      </w:r>
      <w:r w:rsidR="005F4125" w:rsidRPr="0001139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1A4D2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 xml:space="preserve"> (</w:t>
      </w:r>
      <w:r w:rsidR="001A4D25">
        <w:rPr>
          <w:rFonts w:ascii="Times New Roman" w:eastAsia="Times New Roman" w:hAnsi="Times New Roman" w:cs="Times New Roman"/>
          <w:sz w:val="28"/>
          <w:szCs w:val="28"/>
          <w:lang w:eastAsia="ru-RU"/>
        </w:rPr>
        <w:t>два</w:t>
      </w:r>
      <w:r w:rsidRPr="00011395">
        <w:rPr>
          <w:rFonts w:ascii="Times New Roman" w:eastAsia="Times New Roman" w:hAnsi="Times New Roman" w:cs="Times New Roman"/>
          <w:sz w:val="28"/>
          <w:szCs w:val="28"/>
          <w:lang w:eastAsia="ru-RU"/>
        </w:rPr>
        <w:t xml:space="preserve">) </w:t>
      </w:r>
      <w:r w:rsidRPr="001A4D25">
        <w:rPr>
          <w:rFonts w:ascii="Times New Roman" w:eastAsia="Times New Roman" w:hAnsi="Times New Roman" w:cs="Times New Roman"/>
          <w:sz w:val="28"/>
          <w:szCs w:val="28"/>
          <w:lang w:eastAsia="ru-RU"/>
        </w:rPr>
        <w:t>рабочих дн</w:t>
      </w:r>
      <w:r w:rsidR="001A4D25" w:rsidRPr="001A4D25">
        <w:rPr>
          <w:rFonts w:ascii="Times New Roman" w:eastAsia="Times New Roman" w:hAnsi="Times New Roman" w:cs="Times New Roman"/>
          <w:sz w:val="28"/>
          <w:szCs w:val="28"/>
          <w:lang w:eastAsia="ru-RU"/>
        </w:rPr>
        <w:t>я</w:t>
      </w:r>
      <w:r w:rsidR="005F4125" w:rsidRPr="00011395">
        <w:rPr>
          <w:rFonts w:ascii="Times New Roman" w:eastAsia="Times New Roman" w:hAnsi="Times New Roman" w:cs="Times New Roman"/>
          <w:sz w:val="28"/>
          <w:szCs w:val="28"/>
          <w:lang w:eastAsia="ru-RU"/>
        </w:rPr>
        <w:t>.</w:t>
      </w:r>
    </w:p>
    <w:p w:rsidR="005F4125" w:rsidRPr="00011395" w:rsidRDefault="00205590" w:rsidP="00011395">
      <w:pPr>
        <w:spacing w:after="0" w:line="240" w:lineRule="auto"/>
        <w:ind w:firstLine="709"/>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ru-RU"/>
        </w:rPr>
        <w:t>3.</w:t>
      </w:r>
      <w:r w:rsidR="00AB30B6" w:rsidRPr="00011395">
        <w:rPr>
          <w:rFonts w:ascii="Times New Roman" w:eastAsia="Times New Roman" w:hAnsi="Times New Roman" w:cs="Times New Roman"/>
          <w:sz w:val="28"/>
          <w:szCs w:val="28"/>
          <w:lang w:eastAsia="ru-RU"/>
        </w:rPr>
        <w:t>1.5</w:t>
      </w:r>
      <w:r w:rsidRPr="00011395">
        <w:rPr>
          <w:rFonts w:ascii="Times New Roman" w:eastAsia="Times New Roman" w:hAnsi="Times New Roman" w:cs="Times New Roman"/>
          <w:sz w:val="28"/>
          <w:szCs w:val="28"/>
          <w:lang w:eastAsia="ru-RU"/>
        </w:rPr>
        <w:t xml:space="preserve">.5. </w:t>
      </w:r>
      <w:r w:rsidR="005F4125" w:rsidRPr="0001139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011395">
        <w:rPr>
          <w:rFonts w:ascii="Times New Roman" w:eastAsia="Times New Roman" w:hAnsi="Times New Roman" w:cs="Times New Roman"/>
          <w:sz w:val="28"/>
          <w:szCs w:val="28"/>
          <w:lang w:eastAsia="ru-RU"/>
        </w:rPr>
        <w:t xml:space="preserve"> </w:t>
      </w:r>
      <w:r w:rsidR="008B57AD" w:rsidRPr="00011395">
        <w:rPr>
          <w:rFonts w:ascii="Times New Roman" w:hAnsi="Times New Roman" w:cs="Times New Roman"/>
          <w:sz w:val="28"/>
          <w:szCs w:val="28"/>
        </w:rPr>
        <w:t>постановления администрации Шевченковского сельского поселения Крыловского района о передаче муниципального имущества в безвозмездное пользование</w:t>
      </w:r>
      <w:r w:rsidR="001A4D25">
        <w:rPr>
          <w:rFonts w:ascii="Times New Roman" w:hAnsi="Times New Roman" w:cs="Times New Roman"/>
          <w:sz w:val="28"/>
          <w:szCs w:val="28"/>
        </w:rPr>
        <w:t>,</w:t>
      </w:r>
      <w:r w:rsidR="008B57AD" w:rsidRPr="00011395">
        <w:rPr>
          <w:rFonts w:ascii="Times New Roman" w:hAnsi="Times New Roman" w:cs="Times New Roman"/>
          <w:sz w:val="28"/>
          <w:szCs w:val="28"/>
        </w:rPr>
        <w:t xml:space="preserve"> </w:t>
      </w:r>
      <w:r w:rsidR="001A4D25">
        <w:rPr>
          <w:rFonts w:ascii="Times New Roman" w:hAnsi="Times New Roman" w:cs="Times New Roman"/>
          <w:sz w:val="28"/>
          <w:szCs w:val="28"/>
        </w:rPr>
        <w:t>в аренду</w:t>
      </w:r>
      <w:r w:rsidR="008B57AD" w:rsidRPr="00011395">
        <w:rPr>
          <w:rFonts w:ascii="Times New Roman" w:hAnsi="Times New Roman" w:cs="Times New Roman"/>
          <w:sz w:val="28"/>
          <w:szCs w:val="28"/>
        </w:rPr>
        <w:t xml:space="preserve"> и договор</w:t>
      </w:r>
      <w:r w:rsidR="001A4D25">
        <w:rPr>
          <w:rFonts w:ascii="Times New Roman" w:hAnsi="Times New Roman" w:cs="Times New Roman"/>
          <w:sz w:val="28"/>
          <w:szCs w:val="28"/>
        </w:rPr>
        <w:t>а</w:t>
      </w:r>
      <w:r w:rsidR="008B57AD" w:rsidRPr="00011395">
        <w:rPr>
          <w:rFonts w:ascii="Times New Roman" w:hAnsi="Times New Roman" w:cs="Times New Roman"/>
          <w:sz w:val="28"/>
          <w:szCs w:val="28"/>
        </w:rPr>
        <w:t xml:space="preserve"> безвозмездного пользования муниципальным имуществом</w:t>
      </w:r>
      <w:r w:rsidR="001A4D25">
        <w:rPr>
          <w:rFonts w:ascii="Times New Roman" w:hAnsi="Times New Roman" w:cs="Times New Roman"/>
          <w:sz w:val="28"/>
          <w:szCs w:val="28"/>
        </w:rPr>
        <w:t xml:space="preserve">, </w:t>
      </w:r>
      <w:r w:rsidR="008B57AD" w:rsidRPr="00011395">
        <w:rPr>
          <w:rFonts w:ascii="Times New Roman" w:hAnsi="Times New Roman" w:cs="Times New Roman"/>
          <w:sz w:val="28"/>
          <w:szCs w:val="28"/>
        </w:rPr>
        <w:t>договора аренды муниципального имущества</w:t>
      </w:r>
      <w:r w:rsidR="008B57AD" w:rsidRPr="00011395">
        <w:rPr>
          <w:rFonts w:ascii="Times New Roman" w:eastAsia="Times New Roman" w:hAnsi="Times New Roman" w:cs="Times New Roman"/>
          <w:sz w:val="28"/>
          <w:szCs w:val="28"/>
          <w:lang w:eastAsia="ar-SA"/>
        </w:rPr>
        <w:t xml:space="preserve"> либо письменное уведомление администрации об отказе в предоставлении муниципальной услуги</w:t>
      </w:r>
      <w:r w:rsidR="008B57AD" w:rsidRPr="00011395">
        <w:rPr>
          <w:rFonts w:ascii="Times New Roman" w:eastAsia="Times New Roman" w:hAnsi="Times New Roman" w:cs="Times New Roman"/>
          <w:sz w:val="28"/>
          <w:szCs w:val="28"/>
          <w:lang w:eastAsia="ru-RU"/>
        </w:rPr>
        <w:t>.</w:t>
      </w:r>
    </w:p>
    <w:p w:rsidR="00CE4262" w:rsidRPr="00011395" w:rsidRDefault="001C157C"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 xml:space="preserve">3.1.6. </w:t>
      </w:r>
      <w:r w:rsidR="00CE4262" w:rsidRPr="0001139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67525" w:rsidRPr="00011395">
        <w:rPr>
          <w:rFonts w:ascii="Times New Roman" w:hAnsi="Times New Roman" w:cs="Times New Roman"/>
          <w:sz w:val="28"/>
          <w:szCs w:val="28"/>
        </w:rPr>
        <w:t>администрацией</w:t>
      </w:r>
      <w:r w:rsidR="00CE4262" w:rsidRPr="00011395">
        <w:rPr>
          <w:rFonts w:ascii="Times New Roman" w:hAnsi="Times New Roman" w:cs="Times New Roman"/>
          <w:sz w:val="28"/>
          <w:szCs w:val="28"/>
        </w:rPr>
        <w:t xml:space="preserve">, должностным лицом либо муниципальным служащим </w:t>
      </w:r>
      <w:r w:rsidR="00567525" w:rsidRPr="00011395">
        <w:rPr>
          <w:rFonts w:ascii="Times New Roman" w:hAnsi="Times New Roman" w:cs="Times New Roman"/>
          <w:sz w:val="28"/>
          <w:szCs w:val="28"/>
        </w:rPr>
        <w:t>администрации</w:t>
      </w:r>
      <w:r w:rsidR="00CE4262" w:rsidRPr="00011395">
        <w:rPr>
          <w:rFonts w:ascii="Times New Roman" w:hAnsi="Times New Roman" w:cs="Times New Roman"/>
          <w:sz w:val="28"/>
          <w:szCs w:val="28"/>
        </w:rPr>
        <w:t xml:space="preserve">, МФЦ, работником МФЦ в ходе предоставления муниципальной услуги, в порядке, установленном </w:t>
      </w:r>
      <w:r w:rsidR="00B050DB" w:rsidRPr="00011395">
        <w:rPr>
          <w:rFonts w:ascii="Times New Roman" w:hAnsi="Times New Roman" w:cs="Times New Roman"/>
          <w:sz w:val="28"/>
          <w:szCs w:val="28"/>
        </w:rPr>
        <w:t>разделом 5 Регламента.</w:t>
      </w:r>
    </w:p>
    <w:p w:rsidR="00CE4262" w:rsidRPr="00011395" w:rsidRDefault="00CE4262"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 xml:space="preserve">3.1.7. Заявитель вправе отозвать свое заявление на любой стадии рассмотрения, согласования или подготовки документа </w:t>
      </w:r>
      <w:r w:rsidR="00567525"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обратившись с соответствующим заявлением в </w:t>
      </w:r>
      <w:r w:rsidR="00567525"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в том числе в электронной форме, либо в МФЦ.</w:t>
      </w:r>
    </w:p>
    <w:bookmarkEnd w:id="30"/>
    <w:p w:rsidR="00757181" w:rsidRPr="00011395" w:rsidRDefault="00757181" w:rsidP="00011395">
      <w:pPr>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11395" w:rsidRDefault="003755ED" w:rsidP="00011395">
      <w:pPr>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11395">
        <w:rPr>
          <w:rFonts w:ascii="Times New Roman" w:eastAsia="DejaVu Sans" w:hAnsi="Times New Roman" w:cs="Times New Roman"/>
          <w:b/>
          <w:kern w:val="3"/>
          <w:sz w:val="28"/>
          <w:szCs w:val="28"/>
          <w:lang w:eastAsia="zh-CN" w:bidi="hi-IN"/>
        </w:rPr>
        <w:t>3.</w:t>
      </w:r>
      <w:r w:rsidR="00F62258" w:rsidRPr="00011395">
        <w:rPr>
          <w:rFonts w:ascii="Times New Roman" w:eastAsia="DejaVu Sans" w:hAnsi="Times New Roman" w:cs="Times New Roman"/>
          <w:b/>
          <w:kern w:val="3"/>
          <w:sz w:val="28"/>
          <w:szCs w:val="28"/>
          <w:lang w:eastAsia="zh-CN" w:bidi="hi-IN"/>
        </w:rPr>
        <w:t>2</w:t>
      </w:r>
      <w:r w:rsidRPr="00011395">
        <w:rPr>
          <w:rFonts w:ascii="Times New Roman" w:eastAsia="DejaVu Sans" w:hAnsi="Times New Roman" w:cs="Times New Roman"/>
          <w:b/>
          <w:kern w:val="3"/>
          <w:sz w:val="28"/>
          <w:szCs w:val="28"/>
          <w:lang w:eastAsia="zh-CN" w:bidi="hi-IN"/>
        </w:rPr>
        <w:t xml:space="preserve">. </w:t>
      </w:r>
      <w:r w:rsidR="00A217F6" w:rsidRPr="00011395">
        <w:rPr>
          <w:rFonts w:ascii="Times New Roman" w:eastAsia="Times New Roman" w:hAnsi="Times New Roman" w:cs="Times New Roman"/>
          <w:b/>
          <w:sz w:val="28"/>
          <w:szCs w:val="28"/>
          <w:lang w:eastAsia="ru-RU"/>
        </w:rPr>
        <w:t xml:space="preserve">Особенности </w:t>
      </w:r>
      <w:r w:rsidR="00EA2E1F" w:rsidRPr="00011395">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011395">
        <w:rPr>
          <w:rFonts w:ascii="Times New Roman" w:eastAsia="DejaVu Sans" w:hAnsi="Times New Roman" w:cs="Times New Roman"/>
          <w:b/>
          <w:kern w:val="3"/>
          <w:sz w:val="28"/>
          <w:szCs w:val="28"/>
          <w:lang w:eastAsia="zh-CN" w:bidi="hi-IN"/>
        </w:rPr>
        <w:t xml:space="preserve"> </w:t>
      </w:r>
      <w:r w:rsidR="00EA2E1F" w:rsidRPr="00011395">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011395" w:rsidRDefault="00EA2E1F" w:rsidP="00011395">
      <w:pPr>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proofErr w:type="gramStart"/>
      <w:r w:rsidRPr="00011395">
        <w:rPr>
          <w:rFonts w:ascii="Times New Roman" w:eastAsia="DejaVu Sans" w:hAnsi="Times New Roman" w:cs="Times New Roman"/>
          <w:b/>
          <w:kern w:val="3"/>
          <w:sz w:val="28"/>
          <w:szCs w:val="28"/>
          <w:lang w:eastAsia="zh-CN" w:bidi="hi-IN"/>
        </w:rPr>
        <w:t>государственных</w:t>
      </w:r>
      <w:proofErr w:type="gramEnd"/>
      <w:r w:rsidRPr="00011395">
        <w:rPr>
          <w:rFonts w:ascii="Times New Roman" w:eastAsia="DejaVu Sans" w:hAnsi="Times New Roman" w:cs="Times New Roman"/>
          <w:b/>
          <w:kern w:val="3"/>
          <w:sz w:val="28"/>
          <w:szCs w:val="28"/>
          <w:lang w:eastAsia="zh-CN" w:bidi="hi-IN"/>
        </w:rPr>
        <w:t xml:space="preserve"> и муниципальных услуг (функций), в соответствии с</w:t>
      </w:r>
    </w:p>
    <w:p w:rsidR="00EA2E1F" w:rsidRPr="00011395" w:rsidRDefault="00EA2E1F" w:rsidP="00011395">
      <w:pPr>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proofErr w:type="gramStart"/>
      <w:r w:rsidRPr="00011395">
        <w:rPr>
          <w:rFonts w:ascii="Times New Roman" w:eastAsia="DejaVu Sans" w:hAnsi="Times New Roman" w:cs="Times New Roman"/>
          <w:b/>
          <w:kern w:val="3"/>
          <w:sz w:val="28"/>
          <w:szCs w:val="28"/>
          <w:lang w:eastAsia="zh-CN" w:bidi="hi-IN"/>
        </w:rPr>
        <w:t>положениями</w:t>
      </w:r>
      <w:proofErr w:type="gramEnd"/>
      <w:r w:rsidRPr="00011395">
        <w:rPr>
          <w:rFonts w:ascii="Times New Roman" w:eastAsia="DejaVu Sans" w:hAnsi="Times New Roman" w:cs="Times New Roman"/>
          <w:b/>
          <w:kern w:val="3"/>
          <w:sz w:val="28"/>
          <w:szCs w:val="28"/>
          <w:lang w:eastAsia="zh-CN" w:bidi="hi-IN"/>
        </w:rPr>
        <w:t xml:space="preserve"> статьи 10 Федерального закона от 27 июля 2010 года </w:t>
      </w:r>
    </w:p>
    <w:p w:rsidR="00EA2E1F" w:rsidRPr="00011395" w:rsidRDefault="00EA2E1F" w:rsidP="00011395">
      <w:pPr>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11395">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011395" w:rsidRDefault="00D01AED" w:rsidP="00011395">
      <w:pPr>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011395" w:rsidRDefault="00EA2E1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3.2.1. </w:t>
      </w:r>
      <w:r w:rsidR="003755ED" w:rsidRPr="00011395">
        <w:rPr>
          <w:rFonts w:ascii="Times New Roman" w:hAnsi="Times New Roman" w:cs="Times New Roman"/>
          <w:sz w:val="28"/>
          <w:szCs w:val="28"/>
        </w:rPr>
        <w:t>При предоставлении муниципальной услуги</w:t>
      </w:r>
      <w:r w:rsidR="00567525" w:rsidRPr="00011395">
        <w:rPr>
          <w:rFonts w:ascii="Times New Roman" w:hAnsi="Times New Roman" w:cs="Times New Roman"/>
          <w:sz w:val="28"/>
          <w:szCs w:val="28"/>
        </w:rPr>
        <w:t xml:space="preserve"> </w:t>
      </w:r>
      <w:r w:rsidR="003755ED" w:rsidRPr="00011395">
        <w:rPr>
          <w:rFonts w:ascii="Times New Roman" w:hAnsi="Times New Roman" w:cs="Times New Roman"/>
          <w:sz w:val="28"/>
          <w:szCs w:val="28"/>
        </w:rPr>
        <w:t>в электронной форме посредством Единого</w:t>
      </w:r>
      <w:r w:rsidRPr="00011395">
        <w:rPr>
          <w:rFonts w:ascii="Times New Roman" w:hAnsi="Times New Roman" w:cs="Times New Roman"/>
          <w:sz w:val="28"/>
          <w:szCs w:val="28"/>
        </w:rPr>
        <w:t xml:space="preserve"> портала, </w:t>
      </w:r>
      <w:r w:rsidR="003755ED" w:rsidRPr="00011395">
        <w:rPr>
          <w:rFonts w:ascii="Times New Roman" w:hAnsi="Times New Roman" w:cs="Times New Roman"/>
          <w:sz w:val="28"/>
          <w:szCs w:val="28"/>
        </w:rPr>
        <w:t>Регионального портала заявителю обеспечива</w:t>
      </w:r>
      <w:r w:rsidR="00CD1EDA" w:rsidRPr="00011395">
        <w:rPr>
          <w:rFonts w:ascii="Times New Roman" w:hAnsi="Times New Roman" w:cs="Times New Roman"/>
          <w:sz w:val="28"/>
          <w:szCs w:val="28"/>
        </w:rPr>
        <w:t>ю</w:t>
      </w:r>
      <w:r w:rsidR="003755ED" w:rsidRPr="00011395">
        <w:rPr>
          <w:rFonts w:ascii="Times New Roman" w:hAnsi="Times New Roman" w:cs="Times New Roman"/>
          <w:sz w:val="28"/>
          <w:szCs w:val="28"/>
        </w:rPr>
        <w:t>тся следующие административные процедуры:</w:t>
      </w:r>
    </w:p>
    <w:p w:rsidR="003755ED" w:rsidRPr="00011395" w:rsidRDefault="003755ED" w:rsidP="00011395">
      <w:pPr>
        <w:spacing w:after="0" w:line="240" w:lineRule="auto"/>
        <w:ind w:firstLine="709"/>
        <w:jc w:val="both"/>
        <w:rPr>
          <w:rFonts w:ascii="Times New Roman" w:hAnsi="Times New Roman" w:cs="Times New Roman"/>
          <w:sz w:val="28"/>
          <w:szCs w:val="28"/>
        </w:rPr>
      </w:pPr>
      <w:bookmarkStart w:id="31" w:name="sub_10021"/>
      <w:bookmarkEnd w:id="31"/>
      <w:r w:rsidRPr="00011395">
        <w:rPr>
          <w:rFonts w:ascii="Times New Roman" w:hAnsi="Times New Roman" w:cs="Times New Roman"/>
          <w:sz w:val="28"/>
          <w:szCs w:val="28"/>
        </w:rPr>
        <w:t xml:space="preserve">1) получение информации о порядке и сроках предоставления </w:t>
      </w:r>
      <w:r w:rsidR="0025281A" w:rsidRPr="00011395">
        <w:rPr>
          <w:rFonts w:ascii="Times New Roman" w:hAnsi="Times New Roman" w:cs="Times New Roman"/>
          <w:sz w:val="28"/>
          <w:szCs w:val="28"/>
        </w:rPr>
        <w:t xml:space="preserve">муниципальной </w:t>
      </w:r>
      <w:r w:rsidRPr="00011395">
        <w:rPr>
          <w:rFonts w:ascii="Times New Roman" w:hAnsi="Times New Roman" w:cs="Times New Roman"/>
          <w:sz w:val="28"/>
          <w:szCs w:val="28"/>
        </w:rPr>
        <w:t>услуги;</w:t>
      </w:r>
    </w:p>
    <w:p w:rsidR="00204B30" w:rsidRPr="00011395" w:rsidRDefault="00204B3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 запись на прием в </w:t>
      </w:r>
      <w:r w:rsidR="00567525"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xml:space="preserve">, </w:t>
      </w:r>
      <w:r w:rsidR="0025281A"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для подачи запроса о предоставлении </w:t>
      </w:r>
      <w:r w:rsidR="0025281A" w:rsidRPr="00011395">
        <w:rPr>
          <w:rFonts w:ascii="Times New Roman" w:hAnsi="Times New Roman" w:cs="Times New Roman"/>
          <w:sz w:val="28"/>
          <w:szCs w:val="28"/>
        </w:rPr>
        <w:t xml:space="preserve">муниципальной </w:t>
      </w:r>
      <w:r w:rsidRPr="00011395">
        <w:rPr>
          <w:rFonts w:ascii="Times New Roman" w:hAnsi="Times New Roman" w:cs="Times New Roman"/>
          <w:sz w:val="28"/>
          <w:szCs w:val="28"/>
        </w:rPr>
        <w:t>услуги (далее - запрос);</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32" w:name="sub_10022"/>
      <w:bookmarkStart w:id="33" w:name="sub_100211"/>
      <w:bookmarkStart w:id="34" w:name="sub_10023"/>
      <w:bookmarkStart w:id="35" w:name="sub_100221"/>
      <w:bookmarkEnd w:id="32"/>
      <w:bookmarkEnd w:id="33"/>
      <w:bookmarkEnd w:id="34"/>
      <w:bookmarkEnd w:id="35"/>
      <w:r w:rsidRPr="00011395">
        <w:rPr>
          <w:rFonts w:ascii="Times New Roman" w:hAnsi="Times New Roman" w:cs="Times New Roman"/>
          <w:sz w:val="28"/>
          <w:szCs w:val="28"/>
        </w:rPr>
        <w:t>3</w:t>
      </w:r>
      <w:r w:rsidR="003755ED" w:rsidRPr="00011395">
        <w:rPr>
          <w:rFonts w:ascii="Times New Roman" w:hAnsi="Times New Roman" w:cs="Times New Roman"/>
          <w:sz w:val="28"/>
          <w:szCs w:val="28"/>
        </w:rPr>
        <w:t>) формирование запроса;</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36" w:name="sub_10024"/>
      <w:bookmarkStart w:id="37" w:name="sub_100231"/>
      <w:bookmarkEnd w:id="36"/>
      <w:bookmarkEnd w:id="37"/>
      <w:r w:rsidRPr="00011395">
        <w:rPr>
          <w:rFonts w:ascii="Times New Roman" w:hAnsi="Times New Roman" w:cs="Times New Roman"/>
          <w:sz w:val="28"/>
          <w:szCs w:val="28"/>
        </w:rPr>
        <w:t>4</w:t>
      </w:r>
      <w:r w:rsidR="003755ED" w:rsidRPr="00011395">
        <w:rPr>
          <w:rFonts w:ascii="Times New Roman" w:hAnsi="Times New Roman" w:cs="Times New Roman"/>
          <w:sz w:val="28"/>
          <w:szCs w:val="28"/>
        </w:rPr>
        <w:t xml:space="preserve">) прием и регистрация </w:t>
      </w:r>
      <w:r w:rsidR="00567525" w:rsidRPr="00011395">
        <w:rPr>
          <w:rFonts w:ascii="Times New Roman" w:hAnsi="Times New Roman" w:cs="Times New Roman"/>
          <w:sz w:val="28"/>
          <w:szCs w:val="28"/>
        </w:rPr>
        <w:t>администрацией</w:t>
      </w:r>
      <w:r w:rsidR="003755ED" w:rsidRPr="00011395">
        <w:rPr>
          <w:rFonts w:ascii="Times New Roman" w:hAnsi="Times New Roman" w:cs="Times New Roman"/>
          <w:sz w:val="28"/>
          <w:szCs w:val="28"/>
        </w:rPr>
        <w:t xml:space="preserve"> запроса и иных документов, необходимых для предоставления </w:t>
      </w:r>
      <w:r w:rsidR="0025281A" w:rsidRPr="00011395">
        <w:rPr>
          <w:rFonts w:ascii="Times New Roman" w:hAnsi="Times New Roman" w:cs="Times New Roman"/>
          <w:sz w:val="28"/>
          <w:szCs w:val="28"/>
        </w:rPr>
        <w:t xml:space="preserve">муниципальной </w:t>
      </w:r>
      <w:r w:rsidR="003755ED" w:rsidRPr="00011395">
        <w:rPr>
          <w:rFonts w:ascii="Times New Roman" w:hAnsi="Times New Roman" w:cs="Times New Roman"/>
          <w:sz w:val="28"/>
          <w:szCs w:val="28"/>
        </w:rPr>
        <w:t>услуги;</w:t>
      </w:r>
    </w:p>
    <w:p w:rsidR="003755ED" w:rsidRPr="00011395" w:rsidRDefault="00204B3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5</w:t>
      </w:r>
      <w:r w:rsidR="003755ED" w:rsidRPr="0001139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38" w:name="sub_10026"/>
      <w:bookmarkStart w:id="39" w:name="sub_100241"/>
      <w:bookmarkEnd w:id="38"/>
      <w:bookmarkEnd w:id="39"/>
      <w:r w:rsidRPr="00011395">
        <w:rPr>
          <w:rFonts w:ascii="Times New Roman" w:hAnsi="Times New Roman" w:cs="Times New Roman"/>
          <w:sz w:val="28"/>
          <w:szCs w:val="28"/>
        </w:rPr>
        <w:t>6</w:t>
      </w:r>
      <w:r w:rsidR="003755ED" w:rsidRPr="00011395">
        <w:rPr>
          <w:rFonts w:ascii="Times New Roman" w:hAnsi="Times New Roman" w:cs="Times New Roman"/>
          <w:sz w:val="28"/>
          <w:szCs w:val="28"/>
        </w:rPr>
        <w:t>) получение результата предоставления муниципальной услуги;</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40" w:name="sub_10027"/>
      <w:bookmarkStart w:id="41" w:name="sub_100261"/>
      <w:bookmarkEnd w:id="40"/>
      <w:bookmarkEnd w:id="41"/>
      <w:r w:rsidRPr="00011395">
        <w:rPr>
          <w:rFonts w:ascii="Times New Roman" w:hAnsi="Times New Roman" w:cs="Times New Roman"/>
          <w:sz w:val="28"/>
          <w:szCs w:val="28"/>
        </w:rPr>
        <w:t>7</w:t>
      </w:r>
      <w:r w:rsidR="003755ED" w:rsidRPr="00011395">
        <w:rPr>
          <w:rFonts w:ascii="Times New Roman" w:hAnsi="Times New Roman" w:cs="Times New Roman"/>
          <w:sz w:val="28"/>
          <w:szCs w:val="28"/>
        </w:rPr>
        <w:t>) получение сведений о ходе выполнения запроса;</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42" w:name="sub_10028"/>
      <w:bookmarkStart w:id="43" w:name="sub_100271"/>
      <w:bookmarkEnd w:id="42"/>
      <w:bookmarkEnd w:id="43"/>
      <w:r w:rsidRPr="00011395">
        <w:rPr>
          <w:rFonts w:ascii="Times New Roman" w:hAnsi="Times New Roman" w:cs="Times New Roman"/>
          <w:sz w:val="28"/>
          <w:szCs w:val="28"/>
        </w:rPr>
        <w:t>8</w:t>
      </w:r>
      <w:r w:rsidR="003755ED" w:rsidRPr="00011395">
        <w:rPr>
          <w:rFonts w:ascii="Times New Roman" w:hAnsi="Times New Roman" w:cs="Times New Roman"/>
          <w:sz w:val="28"/>
          <w:szCs w:val="28"/>
        </w:rPr>
        <w:t>) осуществление оценки качества предоставления муниципальной услуги;</w:t>
      </w:r>
    </w:p>
    <w:p w:rsidR="003755ED" w:rsidRPr="00011395" w:rsidRDefault="00204B30" w:rsidP="00011395">
      <w:pPr>
        <w:spacing w:after="0" w:line="240" w:lineRule="auto"/>
        <w:ind w:firstLine="709"/>
        <w:jc w:val="both"/>
        <w:rPr>
          <w:rFonts w:ascii="Times New Roman" w:hAnsi="Times New Roman" w:cs="Times New Roman"/>
          <w:sz w:val="28"/>
          <w:szCs w:val="28"/>
        </w:rPr>
      </w:pPr>
      <w:bookmarkStart w:id="44" w:name="sub_10029"/>
      <w:bookmarkStart w:id="45" w:name="sub_100281"/>
      <w:bookmarkEnd w:id="44"/>
      <w:bookmarkEnd w:id="45"/>
      <w:r w:rsidRPr="00011395">
        <w:rPr>
          <w:rFonts w:ascii="Times New Roman" w:hAnsi="Times New Roman" w:cs="Times New Roman"/>
          <w:sz w:val="28"/>
          <w:szCs w:val="28"/>
        </w:rPr>
        <w:t>9</w:t>
      </w:r>
      <w:r w:rsidR="003755ED" w:rsidRPr="00011395">
        <w:rPr>
          <w:rFonts w:ascii="Times New Roman" w:hAnsi="Times New Roman" w:cs="Times New Roman"/>
          <w:sz w:val="28"/>
          <w:szCs w:val="28"/>
        </w:rPr>
        <w:t xml:space="preserve">) </w:t>
      </w:r>
      <w:r w:rsidR="0065382A" w:rsidRPr="0001139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11395">
        <w:rPr>
          <w:rFonts w:ascii="Times New Roman" w:hAnsi="Times New Roman" w:cs="Times New Roman"/>
          <w:sz w:val="28"/>
          <w:szCs w:val="28"/>
        </w:rPr>
        <w:t>.</w:t>
      </w:r>
    </w:p>
    <w:p w:rsidR="003755ED" w:rsidRPr="00011395" w:rsidRDefault="003755ED" w:rsidP="00011395">
      <w:pPr>
        <w:spacing w:after="0" w:line="240" w:lineRule="auto"/>
        <w:ind w:firstLine="709"/>
        <w:jc w:val="both"/>
        <w:rPr>
          <w:rFonts w:ascii="Times New Roman" w:hAnsi="Times New Roman" w:cs="Times New Roman"/>
          <w:sz w:val="28"/>
          <w:szCs w:val="28"/>
        </w:rPr>
      </w:pPr>
      <w:bookmarkStart w:id="46" w:name="sub_1007"/>
      <w:bookmarkEnd w:id="46"/>
      <w:r w:rsidRPr="0001139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11395">
        <w:rPr>
          <w:rFonts w:ascii="Times New Roman" w:hAnsi="Times New Roman" w:cs="Times New Roman"/>
          <w:sz w:val="28"/>
          <w:szCs w:val="28"/>
        </w:rPr>
        <w:t xml:space="preserve"> портале,</w:t>
      </w:r>
      <w:r w:rsidRPr="00011395">
        <w:rPr>
          <w:rFonts w:ascii="Times New Roman" w:hAnsi="Times New Roman" w:cs="Times New Roman"/>
          <w:sz w:val="28"/>
          <w:szCs w:val="28"/>
        </w:rPr>
        <w:t xml:space="preserve"> Региональном портале.</w:t>
      </w:r>
    </w:p>
    <w:p w:rsidR="007E3751" w:rsidRPr="00011395" w:rsidRDefault="007E3751"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567525"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обратившись с соответствующим заявлением в </w:t>
      </w:r>
      <w:r w:rsidR="00567525"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в том числе в электронной форме, либо в МФЦ.</w:t>
      </w:r>
    </w:p>
    <w:p w:rsidR="003755ED" w:rsidRPr="00011395" w:rsidRDefault="0091488B"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3.2.2. </w:t>
      </w:r>
      <w:r w:rsidR="003755ED" w:rsidRPr="0001139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11395">
        <w:rPr>
          <w:rFonts w:ascii="Times New Roman" w:eastAsia="DejaVu Sans" w:hAnsi="Times New Roman" w:cs="Times New Roman"/>
          <w:sz w:val="28"/>
          <w:szCs w:val="28"/>
        </w:rPr>
        <w:t xml:space="preserve">муниципальной </w:t>
      </w:r>
      <w:r w:rsidR="003755ED" w:rsidRPr="00011395">
        <w:rPr>
          <w:rFonts w:ascii="Times New Roman" w:eastAsia="DejaVu Sans" w:hAnsi="Times New Roman" w:cs="Times New Roman"/>
          <w:sz w:val="28"/>
          <w:szCs w:val="28"/>
        </w:rPr>
        <w:t>услуги</w:t>
      </w:r>
      <w:r w:rsidRPr="00011395">
        <w:rPr>
          <w:rFonts w:ascii="Times New Roman" w:eastAsia="DejaVu Sans" w:hAnsi="Times New Roman" w:cs="Times New Roman"/>
          <w:sz w:val="28"/>
          <w:szCs w:val="28"/>
        </w:rPr>
        <w:t>.</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B57AD" w:rsidRPr="00011395">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r w:rsidRPr="00011395">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011395" w:rsidRDefault="0091488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11395" w:rsidRDefault="002B6AA0"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lastRenderedPageBreak/>
        <w:t xml:space="preserve">3.2.3. </w:t>
      </w:r>
      <w:r w:rsidR="003755ED" w:rsidRPr="00011395">
        <w:rPr>
          <w:rFonts w:ascii="Times New Roman" w:eastAsia="DejaVu Sans" w:hAnsi="Times New Roman" w:cs="Times New Roman"/>
          <w:sz w:val="28"/>
          <w:szCs w:val="28"/>
        </w:rPr>
        <w:t xml:space="preserve">Запись на прием в </w:t>
      </w:r>
      <w:r w:rsidR="00567525" w:rsidRPr="00011395">
        <w:rPr>
          <w:rFonts w:ascii="Times New Roman" w:eastAsia="DejaVu Sans" w:hAnsi="Times New Roman" w:cs="Times New Roman"/>
          <w:sz w:val="28"/>
          <w:szCs w:val="28"/>
        </w:rPr>
        <w:t>администрацию</w:t>
      </w:r>
      <w:r w:rsidR="003755ED" w:rsidRPr="00011395">
        <w:rPr>
          <w:rFonts w:ascii="Times New Roman" w:eastAsia="DejaVu Sans" w:hAnsi="Times New Roman" w:cs="Times New Roman"/>
          <w:sz w:val="28"/>
          <w:szCs w:val="28"/>
        </w:rPr>
        <w:t xml:space="preserve">, </w:t>
      </w:r>
      <w:r w:rsidRPr="00011395">
        <w:rPr>
          <w:rFonts w:ascii="Times New Roman" w:eastAsia="DejaVu Sans" w:hAnsi="Times New Roman" w:cs="Times New Roman"/>
          <w:sz w:val="28"/>
          <w:szCs w:val="28"/>
        </w:rPr>
        <w:t>МФЦ</w:t>
      </w:r>
      <w:r w:rsidR="003755ED" w:rsidRPr="00011395">
        <w:rPr>
          <w:rFonts w:ascii="Times New Roman" w:eastAsia="DejaVu Sans" w:hAnsi="Times New Roman" w:cs="Times New Roman"/>
          <w:sz w:val="28"/>
          <w:szCs w:val="28"/>
        </w:rPr>
        <w:t xml:space="preserve"> для подачи запроса о предоставлении </w:t>
      </w:r>
      <w:r w:rsidR="00D65942" w:rsidRPr="00011395">
        <w:rPr>
          <w:rFonts w:ascii="Times New Roman" w:eastAsia="DejaVu Sans" w:hAnsi="Times New Roman" w:cs="Times New Roman"/>
          <w:sz w:val="28"/>
          <w:szCs w:val="28"/>
        </w:rPr>
        <w:t xml:space="preserve">муниципальной </w:t>
      </w:r>
      <w:r w:rsidR="003755ED" w:rsidRPr="00011395">
        <w:rPr>
          <w:rFonts w:ascii="Times New Roman" w:eastAsia="DejaVu Sans" w:hAnsi="Times New Roman" w:cs="Times New Roman"/>
          <w:sz w:val="28"/>
          <w:szCs w:val="28"/>
        </w:rPr>
        <w:t>услуги</w:t>
      </w:r>
      <w:r w:rsidRPr="00011395">
        <w:rPr>
          <w:rFonts w:ascii="Times New Roman" w:eastAsia="DejaVu Sans" w:hAnsi="Times New Roman" w:cs="Times New Roman"/>
          <w:sz w:val="28"/>
          <w:szCs w:val="28"/>
        </w:rPr>
        <w:t>.</w:t>
      </w:r>
    </w:p>
    <w:p w:rsidR="00094CD1" w:rsidRPr="00011395" w:rsidRDefault="00094CD1"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011395" w:rsidRDefault="00094CD1"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011395" w:rsidRDefault="00094CD1"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567525"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МФЦ графика приема заявителей.</w:t>
      </w:r>
    </w:p>
    <w:p w:rsidR="00094CD1" w:rsidRPr="00011395" w:rsidRDefault="00567525"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Администрация</w:t>
      </w:r>
      <w:r w:rsidR="00094CD1" w:rsidRPr="00011395">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011395" w:rsidRDefault="002B6AA0"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3.2.4. </w:t>
      </w:r>
      <w:r w:rsidR="003755ED" w:rsidRPr="00011395">
        <w:rPr>
          <w:rFonts w:ascii="Times New Roman" w:eastAsia="DejaVu Sans" w:hAnsi="Times New Roman" w:cs="Times New Roman"/>
          <w:sz w:val="28"/>
          <w:szCs w:val="28"/>
        </w:rPr>
        <w:t>Формирование запроса</w:t>
      </w:r>
      <w:r w:rsidRPr="00011395">
        <w:rPr>
          <w:rFonts w:ascii="Times New Roman" w:eastAsia="DejaVu Sans" w:hAnsi="Times New Roman" w:cs="Times New Roman"/>
          <w:sz w:val="28"/>
          <w:szCs w:val="28"/>
        </w:rPr>
        <w:t>.</w:t>
      </w:r>
    </w:p>
    <w:p w:rsidR="00B03592" w:rsidRPr="00011395" w:rsidRDefault="00794AB8" w:rsidP="00011395">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01139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1139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11395" w:rsidRDefault="00B03592" w:rsidP="0001139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1139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4AB8" w:rsidRPr="00011395" w:rsidRDefault="00B03592"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3.2.4.2. </w:t>
      </w:r>
      <w:r w:rsidR="00794AB8" w:rsidRPr="0001139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подача</w:t>
      </w:r>
      <w:proofErr w:type="gramEnd"/>
      <w:r w:rsidRPr="00011395">
        <w:rPr>
          <w:rFonts w:ascii="Times New Roman" w:eastAsia="Times New Roman" w:hAnsi="Times New Roman" w:cs="Times New Roman"/>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для</w:t>
      </w:r>
      <w:proofErr w:type="gramEnd"/>
      <w:r w:rsidRPr="00011395">
        <w:rPr>
          <w:rFonts w:ascii="Times New Roman" w:eastAsia="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для</w:t>
      </w:r>
      <w:proofErr w:type="gramEnd"/>
      <w:r w:rsidRPr="00011395">
        <w:rPr>
          <w:rFonts w:ascii="Times New Roman" w:eastAsia="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w:t>
      </w:r>
      <w:r w:rsidRPr="00011395">
        <w:rPr>
          <w:rFonts w:ascii="Times New Roman" w:eastAsia="Times New Roman" w:hAnsi="Times New Roman" w:cs="Times New Roman"/>
          <w:sz w:val="28"/>
          <w:szCs w:val="28"/>
          <w:lang w:eastAsia="ru-RU"/>
        </w:rPr>
        <w:lastRenderedPageBreak/>
        <w:t xml:space="preserve">фондом Российской Федерации (СНИЛС), и пароль, полученный после регистрации на Едином портале и Региональном портале; </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заявитель</w:t>
      </w:r>
      <w:proofErr w:type="gramEnd"/>
      <w:r w:rsidRPr="00011395">
        <w:rPr>
          <w:rFonts w:ascii="Times New Roman" w:eastAsia="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011395" w:rsidRDefault="00794AB8"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заявление</w:t>
      </w:r>
      <w:proofErr w:type="gramEnd"/>
      <w:r w:rsidRPr="00011395">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011395" w:rsidRDefault="00B03592" w:rsidP="00011395">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011395">
        <w:rPr>
          <w:rFonts w:ascii="Times New Roman" w:eastAsia="Times New Roman" w:hAnsi="Times New Roman" w:cs="Times New Roman"/>
          <w:sz w:val="28"/>
          <w:szCs w:val="28"/>
          <w:lang w:eastAsia="ru-RU"/>
        </w:rPr>
        <w:t>3.2.4.3.</w:t>
      </w:r>
      <w:r w:rsidR="00794AB8" w:rsidRPr="00011395">
        <w:rPr>
          <w:rFonts w:ascii="Times New Roman" w:eastAsia="Times New Roman" w:hAnsi="Times New Roman" w:cs="Times New Roman"/>
          <w:sz w:val="28"/>
          <w:szCs w:val="28"/>
          <w:lang w:eastAsia="ru-RU"/>
        </w:rPr>
        <w:t xml:space="preserve"> </w:t>
      </w:r>
      <w:r w:rsidR="003755ED" w:rsidRPr="0001139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011395" w:rsidRDefault="00E72F8C"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3.2.4.4. </w:t>
      </w:r>
      <w:r w:rsidR="003755ED" w:rsidRPr="00011395">
        <w:rPr>
          <w:rFonts w:ascii="Times New Roman" w:eastAsia="DejaVu Sans" w:hAnsi="Times New Roman" w:cs="Times New Roman"/>
          <w:sz w:val="28"/>
          <w:szCs w:val="28"/>
        </w:rPr>
        <w:t>При формировании запроса заявителю обеспечивается:</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а</w:t>
      </w:r>
      <w:proofErr w:type="gramEnd"/>
      <w:r w:rsidRPr="00011395">
        <w:rPr>
          <w:rFonts w:ascii="Times New Roman" w:eastAsia="DejaVu Sans" w:hAnsi="Times New Roman" w:cs="Times New Roman"/>
          <w:sz w:val="28"/>
          <w:szCs w:val="28"/>
        </w:rPr>
        <w:t xml:space="preserve">) возможность копирования и сохранения запроса и иных документов, указанных в подразделе </w:t>
      </w:r>
      <w:r w:rsidR="00AF57C5" w:rsidRPr="00011395">
        <w:rPr>
          <w:rFonts w:ascii="Times New Roman" w:eastAsia="DejaVu Sans" w:hAnsi="Times New Roman" w:cs="Times New Roman"/>
          <w:sz w:val="28"/>
          <w:szCs w:val="28"/>
        </w:rPr>
        <w:t>2.6</w:t>
      </w:r>
      <w:r w:rsidRPr="0001139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б</w:t>
      </w:r>
      <w:proofErr w:type="gramEnd"/>
      <w:r w:rsidRPr="00011395">
        <w:rPr>
          <w:rFonts w:ascii="Times New Roman" w:eastAsia="DejaVu Sans"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в</w:t>
      </w:r>
      <w:proofErr w:type="gramEnd"/>
      <w:r w:rsidRPr="00011395">
        <w:rPr>
          <w:rFonts w:ascii="Times New Roman" w:eastAsia="DejaVu Sans" w:hAnsi="Times New Roman" w:cs="Times New Roman"/>
          <w:sz w:val="28"/>
          <w:szCs w:val="28"/>
        </w:rPr>
        <w:t>) возможность печати на бумажном носителе копии электронной формы запроса;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г</w:t>
      </w:r>
      <w:proofErr w:type="gramEnd"/>
      <w:r w:rsidRPr="00011395">
        <w:rPr>
          <w:rFonts w:ascii="Times New Roman" w:eastAsia="DejaVu Sans"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е</w:t>
      </w:r>
      <w:proofErr w:type="gramEnd"/>
      <w:r w:rsidRPr="00011395">
        <w:rPr>
          <w:rFonts w:ascii="Times New Roman" w:eastAsia="DejaVu Sans"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ж</w:t>
      </w:r>
      <w:proofErr w:type="gramEnd"/>
      <w:r w:rsidRPr="00011395">
        <w:rPr>
          <w:rFonts w:ascii="Times New Roman" w:eastAsia="DejaVu Sans" w:hAnsi="Times New Roman" w:cs="Times New Roman"/>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11395">
        <w:rPr>
          <w:rFonts w:ascii="Times New Roman" w:eastAsia="DejaVu Sans" w:hAnsi="Times New Roman" w:cs="Times New Roman"/>
          <w:sz w:val="28"/>
          <w:szCs w:val="28"/>
        </w:rPr>
        <w:t>1 (</w:t>
      </w:r>
      <w:r w:rsidRPr="00011395">
        <w:rPr>
          <w:rFonts w:ascii="Times New Roman" w:eastAsia="DejaVu Sans" w:hAnsi="Times New Roman" w:cs="Times New Roman"/>
          <w:sz w:val="28"/>
          <w:szCs w:val="28"/>
        </w:rPr>
        <w:t>одного</w:t>
      </w:r>
      <w:r w:rsidR="002B6AA0" w:rsidRPr="00011395">
        <w:rPr>
          <w:rFonts w:ascii="Times New Roman" w:eastAsia="DejaVu Sans" w:hAnsi="Times New Roman" w:cs="Times New Roman"/>
          <w:sz w:val="28"/>
          <w:szCs w:val="28"/>
        </w:rPr>
        <w:t>)</w:t>
      </w:r>
      <w:r w:rsidRPr="00011395">
        <w:rPr>
          <w:rFonts w:ascii="Times New Roman" w:eastAsia="DejaVu Sans" w:hAnsi="Times New Roman" w:cs="Times New Roman"/>
          <w:sz w:val="28"/>
          <w:szCs w:val="28"/>
        </w:rPr>
        <w:t xml:space="preserve"> </w:t>
      </w:r>
      <w:r w:rsidRPr="00011395">
        <w:rPr>
          <w:rFonts w:ascii="Times New Roman" w:eastAsia="DejaVu Sans" w:hAnsi="Times New Roman" w:cs="Times New Roman"/>
          <w:sz w:val="28"/>
          <w:szCs w:val="28"/>
        </w:rPr>
        <w:lastRenderedPageBreak/>
        <w:t xml:space="preserve">года, а также частично сформированных запросов - в течение не менее 3 </w:t>
      </w:r>
      <w:r w:rsidR="002B6AA0" w:rsidRPr="00011395">
        <w:rPr>
          <w:rFonts w:ascii="Times New Roman" w:eastAsia="DejaVu Sans" w:hAnsi="Times New Roman" w:cs="Times New Roman"/>
          <w:sz w:val="28"/>
          <w:szCs w:val="28"/>
        </w:rPr>
        <w:t xml:space="preserve">(трех) </w:t>
      </w:r>
      <w:r w:rsidRPr="00011395">
        <w:rPr>
          <w:rFonts w:ascii="Times New Roman" w:eastAsia="DejaVu Sans" w:hAnsi="Times New Roman" w:cs="Times New Roman"/>
          <w:sz w:val="28"/>
          <w:szCs w:val="28"/>
        </w:rPr>
        <w:t>месяцев.</w:t>
      </w:r>
    </w:p>
    <w:p w:rsidR="00E72F8C" w:rsidRPr="00011395" w:rsidRDefault="00E72F8C"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DejaVu Sans" w:hAnsi="Times New Roman" w:cs="Times New Roman"/>
          <w:sz w:val="28"/>
          <w:szCs w:val="28"/>
        </w:rPr>
        <w:t xml:space="preserve">3.2.4.5. </w:t>
      </w:r>
      <w:r w:rsidR="003755ED" w:rsidRPr="00011395">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011395">
        <w:rPr>
          <w:rFonts w:ascii="Times New Roman" w:eastAsia="DejaVu Sans" w:hAnsi="Times New Roman" w:cs="Times New Roman"/>
          <w:sz w:val="28"/>
          <w:szCs w:val="28"/>
        </w:rPr>
        <w:t>в подразделе 2.6 раздела 2</w:t>
      </w:r>
      <w:r w:rsidR="003755ED" w:rsidRPr="0001139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w:t>
      </w:r>
      <w:r w:rsidR="00567525" w:rsidRPr="00011395">
        <w:rPr>
          <w:rFonts w:ascii="Times New Roman" w:eastAsia="DejaVu Sans" w:hAnsi="Times New Roman" w:cs="Times New Roman"/>
          <w:sz w:val="28"/>
          <w:szCs w:val="28"/>
        </w:rPr>
        <w:t>администрацию</w:t>
      </w:r>
      <w:r w:rsidR="003755ED" w:rsidRPr="00011395">
        <w:rPr>
          <w:rFonts w:ascii="Times New Roman" w:eastAsia="DejaVu Sans" w:hAnsi="Times New Roman" w:cs="Times New Roman"/>
          <w:sz w:val="28"/>
          <w:szCs w:val="28"/>
        </w:rPr>
        <w:t xml:space="preserve"> посредством Единого</w:t>
      </w:r>
      <w:r w:rsidR="002B6AA0" w:rsidRPr="00011395">
        <w:rPr>
          <w:rFonts w:ascii="Times New Roman" w:eastAsia="DejaVu Sans" w:hAnsi="Times New Roman" w:cs="Times New Roman"/>
          <w:sz w:val="28"/>
          <w:szCs w:val="28"/>
        </w:rPr>
        <w:t xml:space="preserve"> портала,</w:t>
      </w:r>
      <w:r w:rsidR="003755ED" w:rsidRPr="00011395">
        <w:rPr>
          <w:rFonts w:ascii="Times New Roman" w:eastAsia="DejaVu Sans" w:hAnsi="Times New Roman" w:cs="Times New Roman"/>
          <w:sz w:val="28"/>
          <w:szCs w:val="28"/>
        </w:rPr>
        <w:t xml:space="preserve"> Регионального портала.</w:t>
      </w:r>
      <w:r w:rsidRPr="00011395">
        <w:rPr>
          <w:rFonts w:ascii="Times New Roman" w:eastAsia="Times New Roman" w:hAnsi="Times New Roman" w:cs="Times New Roman"/>
          <w:sz w:val="28"/>
          <w:szCs w:val="28"/>
          <w:lang w:eastAsia="ru-RU"/>
        </w:rPr>
        <w:t xml:space="preserve"> </w:t>
      </w:r>
    </w:p>
    <w:p w:rsidR="003755ED" w:rsidRPr="00011395" w:rsidRDefault="00E72F8C"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11395" w:rsidRDefault="0025281A"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3.2.5. </w:t>
      </w:r>
      <w:r w:rsidR="003755ED" w:rsidRPr="00011395">
        <w:rPr>
          <w:rFonts w:ascii="Times New Roman" w:eastAsia="DejaVu Sans" w:hAnsi="Times New Roman" w:cs="Times New Roman"/>
          <w:sz w:val="28"/>
          <w:szCs w:val="28"/>
        </w:rPr>
        <w:t xml:space="preserve">Прием и регистрация </w:t>
      </w:r>
      <w:r w:rsidR="00567525" w:rsidRPr="00011395">
        <w:rPr>
          <w:rFonts w:ascii="Times New Roman" w:eastAsia="DejaVu Sans" w:hAnsi="Times New Roman" w:cs="Times New Roman"/>
          <w:sz w:val="28"/>
          <w:szCs w:val="28"/>
        </w:rPr>
        <w:t>администрацией</w:t>
      </w:r>
      <w:r w:rsidR="003755ED" w:rsidRPr="00011395">
        <w:rPr>
          <w:rFonts w:ascii="Times New Roman" w:eastAsia="DejaVu Sans" w:hAnsi="Times New Roman" w:cs="Times New Roman"/>
          <w:sz w:val="28"/>
          <w:szCs w:val="28"/>
        </w:rPr>
        <w:t xml:space="preserve"> запроса и иных документов, необходимых для предоставления </w:t>
      </w:r>
      <w:r w:rsidRPr="00011395">
        <w:rPr>
          <w:rFonts w:ascii="Times New Roman" w:eastAsia="DejaVu Sans" w:hAnsi="Times New Roman" w:cs="Times New Roman"/>
          <w:sz w:val="28"/>
          <w:szCs w:val="28"/>
        </w:rPr>
        <w:t xml:space="preserve">муниципальной </w:t>
      </w:r>
      <w:r w:rsidR="003755ED" w:rsidRPr="00011395">
        <w:rPr>
          <w:rFonts w:ascii="Times New Roman" w:eastAsia="DejaVu Sans" w:hAnsi="Times New Roman" w:cs="Times New Roman"/>
          <w:sz w:val="28"/>
          <w:szCs w:val="28"/>
        </w:rPr>
        <w:t>услуги</w:t>
      </w:r>
      <w:r w:rsidRPr="00011395">
        <w:rPr>
          <w:rFonts w:ascii="Times New Roman" w:eastAsia="DejaVu Sans" w:hAnsi="Times New Roman" w:cs="Times New Roman"/>
          <w:sz w:val="28"/>
          <w:szCs w:val="28"/>
        </w:rPr>
        <w:t>.</w:t>
      </w:r>
    </w:p>
    <w:p w:rsidR="003755ED" w:rsidRPr="00011395" w:rsidRDefault="00567525"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Администрация</w:t>
      </w:r>
      <w:r w:rsidR="003755ED" w:rsidRPr="00011395">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Срок регистрации запроса – 1 </w:t>
      </w:r>
      <w:r w:rsidR="006C091E" w:rsidRPr="00011395">
        <w:rPr>
          <w:rFonts w:ascii="Times New Roman" w:eastAsia="DejaVu Sans" w:hAnsi="Times New Roman" w:cs="Times New Roman"/>
          <w:sz w:val="28"/>
          <w:szCs w:val="28"/>
        </w:rPr>
        <w:t xml:space="preserve">(один) </w:t>
      </w:r>
      <w:r w:rsidRPr="00011395">
        <w:rPr>
          <w:rFonts w:ascii="Times New Roman" w:eastAsia="DejaVu Sans" w:hAnsi="Times New Roman" w:cs="Times New Roman"/>
          <w:sz w:val="28"/>
          <w:szCs w:val="28"/>
        </w:rPr>
        <w:t>рабочий день.</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w:t>
      </w:r>
      <w:r w:rsidR="00567525" w:rsidRPr="00011395">
        <w:rPr>
          <w:rFonts w:ascii="Times New Roman" w:eastAsia="DejaVu Sans" w:hAnsi="Times New Roman" w:cs="Times New Roman"/>
          <w:sz w:val="28"/>
          <w:szCs w:val="28"/>
        </w:rPr>
        <w:t>администрацией</w:t>
      </w:r>
      <w:r w:rsidRPr="00011395">
        <w:rPr>
          <w:rFonts w:ascii="Times New Roman" w:eastAsia="DejaVu Sans" w:hAnsi="Times New Roman" w:cs="Times New Roman"/>
          <w:sz w:val="28"/>
          <w:szCs w:val="28"/>
        </w:rPr>
        <w:t xml:space="preserve"> электронных документов, необходимых для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11395">
        <w:rPr>
          <w:rFonts w:ascii="Times New Roman" w:eastAsia="DejaVu Sans" w:hAnsi="Times New Roman" w:cs="Times New Roman"/>
          <w:sz w:val="28"/>
          <w:szCs w:val="28"/>
        </w:rPr>
        <w:t>2.9</w:t>
      </w:r>
      <w:r w:rsidRPr="00011395">
        <w:rPr>
          <w:rFonts w:ascii="Times New Roman" w:eastAsia="DejaVu Sans" w:hAnsi="Times New Roman" w:cs="Times New Roman"/>
          <w:sz w:val="28"/>
          <w:szCs w:val="28"/>
        </w:rPr>
        <w:t xml:space="preserve"> раздела </w:t>
      </w:r>
      <w:r w:rsidR="000033C5" w:rsidRPr="00011395">
        <w:rPr>
          <w:rFonts w:ascii="Times New Roman" w:eastAsia="DejaVu Sans" w:hAnsi="Times New Roman" w:cs="Times New Roman"/>
          <w:sz w:val="28"/>
          <w:szCs w:val="28"/>
        </w:rPr>
        <w:t>2</w:t>
      </w:r>
      <w:r w:rsidRPr="0001139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011395">
        <w:rPr>
          <w:rFonts w:ascii="Times New Roman" w:eastAsia="DejaVu Sans" w:hAnsi="Times New Roman" w:cs="Times New Roman"/>
          <w:sz w:val="28"/>
          <w:szCs w:val="28"/>
        </w:rPr>
        <w:t>портала,</w:t>
      </w:r>
      <w:r w:rsidRPr="0001139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Прием и регистрация запроса осуществляются </w:t>
      </w:r>
      <w:r w:rsidR="00F81AAF" w:rsidRPr="00011395">
        <w:rPr>
          <w:rFonts w:ascii="Times New Roman" w:eastAsia="DejaVu Sans" w:hAnsi="Times New Roman" w:cs="Times New Roman"/>
          <w:sz w:val="28"/>
          <w:szCs w:val="28"/>
        </w:rPr>
        <w:t>ответственным специалистом</w:t>
      </w:r>
      <w:r w:rsidRPr="00011395">
        <w:rPr>
          <w:rFonts w:ascii="Times New Roman" w:eastAsia="DejaVu Sans" w:hAnsi="Times New Roman" w:cs="Times New Roman"/>
          <w:sz w:val="28"/>
          <w:szCs w:val="28"/>
        </w:rPr>
        <w:t>.</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11395">
        <w:rPr>
          <w:rFonts w:ascii="Times New Roman" w:eastAsia="DejaVu Sans" w:hAnsi="Times New Roman" w:cs="Times New Roman"/>
          <w:sz w:val="28"/>
          <w:szCs w:val="28"/>
        </w:rPr>
        <w:t>,</w:t>
      </w:r>
      <w:r w:rsidRPr="0001139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11395">
        <w:rPr>
          <w:rFonts w:ascii="Times New Roman" w:eastAsia="DejaVu Sans" w:hAnsi="Times New Roman" w:cs="Times New Roman"/>
          <w:sz w:val="28"/>
          <w:szCs w:val="28"/>
        </w:rPr>
        <w:t>2.6</w:t>
      </w:r>
      <w:r w:rsidRPr="0001139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11395">
        <w:rPr>
          <w:rFonts w:ascii="Times New Roman" w:eastAsia="DejaVu Sans" w:hAnsi="Times New Roman" w:cs="Times New Roman"/>
          <w:sz w:val="28"/>
          <w:szCs w:val="28"/>
        </w:rPr>
        <w:t xml:space="preserve"> портала,</w:t>
      </w:r>
      <w:r w:rsidRPr="0001139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lastRenderedPageBreak/>
        <w:t>проверяет</w:t>
      </w:r>
      <w:proofErr w:type="gramEnd"/>
      <w:r w:rsidRPr="00011395">
        <w:rPr>
          <w:rFonts w:ascii="Times New Roman" w:eastAsia="DejaVu Sans" w:hAnsi="Times New Roman" w:cs="Times New Roman"/>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формирует</w:t>
      </w:r>
      <w:proofErr w:type="gramEnd"/>
      <w:r w:rsidRPr="00011395">
        <w:rPr>
          <w:rFonts w:ascii="Times New Roman" w:eastAsia="DejaVu Sans"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11395">
        <w:rPr>
          <w:rFonts w:ascii="Times New Roman" w:eastAsia="DejaVu Sans" w:hAnsi="Times New Roman" w:cs="Times New Roman"/>
          <w:sz w:val="28"/>
          <w:szCs w:val="28"/>
        </w:rPr>
        <w:t>портала,</w:t>
      </w:r>
      <w:r w:rsidRPr="0001139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11395" w:rsidRDefault="00F81AAF"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3.2.6. </w:t>
      </w:r>
      <w:r w:rsidR="003755ED" w:rsidRPr="0001139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11395">
        <w:rPr>
          <w:rFonts w:ascii="Times New Roman" w:eastAsia="DejaVu Sans" w:hAnsi="Times New Roman" w:cs="Times New Roman"/>
          <w:sz w:val="28"/>
          <w:szCs w:val="28"/>
        </w:rPr>
        <w:t>.</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011395" w:rsidRDefault="00567525"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Администрация</w:t>
      </w:r>
      <w:r w:rsidR="003755ED" w:rsidRPr="00011395">
        <w:rPr>
          <w:rFonts w:ascii="Times New Roman" w:eastAsia="DejaVu Sans" w:hAnsi="Times New Roman" w:cs="Times New Roman"/>
          <w:sz w:val="28"/>
          <w:szCs w:val="28"/>
        </w:rPr>
        <w:t xml:space="preserve">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011395" w:rsidRDefault="00F81AAF"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3.2.7. </w:t>
      </w:r>
      <w:r w:rsidR="003755ED" w:rsidRPr="00011395">
        <w:rPr>
          <w:rFonts w:ascii="Times New Roman" w:eastAsia="DejaVu Sans" w:hAnsi="Times New Roman" w:cs="Times New Roman"/>
          <w:sz w:val="28"/>
          <w:szCs w:val="28"/>
        </w:rPr>
        <w:t>Получение результата предоставления муниципальной услуги</w:t>
      </w:r>
      <w:r w:rsidRPr="00011395">
        <w:rPr>
          <w:rFonts w:ascii="Times New Roman" w:eastAsia="DejaVu Sans" w:hAnsi="Times New Roman" w:cs="Times New Roman"/>
          <w:sz w:val="28"/>
          <w:szCs w:val="28"/>
        </w:rPr>
        <w:t>.</w:t>
      </w:r>
    </w:p>
    <w:p w:rsidR="00F81AAF" w:rsidRPr="00011395" w:rsidRDefault="00F81AA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11395" w:rsidRDefault="00F81AAF"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а</w:t>
      </w:r>
      <w:proofErr w:type="gramEnd"/>
      <w:r w:rsidRPr="00011395">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011395" w:rsidRDefault="00F81AAF"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lastRenderedPageBreak/>
        <w:t>б</w:t>
      </w:r>
      <w:proofErr w:type="gramEnd"/>
      <w:r w:rsidRPr="00011395">
        <w:rPr>
          <w:rFonts w:ascii="Times New Roman" w:hAnsi="Times New Roman" w:cs="Times New Roman"/>
          <w:sz w:val="28"/>
          <w:szCs w:val="28"/>
        </w:rPr>
        <w:t>) на бумажном носителе.</w:t>
      </w:r>
    </w:p>
    <w:p w:rsidR="00F81AAF" w:rsidRPr="00011395" w:rsidRDefault="00F81AA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011395" w:rsidRDefault="00D665C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11395" w:rsidRDefault="00F81AAF"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3.2.8. </w:t>
      </w:r>
      <w:r w:rsidR="003755ED" w:rsidRPr="00011395">
        <w:rPr>
          <w:rFonts w:ascii="Times New Roman" w:eastAsia="DejaVu Sans" w:hAnsi="Times New Roman" w:cs="Times New Roman"/>
          <w:sz w:val="28"/>
          <w:szCs w:val="28"/>
        </w:rPr>
        <w:t>Получение сведений о ходе выполнения запроса</w:t>
      </w:r>
      <w:r w:rsidRPr="00011395">
        <w:rPr>
          <w:rFonts w:ascii="Times New Roman" w:eastAsia="DejaVu Sans" w:hAnsi="Times New Roman" w:cs="Times New Roman"/>
          <w:sz w:val="28"/>
          <w:szCs w:val="28"/>
        </w:rPr>
        <w:t>.</w:t>
      </w:r>
    </w:p>
    <w:p w:rsidR="00B03592" w:rsidRPr="00011395" w:rsidRDefault="00B03592"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w:t>
      </w:r>
      <w:r w:rsidR="00567525" w:rsidRPr="00011395">
        <w:rPr>
          <w:rFonts w:ascii="Times New Roman" w:eastAsia="DejaVu Sans" w:hAnsi="Times New Roman" w:cs="Times New Roman"/>
          <w:sz w:val="28"/>
          <w:szCs w:val="28"/>
        </w:rPr>
        <w:t>администрацией</w:t>
      </w:r>
      <w:r w:rsidRPr="00011395">
        <w:rPr>
          <w:rFonts w:ascii="Times New Roman" w:eastAsia="DejaVu Sans" w:hAnsi="Times New Roman" w:cs="Times New Roman"/>
          <w:sz w:val="28"/>
          <w:szCs w:val="28"/>
        </w:rPr>
        <w:t xml:space="preserve"> </w:t>
      </w:r>
      <w:r w:rsidR="00B03592" w:rsidRPr="00011395">
        <w:rPr>
          <w:rFonts w:ascii="Times New Roman" w:eastAsia="DejaVu Sans" w:hAnsi="Times New Roman" w:cs="Times New Roman"/>
          <w:sz w:val="28"/>
          <w:szCs w:val="28"/>
        </w:rPr>
        <w:t xml:space="preserve">в виде уведомления </w:t>
      </w:r>
      <w:r w:rsidRPr="00011395">
        <w:rPr>
          <w:rFonts w:ascii="Times New Roman" w:eastAsia="DejaVu Sans" w:hAnsi="Times New Roman" w:cs="Times New Roman"/>
          <w:sz w:val="28"/>
          <w:szCs w:val="28"/>
        </w:rPr>
        <w:t xml:space="preserve">в срок, не превышающий </w:t>
      </w:r>
      <w:r w:rsidR="00051A68" w:rsidRPr="00011395">
        <w:rPr>
          <w:rFonts w:ascii="Times New Roman" w:eastAsia="DejaVu Sans" w:hAnsi="Times New Roman" w:cs="Times New Roman"/>
          <w:sz w:val="28"/>
          <w:szCs w:val="28"/>
        </w:rPr>
        <w:t>1 (</w:t>
      </w:r>
      <w:r w:rsidRPr="00011395">
        <w:rPr>
          <w:rFonts w:ascii="Times New Roman" w:eastAsia="DejaVu Sans" w:hAnsi="Times New Roman" w:cs="Times New Roman"/>
          <w:sz w:val="28"/>
          <w:szCs w:val="28"/>
        </w:rPr>
        <w:t>одного</w:t>
      </w:r>
      <w:r w:rsidR="00051A68" w:rsidRPr="00011395">
        <w:rPr>
          <w:rFonts w:ascii="Times New Roman" w:eastAsia="DejaVu Sans" w:hAnsi="Times New Roman" w:cs="Times New Roman"/>
          <w:sz w:val="28"/>
          <w:szCs w:val="28"/>
        </w:rPr>
        <w:t>)</w:t>
      </w:r>
      <w:r w:rsidRPr="0001139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11395">
        <w:rPr>
          <w:rFonts w:ascii="Times New Roman" w:eastAsia="DejaVu Sans" w:hAnsi="Times New Roman" w:cs="Times New Roman"/>
          <w:sz w:val="28"/>
          <w:szCs w:val="28"/>
        </w:rPr>
        <w:t xml:space="preserve"> портала, </w:t>
      </w:r>
      <w:r w:rsidRPr="00011395">
        <w:rPr>
          <w:rFonts w:ascii="Times New Roman" w:eastAsia="DejaVu Sans" w:hAnsi="Times New Roman" w:cs="Times New Roman"/>
          <w:sz w:val="28"/>
          <w:szCs w:val="28"/>
        </w:rPr>
        <w:t>Регионального портала по выбору заявителя.</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а</w:t>
      </w:r>
      <w:proofErr w:type="gramEnd"/>
      <w:r w:rsidRPr="00011395">
        <w:rPr>
          <w:rFonts w:ascii="Times New Roman" w:eastAsia="DejaVu Sans" w:hAnsi="Times New Roman" w:cs="Times New Roman"/>
          <w:sz w:val="28"/>
          <w:szCs w:val="28"/>
        </w:rPr>
        <w:t xml:space="preserve">) уведомление о записи на прием в </w:t>
      </w:r>
      <w:r w:rsidR="00567525" w:rsidRPr="00011395">
        <w:rPr>
          <w:rFonts w:ascii="Times New Roman" w:eastAsia="DejaVu Sans" w:hAnsi="Times New Roman" w:cs="Times New Roman"/>
          <w:sz w:val="28"/>
          <w:szCs w:val="28"/>
        </w:rPr>
        <w:t>администрацию</w:t>
      </w:r>
      <w:r w:rsidRPr="00011395">
        <w:rPr>
          <w:rFonts w:ascii="Times New Roman" w:eastAsia="DejaVu Sans" w:hAnsi="Times New Roman" w:cs="Times New Roman"/>
          <w:sz w:val="28"/>
          <w:szCs w:val="28"/>
        </w:rPr>
        <w:t xml:space="preserve"> или многофункциональный центр;</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б</w:t>
      </w:r>
      <w:proofErr w:type="gramEnd"/>
      <w:r w:rsidRPr="00011395">
        <w:rPr>
          <w:rFonts w:ascii="Times New Roman" w:eastAsia="DejaVu Sans"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в</w:t>
      </w:r>
      <w:proofErr w:type="gramEnd"/>
      <w:r w:rsidRPr="00011395">
        <w:rPr>
          <w:rFonts w:ascii="Times New Roman" w:eastAsia="DejaVu Sans" w:hAnsi="Times New Roman" w:cs="Times New Roman"/>
          <w:sz w:val="28"/>
          <w:szCs w:val="28"/>
        </w:rPr>
        <w:t>) уведомление о начале процедуры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г</w:t>
      </w:r>
      <w:proofErr w:type="gramEnd"/>
      <w:r w:rsidRPr="00011395">
        <w:rPr>
          <w:rFonts w:ascii="Times New Roman" w:eastAsia="DejaVu Sans"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д</w:t>
      </w:r>
      <w:proofErr w:type="gramEnd"/>
      <w:r w:rsidRPr="00011395">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е</w:t>
      </w:r>
      <w:proofErr w:type="gramEnd"/>
      <w:r w:rsidRPr="00011395">
        <w:rPr>
          <w:rFonts w:ascii="Times New Roman" w:eastAsia="DejaVu Sans"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ж</w:t>
      </w:r>
      <w:proofErr w:type="gramEnd"/>
      <w:r w:rsidRPr="00011395">
        <w:rPr>
          <w:rFonts w:ascii="Times New Roman" w:eastAsia="DejaVu Sans"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proofErr w:type="gramStart"/>
      <w:r w:rsidRPr="00011395">
        <w:rPr>
          <w:rFonts w:ascii="Times New Roman" w:eastAsia="DejaVu Sans" w:hAnsi="Times New Roman" w:cs="Times New Roman"/>
          <w:sz w:val="28"/>
          <w:szCs w:val="28"/>
        </w:rPr>
        <w:t>з</w:t>
      </w:r>
      <w:proofErr w:type="gramEnd"/>
      <w:r w:rsidRPr="00011395">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755ED" w:rsidRPr="00011395" w:rsidRDefault="00051A68"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 xml:space="preserve">3.2.9. </w:t>
      </w:r>
      <w:r w:rsidR="003755ED" w:rsidRPr="00011395">
        <w:rPr>
          <w:rFonts w:ascii="Times New Roman" w:eastAsia="DejaVu Sans" w:hAnsi="Times New Roman" w:cs="Times New Roman"/>
          <w:sz w:val="28"/>
          <w:szCs w:val="28"/>
        </w:rPr>
        <w:t>Осуществление оценки качества предоставления муниципальной услуги</w:t>
      </w:r>
      <w:r w:rsidRPr="00011395">
        <w:rPr>
          <w:rFonts w:ascii="Times New Roman" w:eastAsia="DejaVu Sans" w:hAnsi="Times New Roman" w:cs="Times New Roman"/>
          <w:sz w:val="28"/>
          <w:szCs w:val="28"/>
        </w:rPr>
        <w:t>.</w:t>
      </w:r>
    </w:p>
    <w:p w:rsidR="003755ED" w:rsidRPr="00011395" w:rsidRDefault="003755ED" w:rsidP="00011395">
      <w:pPr>
        <w:spacing w:after="0" w:line="240" w:lineRule="auto"/>
        <w:ind w:firstLine="709"/>
        <w:jc w:val="both"/>
        <w:rPr>
          <w:rFonts w:ascii="Times New Roman" w:eastAsia="DejaVu Sans" w:hAnsi="Times New Roman" w:cs="Times New Roman"/>
          <w:sz w:val="28"/>
          <w:szCs w:val="28"/>
        </w:rPr>
      </w:pPr>
      <w:r w:rsidRPr="00011395">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11395" w:rsidRDefault="008662F2"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DejaVu Sans" w:hAnsi="Times New Roman" w:cs="Times New Roman"/>
          <w:sz w:val="28"/>
          <w:szCs w:val="28"/>
        </w:rPr>
        <w:t>3.2.10. Административные процедуры «</w:t>
      </w:r>
      <w:r w:rsidRPr="00011395">
        <w:rPr>
          <w:rFonts w:ascii="Times New Roman" w:eastAsia="Times New Roman" w:hAnsi="Times New Roman" w:cs="Times New Roman"/>
          <w:sz w:val="28"/>
          <w:szCs w:val="28"/>
          <w:lang w:eastAsia="ru-RU"/>
        </w:rPr>
        <w:t xml:space="preserve">Формирование и направление </w:t>
      </w:r>
      <w:r w:rsidR="00567525"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межведомственных запросов в органы (организации), участвующие в предоставлении муниципальной услуги</w:t>
      </w:r>
      <w:r w:rsidR="007E3751"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w:t>
      </w:r>
      <w:r w:rsidRPr="00011395">
        <w:rPr>
          <w:rFonts w:ascii="Times New Roman" w:eastAsia="Times New Roman" w:hAnsi="Times New Roman" w:cs="Times New Roman"/>
          <w:sz w:val="28"/>
          <w:szCs w:val="28"/>
          <w:lang w:eastAsia="ru-RU"/>
        </w:rPr>
        <w:lastRenderedPageBreak/>
        <w:t xml:space="preserve">документов </w:t>
      </w:r>
      <w:r w:rsidR="00567525"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011395" w:rsidRDefault="007E3751"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3.2.11.</w:t>
      </w:r>
      <w:r w:rsidRPr="00011395">
        <w:rPr>
          <w:rFonts w:ascii="Times New Roman" w:eastAsia="Times New Roman" w:hAnsi="Times New Roman" w:cs="Times New Roman"/>
          <w:b/>
          <w:color w:val="7030A0"/>
          <w:sz w:val="28"/>
          <w:szCs w:val="28"/>
          <w:lang w:eastAsia="ru-RU"/>
        </w:rPr>
        <w:t xml:space="preserve"> </w:t>
      </w:r>
      <w:r w:rsidRPr="0001139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567525"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должностным лицом либо муниципальным служащим </w:t>
      </w:r>
      <w:r w:rsidR="00567525"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МФЦ, работником МФЦ в ходе предоставления муниципальной услуги, в порядке, установленном разделом 5 Регламента.</w:t>
      </w:r>
    </w:p>
    <w:p w:rsidR="003755ED" w:rsidRPr="00011395" w:rsidRDefault="003755ED" w:rsidP="00011395">
      <w:pPr>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011395" w:rsidRDefault="00F12FCF"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Подраздел 3.</w:t>
      </w:r>
      <w:r w:rsidR="00A217F6" w:rsidRPr="00011395">
        <w:rPr>
          <w:rFonts w:ascii="Times New Roman" w:eastAsia="Times New Roman" w:hAnsi="Times New Roman" w:cs="Times New Roman"/>
          <w:b/>
          <w:sz w:val="28"/>
          <w:szCs w:val="28"/>
          <w:lang w:eastAsia="ru-RU"/>
        </w:rPr>
        <w:t>3</w:t>
      </w:r>
      <w:r w:rsidRPr="00011395">
        <w:rPr>
          <w:rFonts w:ascii="Times New Roman" w:eastAsia="Times New Roman" w:hAnsi="Times New Roman" w:cs="Times New Roman"/>
          <w:b/>
          <w:sz w:val="28"/>
          <w:szCs w:val="28"/>
          <w:lang w:eastAsia="ru-RU"/>
        </w:rPr>
        <w:t>.</w:t>
      </w:r>
      <w:r w:rsidR="00E72F8C" w:rsidRPr="00011395">
        <w:rPr>
          <w:rFonts w:ascii="Times New Roman" w:eastAsia="Times New Roman" w:hAnsi="Times New Roman" w:cs="Times New Roman"/>
          <w:b/>
          <w:sz w:val="28"/>
          <w:szCs w:val="28"/>
          <w:lang w:eastAsia="ru-RU"/>
        </w:rPr>
        <w:t xml:space="preserve"> </w:t>
      </w:r>
      <w:r w:rsidR="00A217F6" w:rsidRPr="00011395">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011395" w:rsidRDefault="00F12FCF" w:rsidP="0001139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011395" w:rsidRDefault="00AB30B6"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.1. </w:t>
      </w:r>
      <w:r w:rsidR="00F12FCF" w:rsidRPr="00011395">
        <w:rPr>
          <w:rFonts w:ascii="Times New Roman" w:eastAsia="Times New Roman" w:hAnsi="Times New Roman" w:cs="Times New Roman"/>
          <w:sz w:val="28"/>
          <w:szCs w:val="28"/>
          <w:lang w:eastAsia="ru-RU"/>
        </w:rPr>
        <w:t xml:space="preserve">Предоставление муниципальной услуги </w:t>
      </w:r>
      <w:r w:rsidR="008662F2" w:rsidRPr="00011395">
        <w:rPr>
          <w:rFonts w:ascii="Times New Roman" w:eastAsia="Times New Roman" w:hAnsi="Times New Roman" w:cs="Times New Roman"/>
          <w:sz w:val="28"/>
          <w:szCs w:val="28"/>
          <w:lang w:eastAsia="ru-RU"/>
        </w:rPr>
        <w:t xml:space="preserve">в случае подачи заявления через МФЦ </w:t>
      </w:r>
      <w:r w:rsidR="00F12FCF" w:rsidRPr="00011395">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011395">
        <w:rPr>
          <w:rFonts w:ascii="Times New Roman" w:eastAsia="Times New Roman" w:hAnsi="Times New Roman" w:cs="Times New Roman"/>
          <w:sz w:val="28"/>
          <w:szCs w:val="28"/>
          <w:lang w:eastAsia="ru-RU"/>
        </w:rPr>
        <w:t xml:space="preserve"> в МФЦ</w:t>
      </w:r>
      <w:r w:rsidRPr="00011395">
        <w:rPr>
          <w:rFonts w:ascii="Times New Roman" w:eastAsia="Times New Roman" w:hAnsi="Times New Roman" w:cs="Times New Roman"/>
          <w:sz w:val="28"/>
          <w:szCs w:val="28"/>
          <w:lang w:eastAsia="ru-RU"/>
        </w:rPr>
        <w:t>;</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2) передача курьером пакета документов из МФЦ в </w:t>
      </w:r>
      <w:r w:rsidR="00567525"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 формирование и направление </w:t>
      </w:r>
      <w:r w:rsidR="00567525" w:rsidRPr="00011395">
        <w:rPr>
          <w:rFonts w:ascii="Times New Roman" w:eastAsia="Times New Roman" w:hAnsi="Times New Roman" w:cs="Times New Roman"/>
          <w:sz w:val="28"/>
          <w:szCs w:val="28"/>
          <w:lang w:eastAsia="ru-RU"/>
        </w:rPr>
        <w:t>администрацией</w:t>
      </w:r>
      <w:r w:rsidR="00573504"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8E41E7">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00DB71CF"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5) передача </w:t>
      </w:r>
      <w:r w:rsidR="00DB71CF"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результата предоставления муниципальной услуги в МФЦ;</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6) выдача заявителю результата пред</w:t>
      </w:r>
      <w:r w:rsidR="00E72F8C" w:rsidRPr="00011395">
        <w:rPr>
          <w:rFonts w:ascii="Times New Roman" w:eastAsia="Times New Roman" w:hAnsi="Times New Roman" w:cs="Times New Roman"/>
          <w:sz w:val="28"/>
          <w:szCs w:val="28"/>
          <w:lang w:eastAsia="ru-RU"/>
        </w:rPr>
        <w:t>оставления муниципальной услуги;</w:t>
      </w:r>
    </w:p>
    <w:p w:rsidR="00E72F8C" w:rsidRPr="00011395" w:rsidRDefault="00E72F8C"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11395">
        <w:rPr>
          <w:rFonts w:ascii="Times New Roman" w:hAnsi="Times New Roman" w:cs="Times New Roman"/>
          <w:sz w:val="28"/>
          <w:szCs w:val="28"/>
        </w:rPr>
        <w:t>.</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w:t>
      </w:r>
      <w:r w:rsidR="00D85C0A" w:rsidRPr="0001139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w:t>
      </w:r>
      <w:r w:rsidR="0077769B"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011395">
        <w:rPr>
          <w:rFonts w:ascii="Times New Roman" w:eastAsia="Times New Roman" w:hAnsi="Times New Roman" w:cs="Times New Roman"/>
          <w:sz w:val="28"/>
          <w:szCs w:val="28"/>
          <w:lang w:eastAsia="ru-RU"/>
        </w:rPr>
        <w:t>документов в МФЦ</w:t>
      </w:r>
      <w:r w:rsidRPr="00011395">
        <w:rPr>
          <w:rFonts w:ascii="Times New Roman" w:eastAsia="Times New Roman" w:hAnsi="Times New Roman" w:cs="Times New Roman"/>
          <w:sz w:val="28"/>
          <w:szCs w:val="28"/>
          <w:lang w:eastAsia="ru-RU"/>
        </w:rPr>
        <w:t>.</w:t>
      </w:r>
    </w:p>
    <w:p w:rsidR="00F12FCF" w:rsidRPr="00011395" w:rsidRDefault="00D85C0A"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.2.1. </w:t>
      </w:r>
      <w:r w:rsidR="00F12FCF" w:rsidRPr="0001139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DB71CF" w:rsidRPr="00011395">
        <w:rPr>
          <w:rFonts w:ascii="Times New Roman" w:eastAsia="Times New Roman" w:hAnsi="Times New Roman" w:cs="Times New Roman"/>
          <w:sz w:val="28"/>
          <w:szCs w:val="28"/>
          <w:lang w:eastAsia="ru-RU"/>
        </w:rPr>
        <w:t>администрацию</w:t>
      </w:r>
      <w:r w:rsidR="00F12FCF" w:rsidRPr="00011395">
        <w:rPr>
          <w:rFonts w:ascii="Times New Roman" w:eastAsia="Times New Roman" w:hAnsi="Times New Roman" w:cs="Times New Roman"/>
          <w:sz w:val="28"/>
          <w:szCs w:val="28"/>
          <w:lang w:eastAsia="ru-RU"/>
        </w:rPr>
        <w:t xml:space="preserve"> через МФЦ с заявлением и документами, указанными в подраздел</w:t>
      </w:r>
      <w:r w:rsidRPr="00011395">
        <w:rPr>
          <w:rFonts w:ascii="Times New Roman" w:eastAsia="Times New Roman" w:hAnsi="Times New Roman" w:cs="Times New Roman"/>
          <w:sz w:val="28"/>
          <w:szCs w:val="28"/>
          <w:lang w:eastAsia="ru-RU"/>
        </w:rPr>
        <w:t>е</w:t>
      </w:r>
      <w:r w:rsidR="00F12FCF" w:rsidRPr="00011395">
        <w:rPr>
          <w:rFonts w:ascii="Times New Roman" w:eastAsia="Times New Roman" w:hAnsi="Times New Roman" w:cs="Times New Roman"/>
          <w:sz w:val="28"/>
          <w:szCs w:val="28"/>
          <w:lang w:eastAsia="ru-RU"/>
        </w:rPr>
        <w:t xml:space="preserve"> 2.6 раздела 2 Регламента. </w:t>
      </w:r>
    </w:p>
    <w:p w:rsidR="00B6526E" w:rsidRPr="00011395" w:rsidRDefault="00B6526E"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011395" w:rsidRDefault="00B6526E"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011395" w:rsidRDefault="00B6526E"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011395" w:rsidRDefault="00B6526E" w:rsidP="00011395">
      <w:pPr>
        <w:autoSpaceDE w:val="0"/>
        <w:autoSpaceDN w:val="0"/>
        <w:adjustRightInd w:val="0"/>
        <w:spacing w:after="0" w:line="240" w:lineRule="auto"/>
        <w:ind w:firstLine="851"/>
        <w:jc w:val="both"/>
        <w:rPr>
          <w:rFonts w:ascii="Times New Roman" w:hAnsi="Times New Roman" w:cs="Times New Roman"/>
          <w:sz w:val="28"/>
          <w:szCs w:val="28"/>
        </w:rPr>
      </w:pPr>
      <w:r w:rsidRPr="0001139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w:t>
      </w:r>
      <w:r w:rsidR="008662F2" w:rsidRPr="00011395">
        <w:rPr>
          <w:rFonts w:ascii="Times New Roman" w:eastAsia="Times New Roman" w:hAnsi="Times New Roman" w:cs="Times New Roman"/>
          <w:sz w:val="28"/>
          <w:szCs w:val="28"/>
          <w:lang w:eastAsia="ru-RU"/>
        </w:rPr>
        <w:t>2.2</w:t>
      </w:r>
      <w:r w:rsidRPr="00011395">
        <w:rPr>
          <w:rFonts w:ascii="Times New Roman" w:eastAsia="Times New Roman" w:hAnsi="Times New Roman" w:cs="Times New Roman"/>
          <w:sz w:val="28"/>
          <w:szCs w:val="28"/>
          <w:lang w:eastAsia="ru-RU"/>
        </w:rPr>
        <w:t>.</w:t>
      </w:r>
      <w:r w:rsidR="00B6526E"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Порядок приема документов в МФЦ.</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устанавливает</w:t>
      </w:r>
      <w:proofErr w:type="gramEnd"/>
      <w:r w:rsidRPr="00011395">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устанавливает</w:t>
      </w:r>
      <w:proofErr w:type="gramEnd"/>
      <w:r w:rsidRPr="00011395">
        <w:rPr>
          <w:rFonts w:ascii="Times New Roman" w:eastAsia="Times New Roman" w:hAnsi="Times New Roman" w:cs="Times New Roman"/>
          <w:sz w:val="28"/>
          <w:szCs w:val="28"/>
          <w:lang w:eastAsia="ru-RU"/>
        </w:rPr>
        <w:t xml:space="preserve"> предмет обращения;</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проверяет</w:t>
      </w:r>
      <w:proofErr w:type="gramEnd"/>
      <w:r w:rsidRPr="00011395">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тексты</w:t>
      </w:r>
      <w:proofErr w:type="gramEnd"/>
      <w:r w:rsidRPr="00011395">
        <w:rPr>
          <w:rFonts w:ascii="Times New Roman" w:eastAsia="Times New Roman" w:hAnsi="Times New Roman" w:cs="Times New Roman"/>
          <w:sz w:val="28"/>
          <w:szCs w:val="28"/>
          <w:lang w:eastAsia="ru-RU"/>
        </w:rPr>
        <w:t xml:space="preserve"> документов написаны разборчиво;</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фамилии</w:t>
      </w:r>
      <w:proofErr w:type="gramEnd"/>
      <w:r w:rsidRPr="00011395">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в</w:t>
      </w:r>
      <w:proofErr w:type="gramEnd"/>
      <w:r w:rsidRPr="00011395">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не исполнены карандашом;</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срок</w:t>
      </w:r>
      <w:proofErr w:type="gramEnd"/>
      <w:r w:rsidRPr="00011395">
        <w:rPr>
          <w:rFonts w:ascii="Times New Roman" w:eastAsia="Times New Roman" w:hAnsi="Times New Roman" w:cs="Times New Roman"/>
          <w:sz w:val="28"/>
          <w:szCs w:val="28"/>
          <w:lang w:eastAsia="ru-RU"/>
        </w:rPr>
        <w:t xml:space="preserve"> действия документов не истек;</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документы</w:t>
      </w:r>
      <w:proofErr w:type="gramEnd"/>
      <w:r w:rsidRPr="00011395">
        <w:rPr>
          <w:rFonts w:ascii="Times New Roman" w:eastAsia="Times New Roman" w:hAnsi="Times New Roman" w:cs="Times New Roman"/>
          <w:sz w:val="28"/>
          <w:szCs w:val="28"/>
          <w:lang w:eastAsia="ru-RU"/>
        </w:rPr>
        <w:t xml:space="preserve"> представлены в полном объеме;</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если</w:t>
      </w:r>
      <w:proofErr w:type="gramEnd"/>
      <w:r w:rsidRPr="00011395">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лист заверяет отдельно каждый лист копии </w:t>
      </w:r>
      <w:r w:rsidRPr="00011395">
        <w:rPr>
          <w:rFonts w:ascii="Times New Roman" w:eastAsia="Times New Roman" w:hAnsi="Times New Roman" w:cs="Times New Roman"/>
          <w:sz w:val="28"/>
          <w:szCs w:val="28"/>
          <w:lang w:eastAsia="ru-RU"/>
        </w:rPr>
        <w:lastRenderedPageBreak/>
        <w:t>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при</w:t>
      </w:r>
      <w:proofErr w:type="gramEnd"/>
      <w:r w:rsidRPr="00011395">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w:t>
      </w:r>
      <w:proofErr w:type="gramEnd"/>
      <w:r w:rsidRPr="00011395">
        <w:rPr>
          <w:rFonts w:ascii="Times New Roman" w:eastAsia="Times New Roman" w:hAnsi="Times New Roman" w:cs="Times New Roman"/>
          <w:sz w:val="28"/>
          <w:szCs w:val="28"/>
          <w:lang w:eastAsia="ru-RU"/>
        </w:rPr>
        <w:t xml:space="preserve"> сроке предоставления муниципальной услуги;</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w:t>
      </w:r>
      <w:proofErr w:type="gramEnd"/>
      <w:r w:rsidRPr="00011395">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011395" w:rsidRDefault="00F12FCF" w:rsidP="000113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011395" w:rsidRDefault="00F12FCF" w:rsidP="000113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1-7, 9, 10, 14, 17 и 18 части 6 статьи 7Федерального закона от</w:t>
      </w:r>
      <w:r w:rsidR="0026174F"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011395" w:rsidRDefault="00F12FCF" w:rsidP="000113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011395" w:rsidRDefault="00F12FCF" w:rsidP="00011395">
      <w:pPr>
        <w:spacing w:after="0" w:line="240" w:lineRule="auto"/>
        <w:ind w:firstLine="709"/>
        <w:jc w:val="both"/>
        <w:rPr>
          <w:rFonts w:ascii="Times New Roman" w:hAnsi="Times New Roman" w:cs="Times New Roman"/>
          <w:i/>
          <w:sz w:val="28"/>
          <w:szCs w:val="28"/>
        </w:rPr>
      </w:pPr>
      <w:r w:rsidRPr="0001139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 xml:space="preserve">. Передача курьером пакета документов из МФЦ в </w:t>
      </w:r>
      <w:r w:rsidR="00DB71CF" w:rsidRPr="00011395">
        <w:rPr>
          <w:rFonts w:ascii="Times New Roman" w:eastAsia="Times New Roman" w:hAnsi="Times New Roman" w:cs="Times New Roman"/>
          <w:sz w:val="28"/>
          <w:szCs w:val="28"/>
          <w:lang w:eastAsia="ru-RU"/>
        </w:rPr>
        <w:t>администрацию</w:t>
      </w:r>
      <w:r w:rsidRPr="00011395">
        <w:rPr>
          <w:rFonts w:ascii="Times New Roman" w:eastAsia="Times New Roman" w:hAnsi="Times New Roman" w:cs="Times New Roman"/>
          <w:sz w:val="28"/>
          <w:szCs w:val="28"/>
          <w:lang w:eastAsia="ru-RU"/>
        </w:rPr>
        <w:t>.</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прием от заявителя заявления и прилагаемых к нему документов в МФЦ, </w:t>
      </w:r>
      <w:r w:rsidRPr="00011395">
        <w:rPr>
          <w:rFonts w:ascii="Times New Roman" w:eastAsia="Times New Roman" w:hAnsi="Times New Roman" w:cs="Times New Roman"/>
          <w:sz w:val="28"/>
          <w:szCs w:val="28"/>
          <w:lang w:eastAsia="ru-RU"/>
        </w:rPr>
        <w:lastRenderedPageBreak/>
        <w:t>регистрация заявления и выдача заявителю расписки в получении заявления и документов.</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11395">
        <w:rPr>
          <w:rFonts w:ascii="Times New Roman" w:hAnsi="Times New Roman" w:cs="Times New Roman"/>
          <w:sz w:val="28"/>
          <w:szCs w:val="28"/>
        </w:rPr>
        <w:t>выдачи заявителю расписки в получении документов</w:t>
      </w:r>
      <w:r w:rsidRPr="00011395">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011395">
        <w:rPr>
          <w:rFonts w:ascii="Times New Roman" w:eastAsia="Times New Roman" w:hAnsi="Times New Roman" w:cs="Times New Roman"/>
          <w:sz w:val="28"/>
          <w:szCs w:val="28"/>
          <w:lang w:eastAsia="ru-RU"/>
        </w:rPr>
        <w:t xml:space="preserve"> </w:t>
      </w:r>
      <w:r w:rsidRPr="00011395">
        <w:rPr>
          <w:rFonts w:ascii="Times New Roman" w:hAnsi="Times New Roman" w:cs="Times New Roman"/>
          <w:sz w:val="28"/>
          <w:szCs w:val="28"/>
        </w:rPr>
        <w:t xml:space="preserve">В случае </w:t>
      </w:r>
      <w:r w:rsidRPr="00011395">
        <w:rPr>
          <w:rFonts w:ascii="Times New Roman" w:eastAsia="Times New Roman" w:hAnsi="Times New Roman" w:cs="Times New Roman"/>
          <w:sz w:val="28"/>
          <w:szCs w:val="28"/>
          <w:lang w:eastAsia="ru-RU"/>
        </w:rPr>
        <w:t xml:space="preserve">приема документов и </w:t>
      </w:r>
      <w:r w:rsidRPr="00011395">
        <w:rPr>
          <w:rFonts w:ascii="Times New Roman" w:hAnsi="Times New Roman" w:cs="Times New Roman"/>
          <w:sz w:val="28"/>
          <w:szCs w:val="28"/>
        </w:rPr>
        <w:t xml:space="preserve">выдачи заявителю расписки в получении документов в субботу, передача заявления и прилагаемых к нему документов курьером из МФЦ в </w:t>
      </w:r>
      <w:r w:rsidR="00DB71CF"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xml:space="preserve"> осуществляется в первый, следующий за субботой рабочий день.</w:t>
      </w:r>
    </w:p>
    <w:p w:rsidR="00F12FCF" w:rsidRPr="00011395" w:rsidRDefault="00F12FCF" w:rsidP="00011395">
      <w:pPr>
        <w:pStyle w:val="ConsPlusNormal"/>
        <w:ind w:firstLine="709"/>
        <w:jc w:val="both"/>
        <w:rPr>
          <w:rFonts w:ascii="Times New Roman" w:hAnsi="Times New Roman" w:cs="Times New Roman"/>
          <w:sz w:val="28"/>
          <w:szCs w:val="28"/>
        </w:rPr>
      </w:pPr>
      <w:r w:rsidRPr="00011395">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4. Срок регистрации заявления – 1 (один) рабочий день.</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8662F2" w:rsidRPr="00011395">
        <w:rPr>
          <w:rFonts w:ascii="Times New Roman" w:eastAsia="Times New Roman" w:hAnsi="Times New Roman" w:cs="Times New Roman"/>
          <w:sz w:val="28"/>
          <w:szCs w:val="28"/>
          <w:lang w:eastAsia="ru-RU"/>
        </w:rPr>
        <w:t>3.3.</w:t>
      </w:r>
      <w:r w:rsidRPr="00011395">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DB71CF"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w:t>
      </w:r>
    </w:p>
    <w:p w:rsidR="00D665CF" w:rsidRPr="00011395" w:rsidRDefault="008662F2" w:rsidP="00011395">
      <w:pPr>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3.3.4. </w:t>
      </w:r>
      <w:r w:rsidR="00D665CF" w:rsidRPr="00011395">
        <w:rPr>
          <w:rFonts w:ascii="Times New Roman" w:eastAsia="DejaVu Sans" w:hAnsi="Times New Roman" w:cs="Times New Roman"/>
          <w:sz w:val="28"/>
          <w:szCs w:val="28"/>
        </w:rPr>
        <w:t>Административные процедуры «</w:t>
      </w:r>
      <w:r w:rsidR="00D665CF" w:rsidRPr="00011395">
        <w:rPr>
          <w:rFonts w:ascii="Times New Roman" w:eastAsia="Times New Roman" w:hAnsi="Times New Roman" w:cs="Times New Roman"/>
          <w:sz w:val="28"/>
          <w:szCs w:val="28"/>
          <w:lang w:eastAsia="ru-RU"/>
        </w:rPr>
        <w:t xml:space="preserve">Формирование и направление </w:t>
      </w:r>
      <w:r w:rsidR="00DB71CF" w:rsidRPr="00011395">
        <w:rPr>
          <w:rFonts w:ascii="Times New Roman" w:eastAsia="Times New Roman" w:hAnsi="Times New Roman" w:cs="Times New Roman"/>
          <w:sz w:val="28"/>
          <w:szCs w:val="28"/>
          <w:lang w:eastAsia="ru-RU"/>
        </w:rPr>
        <w:t>администрацией</w:t>
      </w:r>
      <w:r w:rsidR="00D665CF" w:rsidRPr="00011395">
        <w:rPr>
          <w:rFonts w:ascii="Times New Roman" w:eastAsia="Times New Roman" w:hAnsi="Times New Roman" w:cs="Times New Roman"/>
          <w:sz w:val="28"/>
          <w:szCs w:val="28"/>
          <w:lang w:eastAsia="ru-RU"/>
        </w:rPr>
        <w:t xml:space="preserve"> межведомственных запросов в органы (организации), участвующие в предоставлении муниципальной услуги</w:t>
      </w:r>
      <w:r w:rsidR="0026174F" w:rsidRPr="00011395">
        <w:rPr>
          <w:rFonts w:ascii="Times New Roman" w:eastAsia="Times New Roman" w:hAnsi="Times New Roman" w:cs="Times New Roman"/>
          <w:sz w:val="28"/>
          <w:szCs w:val="28"/>
          <w:lang w:eastAsia="ru-RU"/>
        </w:rPr>
        <w:t xml:space="preserve"> </w:t>
      </w:r>
      <w:r w:rsidR="00D665CF" w:rsidRPr="00011395">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w:t>
      </w:r>
      <w:r w:rsidR="00DB71CF" w:rsidRPr="00011395">
        <w:rPr>
          <w:rFonts w:ascii="Times New Roman" w:eastAsia="Times New Roman" w:hAnsi="Times New Roman" w:cs="Times New Roman"/>
          <w:sz w:val="28"/>
          <w:szCs w:val="28"/>
          <w:lang w:eastAsia="ru-RU"/>
        </w:rPr>
        <w:t>администрацией</w:t>
      </w:r>
      <w:r w:rsidR="00D665CF" w:rsidRPr="0001139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011395" w:rsidRDefault="00D665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3.3.5. </w:t>
      </w:r>
      <w:r w:rsidR="00F12FCF" w:rsidRPr="00011395">
        <w:rPr>
          <w:rFonts w:ascii="Times New Roman" w:eastAsia="Times New Roman" w:hAnsi="Times New Roman" w:cs="Times New Roman"/>
          <w:sz w:val="28"/>
          <w:szCs w:val="28"/>
          <w:lang w:eastAsia="ru-RU"/>
        </w:rPr>
        <w:t xml:space="preserve">Передача </w:t>
      </w:r>
      <w:r w:rsidR="00DB71CF" w:rsidRPr="00011395">
        <w:rPr>
          <w:rFonts w:ascii="Times New Roman" w:eastAsia="Times New Roman" w:hAnsi="Times New Roman" w:cs="Times New Roman"/>
          <w:sz w:val="28"/>
          <w:szCs w:val="28"/>
          <w:lang w:eastAsia="ru-RU"/>
        </w:rPr>
        <w:t>администрацией</w:t>
      </w:r>
      <w:r w:rsidR="00F12FCF" w:rsidRPr="00011395">
        <w:rPr>
          <w:rFonts w:ascii="Times New Roman" w:eastAsia="Times New Roman" w:hAnsi="Times New Roman" w:cs="Times New Roman"/>
          <w:sz w:val="28"/>
          <w:szCs w:val="28"/>
          <w:lang w:eastAsia="ru-RU"/>
        </w:rPr>
        <w:t xml:space="preserve"> результата предоставления муниципальной услуги в МФЦ.</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подготовленный для выдачи </w:t>
      </w:r>
      <w:r w:rsidR="00DB71CF"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результат предоставления муниципальной услуги, если заявление было подано через МФЦ.</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.5.2. Порядок передачи курьером пакета документов из </w:t>
      </w:r>
      <w:r w:rsidR="00DB71CF" w:rsidRPr="00011395">
        <w:rPr>
          <w:rFonts w:ascii="Times New Roman" w:eastAsia="Times New Roman" w:hAnsi="Times New Roman" w:cs="Times New Roman"/>
          <w:sz w:val="28"/>
          <w:szCs w:val="28"/>
          <w:lang w:eastAsia="ru-RU"/>
        </w:rPr>
        <w:t>администрации</w:t>
      </w:r>
      <w:r w:rsidRPr="00011395">
        <w:rPr>
          <w:rFonts w:ascii="Times New Roman" w:eastAsia="Times New Roman" w:hAnsi="Times New Roman" w:cs="Times New Roman"/>
          <w:sz w:val="28"/>
          <w:szCs w:val="28"/>
          <w:lang w:eastAsia="ru-RU"/>
        </w:rPr>
        <w:t>:</w:t>
      </w:r>
    </w:p>
    <w:p w:rsidR="00F12FCF" w:rsidRPr="00011395" w:rsidRDefault="00F12FCF" w:rsidP="00011395">
      <w:pPr>
        <w:spacing w:after="0" w:line="240" w:lineRule="auto"/>
        <w:ind w:firstLine="709"/>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ru-RU"/>
        </w:rPr>
        <w:t xml:space="preserve">Передача документов из </w:t>
      </w:r>
      <w:r w:rsidR="00DB71CF" w:rsidRPr="00011395">
        <w:rPr>
          <w:rFonts w:ascii="Times New Roman" w:eastAsia="Times New Roman" w:hAnsi="Times New Roman" w:cs="Times New Roman"/>
          <w:sz w:val="28"/>
          <w:szCs w:val="28"/>
          <w:lang w:eastAsia="ru-RU"/>
        </w:rPr>
        <w:t>администрации</w:t>
      </w:r>
      <w:r w:rsidRPr="00011395">
        <w:rPr>
          <w:rFonts w:ascii="Times New Roman" w:eastAsia="Times New Roman" w:hAnsi="Times New Roman" w:cs="Times New Roman"/>
          <w:sz w:val="28"/>
          <w:szCs w:val="28"/>
          <w:lang w:eastAsia="ru-RU"/>
        </w:rPr>
        <w:t xml:space="preserve"> в МФЦ осуществляется в течение 2 (двух) рабочих дней после регистрации </w:t>
      </w:r>
      <w:r w:rsidR="008B57AD" w:rsidRPr="00011395">
        <w:rPr>
          <w:rFonts w:ascii="Times New Roman" w:hAnsi="Times New Roman" w:cs="Times New Roman"/>
          <w:sz w:val="28"/>
          <w:szCs w:val="28"/>
        </w:rPr>
        <w:t>договора безвозмездного пользования муниципальным имуществом (или договора аренды муниципального имущества)</w:t>
      </w:r>
      <w:r w:rsidR="008B57AD" w:rsidRPr="00011395">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lastRenderedPageBreak/>
        <w:t xml:space="preserve">График приема-передачи документов из </w:t>
      </w:r>
      <w:r w:rsidR="00DB71CF" w:rsidRPr="00011395">
        <w:rPr>
          <w:rFonts w:ascii="Times New Roman" w:eastAsia="Times New Roman" w:hAnsi="Times New Roman" w:cs="Times New Roman"/>
          <w:sz w:val="28"/>
          <w:szCs w:val="28"/>
          <w:lang w:eastAsia="ru-RU"/>
        </w:rPr>
        <w:t>администрации</w:t>
      </w:r>
      <w:r w:rsidRPr="00011395">
        <w:rPr>
          <w:rFonts w:ascii="Times New Roman" w:eastAsia="Times New Roman" w:hAnsi="Times New Roman" w:cs="Times New Roman"/>
          <w:sz w:val="28"/>
          <w:szCs w:val="28"/>
          <w:lang w:eastAsia="ru-RU"/>
        </w:rPr>
        <w:t xml:space="preserve"> в МФЦ согласовывается с руководителем МФЦ.</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011395" w:rsidRDefault="00D665C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3.3.6.1. </w:t>
      </w:r>
      <w:r w:rsidR="00F12FCF" w:rsidRPr="0001139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011395" w:rsidRDefault="00F12FCF"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а</w:t>
      </w:r>
      <w:proofErr w:type="gramEnd"/>
      <w:r w:rsidRPr="00011395">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011395" w:rsidRDefault="00F12FCF" w:rsidP="000113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395">
        <w:rPr>
          <w:rFonts w:ascii="Times New Roman" w:hAnsi="Times New Roman" w:cs="Times New Roman"/>
          <w:sz w:val="28"/>
          <w:szCs w:val="28"/>
        </w:rPr>
        <w:t>б</w:t>
      </w:r>
      <w:proofErr w:type="gramEnd"/>
      <w:r w:rsidRPr="00011395">
        <w:rPr>
          <w:rFonts w:ascii="Times New Roman" w:hAnsi="Times New Roman" w:cs="Times New Roman"/>
          <w:sz w:val="28"/>
          <w:szCs w:val="28"/>
        </w:rPr>
        <w:t>) на бумажном носителе.</w:t>
      </w:r>
    </w:p>
    <w:p w:rsidR="00F12FCF" w:rsidRPr="00011395" w:rsidRDefault="00F12FC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D665CF"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.6.</w:t>
      </w:r>
      <w:r w:rsidR="00395EDE" w:rsidRPr="0001139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w:t>
      </w:r>
      <w:r w:rsidR="00D665CF" w:rsidRPr="00011395">
        <w:rPr>
          <w:rFonts w:ascii="Times New Roman" w:eastAsia="Times New Roman" w:hAnsi="Times New Roman" w:cs="Times New Roman"/>
          <w:sz w:val="28"/>
          <w:szCs w:val="28"/>
          <w:lang w:eastAsia="ru-RU"/>
        </w:rPr>
        <w:t xml:space="preserve"> О</w:t>
      </w:r>
      <w:r w:rsidRPr="00011395">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011395" w:rsidRDefault="00F12FCF" w:rsidP="0001139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При выдаче документов должностное лицо МФЦ:</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устанавливает</w:t>
      </w:r>
      <w:proofErr w:type="gramEnd"/>
      <w:r w:rsidRPr="00011395">
        <w:rPr>
          <w:rFonts w:ascii="Times New Roman" w:eastAsia="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011395" w:rsidRDefault="00F12FCF"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знакомит</w:t>
      </w:r>
      <w:proofErr w:type="gramEnd"/>
      <w:r w:rsidRPr="00011395">
        <w:rPr>
          <w:rFonts w:ascii="Times New Roman" w:eastAsia="Times New Roman" w:hAnsi="Times New Roman" w:cs="Times New Roman"/>
          <w:sz w:val="28"/>
          <w:szCs w:val="28"/>
          <w:lang w:eastAsia="ru-RU"/>
        </w:rPr>
        <w:t xml:space="preserve"> с содержанием документов и выдает их.</w:t>
      </w:r>
    </w:p>
    <w:p w:rsidR="00395EDE" w:rsidRPr="00011395" w:rsidRDefault="00395EDE"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011395">
        <w:rPr>
          <w:rFonts w:ascii="Times New Roman" w:eastAsia="Times New Roman" w:hAnsi="Times New Roman" w:cs="Times New Roman"/>
          <w:sz w:val="28"/>
          <w:szCs w:val="28"/>
          <w:lang w:eastAsia="ru-RU"/>
        </w:rPr>
        <w:t xml:space="preserve">заявителя в срок </w:t>
      </w:r>
      <w:r w:rsidR="008E41E7">
        <w:rPr>
          <w:rFonts w:ascii="Times New Roman" w:eastAsia="Times New Roman" w:hAnsi="Times New Roman" w:cs="Times New Roman"/>
          <w:sz w:val="28"/>
          <w:szCs w:val="28"/>
          <w:lang w:eastAsia="ru-RU"/>
        </w:rPr>
        <w:t>3</w:t>
      </w:r>
      <w:r w:rsidR="009A2C12" w:rsidRPr="00011395">
        <w:rPr>
          <w:rFonts w:ascii="Times New Roman" w:eastAsia="Times New Roman" w:hAnsi="Times New Roman" w:cs="Times New Roman"/>
          <w:sz w:val="28"/>
          <w:szCs w:val="28"/>
          <w:lang w:eastAsia="ru-RU"/>
        </w:rPr>
        <w:t xml:space="preserve"> (</w:t>
      </w:r>
      <w:r w:rsidR="008E41E7">
        <w:rPr>
          <w:rFonts w:ascii="Times New Roman" w:eastAsia="Times New Roman" w:hAnsi="Times New Roman" w:cs="Times New Roman"/>
          <w:sz w:val="28"/>
          <w:szCs w:val="28"/>
          <w:lang w:eastAsia="ru-RU"/>
        </w:rPr>
        <w:t>три</w:t>
      </w:r>
      <w:r w:rsidR="009A2C12" w:rsidRPr="008E41E7">
        <w:rPr>
          <w:rFonts w:ascii="Times New Roman" w:eastAsia="Times New Roman" w:hAnsi="Times New Roman" w:cs="Times New Roman"/>
          <w:sz w:val="28"/>
          <w:szCs w:val="28"/>
          <w:lang w:eastAsia="ru-RU"/>
        </w:rPr>
        <w:t xml:space="preserve">) </w:t>
      </w:r>
      <w:r w:rsidR="008B57AD" w:rsidRPr="008E41E7">
        <w:rPr>
          <w:rFonts w:ascii="Times New Roman" w:eastAsia="Times New Roman" w:hAnsi="Times New Roman" w:cs="Times New Roman"/>
          <w:sz w:val="28"/>
          <w:szCs w:val="28"/>
          <w:lang w:eastAsia="ru-RU"/>
        </w:rPr>
        <w:t>рабочи</w:t>
      </w:r>
      <w:r w:rsidR="008E41E7">
        <w:rPr>
          <w:rFonts w:ascii="Times New Roman" w:eastAsia="Times New Roman" w:hAnsi="Times New Roman" w:cs="Times New Roman"/>
          <w:sz w:val="28"/>
          <w:szCs w:val="28"/>
          <w:lang w:eastAsia="ru-RU"/>
        </w:rPr>
        <w:t>й</w:t>
      </w:r>
      <w:r w:rsidR="008B57AD" w:rsidRPr="008E41E7">
        <w:rPr>
          <w:rFonts w:ascii="Times New Roman" w:eastAsia="Times New Roman" w:hAnsi="Times New Roman" w:cs="Times New Roman"/>
          <w:sz w:val="28"/>
          <w:szCs w:val="28"/>
          <w:lang w:eastAsia="ru-RU"/>
        </w:rPr>
        <w:t xml:space="preserve"> дня</w:t>
      </w:r>
      <w:r w:rsidR="0026174F" w:rsidRPr="008E41E7">
        <w:rPr>
          <w:rFonts w:ascii="Times New Roman" w:eastAsia="Times New Roman" w:hAnsi="Times New Roman" w:cs="Times New Roman"/>
          <w:sz w:val="28"/>
          <w:szCs w:val="28"/>
          <w:lang w:eastAsia="ru-RU"/>
        </w:rPr>
        <w:t xml:space="preserve"> </w:t>
      </w:r>
      <w:r w:rsidR="009A2C12" w:rsidRPr="0001139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8E41E7"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9A2C1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.6.</w:t>
      </w:r>
      <w:r w:rsidR="009A2C1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025B95">
        <w:rPr>
          <w:rFonts w:ascii="Times New Roman" w:eastAsia="Times New Roman" w:hAnsi="Times New Roman" w:cs="Times New Roman"/>
          <w:sz w:val="28"/>
          <w:szCs w:val="28"/>
          <w:lang w:eastAsia="ru-RU"/>
        </w:rPr>
        <w:t>2</w:t>
      </w:r>
      <w:r w:rsidRPr="00011395">
        <w:rPr>
          <w:rFonts w:ascii="Times New Roman" w:eastAsia="Times New Roman" w:hAnsi="Times New Roman" w:cs="Times New Roman"/>
          <w:sz w:val="28"/>
          <w:szCs w:val="28"/>
          <w:lang w:eastAsia="ru-RU"/>
        </w:rPr>
        <w:t xml:space="preserve"> (</w:t>
      </w:r>
      <w:r w:rsidR="00025B95">
        <w:rPr>
          <w:rFonts w:ascii="Times New Roman" w:eastAsia="Times New Roman" w:hAnsi="Times New Roman" w:cs="Times New Roman"/>
          <w:sz w:val="28"/>
          <w:szCs w:val="28"/>
          <w:lang w:eastAsia="ru-RU"/>
        </w:rPr>
        <w:t>два</w:t>
      </w:r>
      <w:r w:rsidRPr="008E41E7">
        <w:rPr>
          <w:rFonts w:ascii="Times New Roman" w:eastAsia="Times New Roman" w:hAnsi="Times New Roman" w:cs="Times New Roman"/>
          <w:sz w:val="28"/>
          <w:szCs w:val="28"/>
          <w:lang w:eastAsia="ru-RU"/>
        </w:rPr>
        <w:t>) рабочих дн</w:t>
      </w:r>
      <w:r w:rsidR="00025B95">
        <w:rPr>
          <w:rFonts w:ascii="Times New Roman" w:eastAsia="Times New Roman" w:hAnsi="Times New Roman" w:cs="Times New Roman"/>
          <w:sz w:val="28"/>
          <w:szCs w:val="28"/>
          <w:lang w:eastAsia="ru-RU"/>
        </w:rPr>
        <w:t>я</w:t>
      </w:r>
      <w:r w:rsidRPr="008E41E7">
        <w:rPr>
          <w:rFonts w:ascii="Times New Roman" w:eastAsia="Times New Roman" w:hAnsi="Times New Roman" w:cs="Times New Roman"/>
          <w:sz w:val="28"/>
          <w:szCs w:val="28"/>
          <w:lang w:eastAsia="ru-RU"/>
        </w:rPr>
        <w:t>.</w:t>
      </w:r>
    </w:p>
    <w:p w:rsidR="00F12FCF" w:rsidRPr="00011395" w:rsidRDefault="00F12FCF"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w:t>
      </w:r>
      <w:r w:rsidR="00F3418C"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.6.</w:t>
      </w:r>
      <w:r w:rsidR="009A2C12" w:rsidRPr="00011395">
        <w:rPr>
          <w:rFonts w:ascii="Times New Roman" w:eastAsia="Times New Roman" w:hAnsi="Times New Roman" w:cs="Times New Roman"/>
          <w:sz w:val="28"/>
          <w:szCs w:val="28"/>
          <w:lang w:eastAsia="ru-RU"/>
        </w:rPr>
        <w:t>4</w:t>
      </w:r>
      <w:r w:rsidRPr="00011395">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011395">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11395" w:rsidRDefault="00E945B4"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3.3.7. При реализации своих функций </w:t>
      </w:r>
      <w:r w:rsidR="007A41DF" w:rsidRPr="00011395">
        <w:rPr>
          <w:rFonts w:ascii="Times New Roman" w:eastAsia="Times New Roman" w:hAnsi="Times New Roman" w:cs="Times New Roman"/>
          <w:sz w:val="28"/>
          <w:szCs w:val="28"/>
          <w:lang w:eastAsia="ru-RU"/>
        </w:rPr>
        <w:t>МФЦ</w:t>
      </w:r>
      <w:r w:rsidRPr="00011395">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w:t>
      </w:r>
      <w:r w:rsidRPr="00011395">
        <w:rPr>
          <w:rFonts w:ascii="Times New Roman" w:eastAsia="Times New Roman" w:hAnsi="Times New Roman" w:cs="Times New Roman"/>
          <w:sz w:val="28"/>
          <w:szCs w:val="28"/>
          <w:lang w:eastAsia="ru-RU"/>
        </w:rPr>
        <w:lastRenderedPageBreak/>
        <w:t xml:space="preserve">действий, перечисленных в части 3 </w:t>
      </w:r>
      <w:r w:rsidR="00B86CBF" w:rsidRPr="00011395">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011395">
        <w:rPr>
          <w:rFonts w:ascii="Times New Roman" w:eastAsia="Times New Roman" w:hAnsi="Times New Roman" w:cs="Times New Roman"/>
          <w:sz w:val="28"/>
          <w:szCs w:val="28"/>
          <w:lang w:eastAsia="ru-RU"/>
        </w:rPr>
        <w:t>.</w:t>
      </w:r>
    </w:p>
    <w:p w:rsidR="0077769B" w:rsidRPr="00011395" w:rsidRDefault="0077769B"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3.3.</w:t>
      </w:r>
      <w:r w:rsidR="00E945B4" w:rsidRPr="00011395">
        <w:rPr>
          <w:rFonts w:ascii="Times New Roman" w:eastAsia="Times New Roman" w:hAnsi="Times New Roman" w:cs="Times New Roman"/>
          <w:sz w:val="28"/>
          <w:szCs w:val="28"/>
          <w:lang w:eastAsia="ru-RU"/>
        </w:rPr>
        <w:t>8</w:t>
      </w:r>
      <w:r w:rsidRPr="00011395">
        <w:rPr>
          <w:rFonts w:ascii="Times New Roman" w:eastAsia="Times New Roman" w:hAnsi="Times New Roman" w:cs="Times New Roman"/>
          <w:sz w:val="28"/>
          <w:szCs w:val="28"/>
          <w:lang w:eastAsia="ru-RU"/>
        </w:rPr>
        <w:t xml:space="preserve">. </w:t>
      </w:r>
      <w:r w:rsidRPr="0001139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011395" w:rsidRDefault="00E13F6E"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A6631" w:rsidRPr="00011395" w:rsidRDefault="0017448A" w:rsidP="00011395">
      <w:pPr>
        <w:tabs>
          <w:tab w:val="left" w:pos="851"/>
        </w:tabs>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sidRPr="00011395">
        <w:rPr>
          <w:rFonts w:ascii="Times New Roman" w:eastAsia="Times New Roman" w:hAnsi="Times New Roman" w:cs="Times New Roman"/>
          <w:b/>
          <w:sz w:val="28"/>
          <w:szCs w:val="28"/>
          <w:lang w:eastAsia="ru-RU"/>
        </w:rPr>
        <w:t xml:space="preserve">(ИЛИ) </w:t>
      </w:r>
      <w:r w:rsidRPr="00011395">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011395" w:rsidRDefault="0017448A" w:rsidP="00011395">
      <w:pPr>
        <w:tabs>
          <w:tab w:val="left" w:pos="851"/>
        </w:tabs>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МУНИЦИПАЛЬНОЙ УСЛУГИ ДОКУМЕНТАХ</w:t>
      </w:r>
    </w:p>
    <w:p w:rsidR="0017448A" w:rsidRPr="00011395" w:rsidRDefault="0017448A"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011395" w:rsidRDefault="009832E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1172"/>
      <w:r w:rsidRPr="00011395">
        <w:rPr>
          <w:rFonts w:ascii="Times New Roman" w:eastAsia="Times New Roman" w:hAnsi="Times New Roman" w:cs="Times New Roman"/>
          <w:sz w:val="28"/>
          <w:szCs w:val="28"/>
          <w:lang w:eastAsia="ru-RU"/>
        </w:rPr>
        <w:t>3.4.1.</w:t>
      </w:r>
      <w:r w:rsidR="0017448A"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011395">
        <w:rPr>
          <w:rFonts w:ascii="Times New Roman" w:eastAsia="Times New Roman" w:hAnsi="Times New Roman" w:cs="Times New Roman"/>
          <w:sz w:val="28"/>
          <w:szCs w:val="28"/>
          <w:lang w:eastAsia="ru-RU"/>
        </w:rPr>
        <w:t xml:space="preserve">, допущенных </w:t>
      </w:r>
      <w:r w:rsidR="00DB71CF" w:rsidRPr="00011395">
        <w:rPr>
          <w:rFonts w:ascii="Times New Roman" w:eastAsia="Times New Roman" w:hAnsi="Times New Roman" w:cs="Times New Roman"/>
          <w:sz w:val="28"/>
          <w:szCs w:val="28"/>
          <w:lang w:eastAsia="ru-RU"/>
        </w:rPr>
        <w:t>администрацией</w:t>
      </w:r>
      <w:r w:rsidR="00A21258" w:rsidRPr="00011395">
        <w:rPr>
          <w:rFonts w:ascii="Times New Roman" w:eastAsia="Times New Roman" w:hAnsi="Times New Roman" w:cs="Times New Roman"/>
          <w:sz w:val="28"/>
          <w:szCs w:val="28"/>
          <w:lang w:eastAsia="ru-RU"/>
        </w:rPr>
        <w:t xml:space="preserve">, должностным лицом </w:t>
      </w:r>
      <w:r w:rsidR="00DB71CF" w:rsidRPr="00011395">
        <w:rPr>
          <w:rFonts w:ascii="Times New Roman" w:eastAsia="Times New Roman" w:hAnsi="Times New Roman" w:cs="Times New Roman"/>
          <w:sz w:val="28"/>
          <w:szCs w:val="28"/>
          <w:lang w:eastAsia="ru-RU"/>
        </w:rPr>
        <w:t>администрации</w:t>
      </w:r>
      <w:r w:rsidR="00A21258" w:rsidRPr="00011395">
        <w:rPr>
          <w:rFonts w:ascii="Times New Roman" w:eastAsia="Times New Roman" w:hAnsi="Times New Roman" w:cs="Times New Roman"/>
          <w:sz w:val="28"/>
          <w:szCs w:val="28"/>
          <w:lang w:eastAsia="ru-RU"/>
        </w:rPr>
        <w:t xml:space="preserve">, </w:t>
      </w:r>
      <w:r w:rsidR="00F038AD" w:rsidRPr="00011395">
        <w:rPr>
          <w:rFonts w:ascii="Times New Roman" w:eastAsia="Times New Roman" w:hAnsi="Times New Roman" w:cs="Times New Roman"/>
          <w:sz w:val="28"/>
          <w:szCs w:val="28"/>
          <w:lang w:eastAsia="ru-RU"/>
        </w:rPr>
        <w:t xml:space="preserve">муниципальным служащим, </w:t>
      </w:r>
      <w:r w:rsidR="00A21258" w:rsidRPr="00011395">
        <w:rPr>
          <w:rFonts w:ascii="Times New Roman" w:eastAsia="Times New Roman" w:hAnsi="Times New Roman" w:cs="Times New Roman"/>
          <w:sz w:val="28"/>
          <w:szCs w:val="28"/>
          <w:lang w:eastAsia="ru-RU"/>
        </w:rPr>
        <w:t>МФЦ, работник</w:t>
      </w:r>
      <w:r w:rsidR="00F038AD" w:rsidRPr="00011395">
        <w:rPr>
          <w:rFonts w:ascii="Times New Roman" w:eastAsia="Times New Roman" w:hAnsi="Times New Roman" w:cs="Times New Roman"/>
          <w:sz w:val="28"/>
          <w:szCs w:val="28"/>
          <w:lang w:eastAsia="ru-RU"/>
        </w:rPr>
        <w:t>ом</w:t>
      </w:r>
      <w:r w:rsidR="00A21258" w:rsidRPr="00011395">
        <w:rPr>
          <w:rFonts w:ascii="Times New Roman" w:eastAsia="Times New Roman" w:hAnsi="Times New Roman" w:cs="Times New Roman"/>
          <w:sz w:val="28"/>
          <w:szCs w:val="28"/>
          <w:lang w:eastAsia="ru-RU"/>
        </w:rPr>
        <w:t xml:space="preserve"> МФЦ</w:t>
      </w:r>
      <w:r w:rsidR="00F038AD" w:rsidRPr="00011395">
        <w:rPr>
          <w:rFonts w:ascii="Times New Roman" w:eastAsia="Times New Roman" w:hAnsi="Times New Roman" w:cs="Times New Roman"/>
          <w:sz w:val="28"/>
          <w:szCs w:val="28"/>
          <w:lang w:eastAsia="ru-RU"/>
        </w:rPr>
        <w:t>,</w:t>
      </w:r>
      <w:r w:rsidR="00A21258"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заявитель представляет в </w:t>
      </w:r>
      <w:r w:rsidR="00DB71CF" w:rsidRPr="00011395">
        <w:rPr>
          <w:rFonts w:ascii="Times New Roman" w:eastAsia="Times New Roman" w:hAnsi="Times New Roman" w:cs="Times New Roman"/>
          <w:sz w:val="28"/>
          <w:szCs w:val="28"/>
          <w:lang w:eastAsia="ru-RU"/>
        </w:rPr>
        <w:t>администрацию</w:t>
      </w:r>
      <w:r w:rsidR="00F038AD" w:rsidRPr="00011395">
        <w:rPr>
          <w:rFonts w:ascii="Times New Roman" w:eastAsia="Times New Roman" w:hAnsi="Times New Roman" w:cs="Times New Roman"/>
          <w:sz w:val="28"/>
          <w:szCs w:val="28"/>
          <w:lang w:eastAsia="ru-RU"/>
        </w:rPr>
        <w:t>, МФЦ</w:t>
      </w:r>
      <w:r w:rsidRPr="0001139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011395" w:rsidRDefault="009832E6"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Заявление должно содержать:</w:t>
      </w:r>
    </w:p>
    <w:p w:rsidR="009832E6" w:rsidRPr="00011395" w:rsidRDefault="009832E6"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1) </w:t>
      </w:r>
      <w:r w:rsidR="006B7462" w:rsidRPr="0001139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011395" w:rsidRDefault="009832E6"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 </w:t>
      </w:r>
      <w:r w:rsidR="006B7462" w:rsidRPr="00011395">
        <w:rPr>
          <w:rFonts w:ascii="Times New Roman" w:hAnsi="Times New Roman" w:cs="Times New Roman"/>
          <w:sz w:val="28"/>
          <w:szCs w:val="28"/>
        </w:rPr>
        <w:t xml:space="preserve">наименование </w:t>
      </w:r>
      <w:r w:rsidR="00DB71CF" w:rsidRPr="00011395">
        <w:rPr>
          <w:rFonts w:ascii="Times New Roman" w:hAnsi="Times New Roman" w:cs="Times New Roman"/>
          <w:sz w:val="28"/>
          <w:szCs w:val="28"/>
        </w:rPr>
        <w:t>администрации</w:t>
      </w:r>
      <w:r w:rsidR="006B7462" w:rsidRPr="00011395">
        <w:rPr>
          <w:rFonts w:ascii="Times New Roman" w:hAnsi="Times New Roman" w:cs="Times New Roman"/>
          <w:sz w:val="28"/>
          <w:szCs w:val="28"/>
        </w:rPr>
        <w:t>, выдавше</w:t>
      </w:r>
      <w:r w:rsidR="00DB71CF" w:rsidRPr="00011395">
        <w:rPr>
          <w:rFonts w:ascii="Times New Roman" w:hAnsi="Times New Roman" w:cs="Times New Roman"/>
          <w:sz w:val="28"/>
          <w:szCs w:val="28"/>
        </w:rPr>
        <w:t>й</w:t>
      </w:r>
      <w:r w:rsidR="006B7462" w:rsidRPr="00011395">
        <w:rPr>
          <w:rFonts w:ascii="Times New Roman" w:hAnsi="Times New Roman" w:cs="Times New Roman"/>
          <w:sz w:val="28"/>
          <w:szCs w:val="28"/>
        </w:rPr>
        <w:t xml:space="preserve"> документ</w:t>
      </w:r>
      <w:r w:rsidR="00AC3442" w:rsidRPr="00011395">
        <w:rPr>
          <w:rFonts w:ascii="Times New Roman" w:hAnsi="Times New Roman" w:cs="Times New Roman"/>
          <w:sz w:val="28"/>
          <w:szCs w:val="28"/>
        </w:rPr>
        <w:t>ы</w:t>
      </w:r>
      <w:r w:rsidR="006B7462" w:rsidRPr="00011395">
        <w:rPr>
          <w:rFonts w:ascii="Times New Roman" w:hAnsi="Times New Roman" w:cs="Times New Roman"/>
          <w:sz w:val="28"/>
          <w:szCs w:val="28"/>
        </w:rPr>
        <w:t>, в котор</w:t>
      </w:r>
      <w:r w:rsidR="00AC3442" w:rsidRPr="00011395">
        <w:rPr>
          <w:rFonts w:ascii="Times New Roman" w:hAnsi="Times New Roman" w:cs="Times New Roman"/>
          <w:sz w:val="28"/>
          <w:szCs w:val="28"/>
        </w:rPr>
        <w:t>ых</w:t>
      </w:r>
      <w:r w:rsidR="006B7462" w:rsidRPr="00011395">
        <w:rPr>
          <w:rFonts w:ascii="Times New Roman" w:hAnsi="Times New Roman" w:cs="Times New Roman"/>
          <w:sz w:val="28"/>
          <w:szCs w:val="28"/>
        </w:rPr>
        <w:t xml:space="preserve"> заявитель выявил опечатки и (или) ошибки;</w:t>
      </w:r>
    </w:p>
    <w:p w:rsidR="006B7462" w:rsidRPr="00011395" w:rsidRDefault="006B7462"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3) реквизиты документ</w:t>
      </w:r>
      <w:r w:rsidR="00AC3442" w:rsidRPr="00011395">
        <w:rPr>
          <w:rFonts w:ascii="Times New Roman" w:hAnsi="Times New Roman" w:cs="Times New Roman"/>
          <w:sz w:val="28"/>
          <w:szCs w:val="28"/>
        </w:rPr>
        <w:t>ов</w:t>
      </w:r>
      <w:r w:rsidRPr="00011395">
        <w:rPr>
          <w:rFonts w:ascii="Times New Roman" w:hAnsi="Times New Roman" w:cs="Times New Roman"/>
          <w:sz w:val="28"/>
          <w:szCs w:val="28"/>
        </w:rPr>
        <w:t>, в котор</w:t>
      </w:r>
      <w:r w:rsidR="00AC3442" w:rsidRPr="00011395">
        <w:rPr>
          <w:rFonts w:ascii="Times New Roman" w:hAnsi="Times New Roman" w:cs="Times New Roman"/>
          <w:sz w:val="28"/>
          <w:szCs w:val="28"/>
        </w:rPr>
        <w:t>ых</w:t>
      </w:r>
      <w:r w:rsidRPr="00011395">
        <w:rPr>
          <w:rFonts w:ascii="Times New Roman" w:hAnsi="Times New Roman" w:cs="Times New Roman"/>
          <w:sz w:val="28"/>
          <w:szCs w:val="28"/>
        </w:rPr>
        <w:t xml:space="preserve"> заявитель выявил опечатки и (или) ошибки;</w:t>
      </w:r>
    </w:p>
    <w:p w:rsidR="006B7462" w:rsidRPr="00011395" w:rsidRDefault="006B7462" w:rsidP="0001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hAnsi="Times New Roman" w:cs="Times New Roman"/>
          <w:sz w:val="28"/>
          <w:szCs w:val="28"/>
        </w:rPr>
        <w:t xml:space="preserve">4) описание </w:t>
      </w:r>
      <w:r w:rsidRPr="00011395">
        <w:rPr>
          <w:rFonts w:ascii="Times New Roman" w:eastAsia="Times New Roman" w:hAnsi="Times New Roman" w:cs="Times New Roman"/>
          <w:sz w:val="28"/>
          <w:szCs w:val="28"/>
          <w:lang w:eastAsia="ru-RU"/>
        </w:rPr>
        <w:t>опечаток и (или) ошибок, выявленных заявителем;</w:t>
      </w:r>
    </w:p>
    <w:p w:rsidR="006B7462" w:rsidRPr="00011395" w:rsidRDefault="006B7462"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01139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1395">
        <w:rPr>
          <w:rFonts w:ascii="Times New Roman" w:hAnsi="Times New Roman" w:cs="Times New Roman"/>
          <w:sz w:val="28"/>
          <w:szCs w:val="28"/>
        </w:rPr>
        <w:t>замене документ</w:t>
      </w:r>
      <w:r w:rsidR="00AC3442" w:rsidRPr="00011395">
        <w:rPr>
          <w:rFonts w:ascii="Times New Roman" w:hAnsi="Times New Roman" w:cs="Times New Roman"/>
          <w:sz w:val="28"/>
          <w:szCs w:val="28"/>
        </w:rPr>
        <w:t>ов</w:t>
      </w:r>
      <w:r w:rsidR="00E846B3" w:rsidRPr="00011395">
        <w:rPr>
          <w:rFonts w:ascii="Times New Roman" w:hAnsi="Times New Roman" w:cs="Times New Roman"/>
          <w:sz w:val="28"/>
          <w:szCs w:val="28"/>
        </w:rPr>
        <w:t xml:space="preserve">, а также представления (направления) </w:t>
      </w:r>
      <w:r w:rsidR="00757B54" w:rsidRPr="00011395">
        <w:rPr>
          <w:rFonts w:ascii="Times New Roman" w:hAnsi="Times New Roman" w:cs="Times New Roman"/>
          <w:sz w:val="28"/>
          <w:szCs w:val="28"/>
        </w:rPr>
        <w:t xml:space="preserve">результата рассмотрения заявления либо </w:t>
      </w:r>
      <w:r w:rsidR="00757B54" w:rsidRPr="00011395">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1395">
        <w:rPr>
          <w:rFonts w:ascii="Times New Roman" w:hAnsi="Times New Roman" w:cs="Times New Roman"/>
          <w:sz w:val="28"/>
          <w:szCs w:val="28"/>
        </w:rPr>
        <w:t>.</w:t>
      </w:r>
    </w:p>
    <w:p w:rsidR="006B7462" w:rsidRPr="00011395" w:rsidRDefault="006B7462"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eastAsia="Times New Roman" w:hAnsi="Times New Roman" w:cs="Times New Roman"/>
          <w:sz w:val="28"/>
          <w:szCs w:val="28"/>
          <w:lang w:eastAsia="ru-RU"/>
        </w:rPr>
        <w:t>Заявитель прилагает к заявлению копи</w:t>
      </w:r>
      <w:r w:rsidR="00AC3442" w:rsidRPr="00011395">
        <w:rPr>
          <w:rFonts w:ascii="Times New Roman" w:eastAsia="Times New Roman" w:hAnsi="Times New Roman" w:cs="Times New Roman"/>
          <w:sz w:val="28"/>
          <w:szCs w:val="28"/>
          <w:lang w:eastAsia="ru-RU"/>
        </w:rPr>
        <w:t>и</w:t>
      </w:r>
      <w:r w:rsidRPr="00011395">
        <w:rPr>
          <w:rFonts w:ascii="Times New Roman" w:eastAsia="Times New Roman" w:hAnsi="Times New Roman" w:cs="Times New Roman"/>
          <w:sz w:val="28"/>
          <w:szCs w:val="28"/>
          <w:lang w:eastAsia="ru-RU"/>
        </w:rPr>
        <w:t xml:space="preserve"> документ</w:t>
      </w:r>
      <w:r w:rsidR="00AC3442" w:rsidRPr="00011395">
        <w:rPr>
          <w:rFonts w:ascii="Times New Roman" w:eastAsia="Times New Roman" w:hAnsi="Times New Roman" w:cs="Times New Roman"/>
          <w:sz w:val="28"/>
          <w:szCs w:val="28"/>
          <w:lang w:eastAsia="ru-RU"/>
        </w:rPr>
        <w:t>ов</w:t>
      </w:r>
      <w:r w:rsidRPr="00011395">
        <w:rPr>
          <w:rFonts w:ascii="Times New Roman" w:eastAsia="Times New Roman" w:hAnsi="Times New Roman" w:cs="Times New Roman"/>
          <w:sz w:val="28"/>
          <w:szCs w:val="28"/>
          <w:lang w:eastAsia="ru-RU"/>
        </w:rPr>
        <w:t>, требующ</w:t>
      </w:r>
      <w:r w:rsidR="00AC3442" w:rsidRPr="00011395">
        <w:rPr>
          <w:rFonts w:ascii="Times New Roman" w:eastAsia="Times New Roman" w:hAnsi="Times New Roman" w:cs="Times New Roman"/>
          <w:sz w:val="28"/>
          <w:szCs w:val="28"/>
          <w:lang w:eastAsia="ru-RU"/>
        </w:rPr>
        <w:t>их</w:t>
      </w:r>
      <w:r w:rsidRPr="00011395">
        <w:rPr>
          <w:rFonts w:ascii="Times New Roman" w:eastAsia="Times New Roman" w:hAnsi="Times New Roman" w:cs="Times New Roman"/>
          <w:sz w:val="28"/>
          <w:szCs w:val="28"/>
          <w:lang w:eastAsia="ru-RU"/>
        </w:rPr>
        <w:t xml:space="preserve"> исправления и замены.</w:t>
      </w:r>
    </w:p>
    <w:p w:rsidR="00AC3442" w:rsidRPr="00011395" w:rsidRDefault="00AC34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011395">
        <w:rPr>
          <w:rFonts w:ascii="Times New Roman" w:eastAsia="Times New Roman" w:hAnsi="Times New Roman" w:cs="Times New Roman"/>
          <w:sz w:val="28"/>
          <w:szCs w:val="28"/>
          <w:lang w:eastAsia="ru-RU"/>
        </w:rPr>
        <w:t xml:space="preserve">в </w:t>
      </w:r>
      <w:r w:rsidR="00DB71CF" w:rsidRPr="00011395">
        <w:rPr>
          <w:rFonts w:ascii="Times New Roman" w:eastAsia="Times New Roman" w:hAnsi="Times New Roman" w:cs="Times New Roman"/>
          <w:sz w:val="28"/>
          <w:szCs w:val="28"/>
          <w:lang w:eastAsia="ru-RU"/>
        </w:rPr>
        <w:t>администрацию</w:t>
      </w:r>
      <w:r w:rsidR="00B046E0"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 xml:space="preserve">об исправлении допущенных </w:t>
      </w:r>
      <w:r w:rsidR="00DB71CF" w:rsidRPr="00011395">
        <w:rPr>
          <w:rFonts w:ascii="Times New Roman" w:eastAsia="Times New Roman" w:hAnsi="Times New Roman" w:cs="Times New Roman"/>
          <w:sz w:val="28"/>
          <w:szCs w:val="28"/>
          <w:lang w:eastAsia="ru-RU"/>
        </w:rPr>
        <w:t>администрацией</w:t>
      </w:r>
      <w:r w:rsidR="00B046E0" w:rsidRPr="00011395">
        <w:rPr>
          <w:rFonts w:ascii="Times New Roman" w:eastAsia="Times New Roman" w:hAnsi="Times New Roman" w:cs="Times New Roman"/>
          <w:sz w:val="28"/>
          <w:szCs w:val="28"/>
          <w:lang w:eastAsia="ru-RU"/>
        </w:rPr>
        <w:t xml:space="preserve">, должностным лицом </w:t>
      </w:r>
      <w:r w:rsidR="00DB71CF" w:rsidRPr="00011395">
        <w:rPr>
          <w:rFonts w:ascii="Times New Roman" w:eastAsia="Times New Roman" w:hAnsi="Times New Roman" w:cs="Times New Roman"/>
          <w:sz w:val="28"/>
          <w:szCs w:val="28"/>
          <w:lang w:eastAsia="ru-RU"/>
        </w:rPr>
        <w:t>администрации</w:t>
      </w:r>
      <w:r w:rsidR="00B046E0" w:rsidRPr="00011395">
        <w:rPr>
          <w:rFonts w:ascii="Times New Roman" w:eastAsia="Times New Roman" w:hAnsi="Times New Roman" w:cs="Times New Roman"/>
          <w:sz w:val="28"/>
          <w:szCs w:val="28"/>
          <w:lang w:eastAsia="ru-RU"/>
        </w:rPr>
        <w:t>, муниципальным служащим</w:t>
      </w:r>
      <w:r w:rsidR="00564607"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011395" w:rsidRDefault="006B746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3.4.</w:t>
      </w:r>
      <w:r w:rsidR="00AC3442" w:rsidRPr="00011395">
        <w:rPr>
          <w:rFonts w:ascii="Times New Roman" w:eastAsia="Times New Roman" w:hAnsi="Times New Roman" w:cs="Times New Roman"/>
          <w:sz w:val="28"/>
          <w:szCs w:val="28"/>
          <w:lang w:eastAsia="ru-RU"/>
        </w:rPr>
        <w:t>3</w:t>
      </w:r>
      <w:r w:rsidRPr="00011395">
        <w:rPr>
          <w:rFonts w:ascii="Times New Roman" w:eastAsia="Times New Roman" w:hAnsi="Times New Roman" w:cs="Times New Roman"/>
          <w:sz w:val="28"/>
          <w:szCs w:val="28"/>
          <w:lang w:eastAsia="ru-RU"/>
        </w:rPr>
        <w:t xml:space="preserve">. </w:t>
      </w:r>
      <w:r w:rsidR="009832E6" w:rsidRPr="00011395">
        <w:rPr>
          <w:rFonts w:ascii="Times New Roman" w:eastAsia="Times New Roman" w:hAnsi="Times New Roman" w:cs="Times New Roman"/>
          <w:sz w:val="28"/>
          <w:szCs w:val="28"/>
          <w:lang w:eastAsia="ru-RU"/>
        </w:rPr>
        <w:t xml:space="preserve">Ответственный специалист </w:t>
      </w:r>
      <w:r w:rsidR="00DB71CF" w:rsidRPr="00011395">
        <w:rPr>
          <w:rFonts w:ascii="Times New Roman" w:eastAsia="Times New Roman" w:hAnsi="Times New Roman" w:cs="Times New Roman"/>
          <w:sz w:val="28"/>
          <w:szCs w:val="28"/>
          <w:lang w:eastAsia="ru-RU"/>
        </w:rPr>
        <w:t>администрации</w:t>
      </w:r>
      <w:r w:rsidR="00564607" w:rsidRPr="00011395">
        <w:rPr>
          <w:rFonts w:ascii="Times New Roman" w:eastAsia="Times New Roman" w:hAnsi="Times New Roman" w:cs="Times New Roman"/>
          <w:sz w:val="28"/>
          <w:szCs w:val="28"/>
          <w:lang w:eastAsia="ru-RU"/>
        </w:rPr>
        <w:t xml:space="preserve"> </w:t>
      </w:r>
      <w:r w:rsidR="009832E6" w:rsidRPr="00011395">
        <w:rPr>
          <w:rFonts w:ascii="Times New Roman" w:eastAsia="Times New Roman" w:hAnsi="Times New Roman" w:cs="Times New Roman"/>
          <w:sz w:val="28"/>
          <w:szCs w:val="28"/>
          <w:lang w:eastAsia="ru-RU"/>
        </w:rPr>
        <w:t>в срок, не превышающий 3</w:t>
      </w:r>
      <w:r w:rsidR="00AC3442" w:rsidRPr="00011395">
        <w:rPr>
          <w:rFonts w:ascii="Times New Roman" w:eastAsia="Times New Roman" w:hAnsi="Times New Roman" w:cs="Times New Roman"/>
          <w:sz w:val="28"/>
          <w:szCs w:val="28"/>
          <w:lang w:eastAsia="ru-RU"/>
        </w:rPr>
        <w:t xml:space="preserve"> (трех)</w:t>
      </w:r>
      <w:r w:rsidR="009832E6" w:rsidRPr="00011395">
        <w:rPr>
          <w:rFonts w:ascii="Times New Roman" w:eastAsia="Times New Roman" w:hAnsi="Times New Roman" w:cs="Times New Roman"/>
          <w:sz w:val="28"/>
          <w:szCs w:val="28"/>
          <w:lang w:eastAsia="ru-RU"/>
        </w:rPr>
        <w:t xml:space="preserve"> рабочих дней с</w:t>
      </w:r>
      <w:r w:rsidR="00AC3442" w:rsidRPr="00011395">
        <w:rPr>
          <w:rFonts w:ascii="Times New Roman" w:eastAsia="Times New Roman" w:hAnsi="Times New Roman" w:cs="Times New Roman"/>
          <w:sz w:val="28"/>
          <w:szCs w:val="28"/>
          <w:lang w:eastAsia="ru-RU"/>
        </w:rPr>
        <w:t>о дня</w:t>
      </w:r>
      <w:r w:rsidR="009832E6" w:rsidRPr="0001139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011395" w:rsidRDefault="00AC34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3.4.4. </w:t>
      </w:r>
      <w:r w:rsidR="009832E6" w:rsidRPr="00011395">
        <w:rPr>
          <w:rFonts w:ascii="Times New Roman" w:eastAsia="Times New Roman" w:hAnsi="Times New Roman" w:cs="Times New Roman"/>
          <w:sz w:val="28"/>
          <w:szCs w:val="28"/>
          <w:lang w:eastAsia="ru-RU"/>
        </w:rPr>
        <w:t xml:space="preserve">В случае </w:t>
      </w:r>
      <w:r w:rsidRPr="00011395">
        <w:rPr>
          <w:rFonts w:ascii="Times New Roman" w:eastAsia="Times New Roman" w:hAnsi="Times New Roman" w:cs="Times New Roman"/>
          <w:sz w:val="28"/>
          <w:szCs w:val="28"/>
          <w:lang w:eastAsia="ru-RU"/>
        </w:rPr>
        <w:t>подтверждения факта наличия</w:t>
      </w:r>
      <w:r w:rsidR="009832E6" w:rsidRPr="0001139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011395">
        <w:rPr>
          <w:rFonts w:ascii="Times New Roman" w:eastAsia="Times New Roman" w:hAnsi="Times New Roman" w:cs="Times New Roman"/>
          <w:sz w:val="28"/>
          <w:szCs w:val="28"/>
          <w:lang w:eastAsia="ru-RU"/>
        </w:rPr>
        <w:t>муниципаль</w:t>
      </w:r>
      <w:r w:rsidR="009832E6" w:rsidRPr="00011395">
        <w:rPr>
          <w:rFonts w:ascii="Times New Roman" w:eastAsia="Times New Roman" w:hAnsi="Times New Roman" w:cs="Times New Roman"/>
          <w:sz w:val="28"/>
          <w:szCs w:val="28"/>
          <w:lang w:eastAsia="ru-RU"/>
        </w:rPr>
        <w:t xml:space="preserve">ной услуги документах </w:t>
      </w:r>
      <w:r w:rsidRPr="00011395">
        <w:rPr>
          <w:rFonts w:ascii="Times New Roman" w:eastAsia="Times New Roman" w:hAnsi="Times New Roman" w:cs="Times New Roman"/>
          <w:sz w:val="28"/>
          <w:szCs w:val="28"/>
          <w:lang w:eastAsia="ru-RU"/>
        </w:rPr>
        <w:t>ответственный специалист</w:t>
      </w:r>
      <w:r w:rsidR="009832E6" w:rsidRPr="00011395">
        <w:rPr>
          <w:rFonts w:ascii="Times New Roman" w:eastAsia="Times New Roman" w:hAnsi="Times New Roman" w:cs="Times New Roman"/>
          <w:sz w:val="28"/>
          <w:szCs w:val="28"/>
          <w:lang w:eastAsia="ru-RU"/>
        </w:rPr>
        <w:t xml:space="preserve"> </w:t>
      </w:r>
      <w:r w:rsidR="00DB71CF" w:rsidRPr="00011395">
        <w:rPr>
          <w:rFonts w:ascii="Times New Roman" w:eastAsia="Times New Roman" w:hAnsi="Times New Roman" w:cs="Times New Roman"/>
          <w:sz w:val="28"/>
          <w:szCs w:val="28"/>
          <w:lang w:eastAsia="ru-RU"/>
        </w:rPr>
        <w:t>администрации</w:t>
      </w:r>
      <w:r w:rsidR="00564607" w:rsidRPr="00011395">
        <w:rPr>
          <w:rFonts w:ascii="Times New Roman" w:eastAsia="Times New Roman" w:hAnsi="Times New Roman" w:cs="Times New Roman"/>
          <w:sz w:val="28"/>
          <w:szCs w:val="28"/>
          <w:lang w:eastAsia="ru-RU"/>
        </w:rPr>
        <w:t xml:space="preserve"> </w:t>
      </w:r>
      <w:r w:rsidR="009832E6" w:rsidRPr="00011395">
        <w:rPr>
          <w:rFonts w:ascii="Times New Roman" w:eastAsia="Times New Roman" w:hAnsi="Times New Roman" w:cs="Times New Roman"/>
          <w:sz w:val="28"/>
          <w:szCs w:val="28"/>
          <w:lang w:eastAsia="ru-RU"/>
        </w:rPr>
        <w:t xml:space="preserve">осуществляет их замену в срок, не </w:t>
      </w:r>
      <w:r w:rsidR="009832E6" w:rsidRPr="00011395">
        <w:rPr>
          <w:rFonts w:ascii="Times New Roman" w:eastAsia="Times New Roman" w:hAnsi="Times New Roman" w:cs="Times New Roman"/>
          <w:sz w:val="28"/>
          <w:szCs w:val="28"/>
          <w:lang w:eastAsia="ru-RU"/>
        </w:rPr>
        <w:lastRenderedPageBreak/>
        <w:t xml:space="preserve">превышающий 10 </w:t>
      </w:r>
      <w:r w:rsidRPr="00011395">
        <w:rPr>
          <w:rFonts w:ascii="Times New Roman" w:eastAsia="Times New Roman" w:hAnsi="Times New Roman" w:cs="Times New Roman"/>
          <w:sz w:val="28"/>
          <w:szCs w:val="28"/>
          <w:lang w:eastAsia="ru-RU"/>
        </w:rPr>
        <w:t xml:space="preserve">(десяти) </w:t>
      </w:r>
      <w:r w:rsidR="009832E6" w:rsidRPr="00011395">
        <w:rPr>
          <w:rFonts w:ascii="Times New Roman" w:eastAsia="Times New Roman" w:hAnsi="Times New Roman" w:cs="Times New Roman"/>
          <w:sz w:val="28"/>
          <w:szCs w:val="28"/>
          <w:lang w:eastAsia="ru-RU"/>
        </w:rPr>
        <w:t>рабочих дней с</w:t>
      </w:r>
      <w:r w:rsidRPr="00011395">
        <w:rPr>
          <w:rFonts w:ascii="Times New Roman" w:eastAsia="Times New Roman" w:hAnsi="Times New Roman" w:cs="Times New Roman"/>
          <w:sz w:val="28"/>
          <w:szCs w:val="28"/>
          <w:lang w:eastAsia="ru-RU"/>
        </w:rPr>
        <w:t>о</w:t>
      </w:r>
      <w:r w:rsidR="009832E6"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ru-RU"/>
        </w:rPr>
        <w:t>дня</w:t>
      </w:r>
      <w:r w:rsidR="009832E6" w:rsidRPr="0001139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011395" w:rsidRDefault="00AC34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DB71CF" w:rsidRPr="00011395">
        <w:rPr>
          <w:rFonts w:ascii="Times New Roman" w:eastAsia="Times New Roman" w:hAnsi="Times New Roman" w:cs="Times New Roman"/>
          <w:sz w:val="28"/>
          <w:szCs w:val="28"/>
          <w:lang w:eastAsia="ru-RU"/>
        </w:rPr>
        <w:t>администрации</w:t>
      </w:r>
      <w:r w:rsidR="00564607" w:rsidRPr="00011395">
        <w:rPr>
          <w:rFonts w:ascii="Times New Roman" w:eastAsia="Times New Roman" w:hAnsi="Times New Roman" w:cs="Times New Roman"/>
          <w:sz w:val="28"/>
          <w:szCs w:val="28"/>
          <w:lang w:eastAsia="ru-RU"/>
        </w:rPr>
        <w:t xml:space="preserve"> </w:t>
      </w:r>
      <w:r w:rsidR="00E846B3" w:rsidRPr="00011395">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011395">
        <w:rPr>
          <w:rFonts w:ascii="Times New Roman" w:eastAsia="Times New Roman" w:hAnsi="Times New Roman" w:cs="Times New Roman"/>
          <w:sz w:val="28"/>
          <w:szCs w:val="28"/>
          <w:lang w:eastAsia="ar-SA"/>
        </w:rPr>
        <w:t xml:space="preserve">главой </w:t>
      </w:r>
      <w:r w:rsidR="008B57AD" w:rsidRPr="00011395">
        <w:rPr>
          <w:rFonts w:ascii="Times New Roman" w:eastAsia="Times New Roman" w:hAnsi="Times New Roman" w:cs="Times New Roman"/>
          <w:sz w:val="28"/>
          <w:szCs w:val="28"/>
          <w:lang w:eastAsia="ar-SA"/>
        </w:rPr>
        <w:t xml:space="preserve">Шевченковского сельского поселения Крыловского района </w:t>
      </w:r>
      <w:r w:rsidR="00E846B3" w:rsidRPr="00011395">
        <w:rPr>
          <w:rFonts w:ascii="Times New Roman" w:eastAsia="Times New Roman" w:hAnsi="Times New Roman" w:cs="Times New Roman"/>
          <w:sz w:val="28"/>
          <w:szCs w:val="28"/>
          <w:lang w:eastAsia="ar-SA"/>
        </w:rPr>
        <w:t>направляет заявителю</w:t>
      </w:r>
      <w:r w:rsidR="00D700A8" w:rsidRPr="00011395">
        <w:rPr>
          <w:rFonts w:ascii="Times New Roman" w:eastAsia="Times New Roman" w:hAnsi="Times New Roman" w:cs="Times New Roman"/>
          <w:sz w:val="28"/>
          <w:szCs w:val="28"/>
          <w:lang w:eastAsia="ar-SA"/>
        </w:rPr>
        <w:t xml:space="preserve"> </w:t>
      </w:r>
      <w:r w:rsidR="00D700A8" w:rsidRPr="00011395">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47"/>
    <w:p w:rsidR="0017448A" w:rsidRPr="00011395" w:rsidRDefault="00AC34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3.4.5. </w:t>
      </w:r>
      <w:r w:rsidR="0017448A" w:rsidRPr="0001139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DB71CF" w:rsidRPr="00011395">
        <w:rPr>
          <w:rFonts w:ascii="Times New Roman" w:eastAsia="Times New Roman" w:hAnsi="Times New Roman" w:cs="Times New Roman"/>
          <w:sz w:val="28"/>
          <w:szCs w:val="28"/>
          <w:lang w:eastAsia="ru-RU"/>
        </w:rPr>
        <w:t>администрацией</w:t>
      </w:r>
      <w:r w:rsidRPr="00011395">
        <w:rPr>
          <w:rFonts w:ascii="Times New Roman" w:eastAsia="Times New Roman" w:hAnsi="Times New Roman" w:cs="Times New Roman"/>
          <w:sz w:val="28"/>
          <w:szCs w:val="28"/>
          <w:lang w:eastAsia="ru-RU"/>
        </w:rPr>
        <w:t xml:space="preserve"> </w:t>
      </w:r>
      <w:r w:rsidR="0017448A" w:rsidRPr="00011395">
        <w:rPr>
          <w:rFonts w:ascii="Times New Roman" w:eastAsia="Times New Roman" w:hAnsi="Times New Roman" w:cs="Times New Roman"/>
          <w:sz w:val="28"/>
          <w:szCs w:val="28"/>
          <w:lang w:eastAsia="ru-RU"/>
        </w:rPr>
        <w:t>допущенных им опечаток и ошибок в выданн</w:t>
      </w:r>
      <w:r w:rsidRPr="00011395">
        <w:rPr>
          <w:rFonts w:ascii="Times New Roman" w:eastAsia="Times New Roman" w:hAnsi="Times New Roman" w:cs="Times New Roman"/>
          <w:sz w:val="28"/>
          <w:szCs w:val="28"/>
          <w:lang w:eastAsia="ru-RU"/>
        </w:rPr>
        <w:t>ых</w:t>
      </w:r>
      <w:r w:rsidR="0017448A" w:rsidRPr="00011395">
        <w:rPr>
          <w:rFonts w:ascii="Times New Roman" w:eastAsia="Times New Roman" w:hAnsi="Times New Roman" w:cs="Times New Roman"/>
          <w:sz w:val="28"/>
          <w:szCs w:val="28"/>
          <w:lang w:eastAsia="ru-RU"/>
        </w:rPr>
        <w:t xml:space="preserve"> в результате предоставления </w:t>
      </w:r>
      <w:r w:rsidRPr="00011395">
        <w:rPr>
          <w:rFonts w:ascii="Times New Roman" w:eastAsia="Times New Roman" w:hAnsi="Times New Roman" w:cs="Times New Roman"/>
          <w:sz w:val="28"/>
          <w:szCs w:val="28"/>
          <w:lang w:eastAsia="ru-RU"/>
        </w:rPr>
        <w:t>муниципаль</w:t>
      </w:r>
      <w:r w:rsidR="0017448A" w:rsidRPr="00011395">
        <w:rPr>
          <w:rFonts w:ascii="Times New Roman" w:eastAsia="Times New Roman" w:hAnsi="Times New Roman" w:cs="Times New Roman"/>
          <w:sz w:val="28"/>
          <w:szCs w:val="28"/>
          <w:lang w:eastAsia="ru-RU"/>
        </w:rPr>
        <w:t xml:space="preserve">ной услуги </w:t>
      </w:r>
      <w:r w:rsidRPr="00011395">
        <w:rPr>
          <w:rFonts w:ascii="Times New Roman" w:eastAsia="Times New Roman" w:hAnsi="Times New Roman" w:cs="Times New Roman"/>
          <w:sz w:val="28"/>
          <w:szCs w:val="28"/>
          <w:lang w:eastAsia="ru-RU"/>
        </w:rPr>
        <w:t>документах и их замена</w:t>
      </w:r>
      <w:r w:rsidR="0017448A" w:rsidRPr="00011395">
        <w:rPr>
          <w:rFonts w:ascii="Times New Roman" w:eastAsia="Times New Roman" w:hAnsi="Times New Roman" w:cs="Times New Roman"/>
          <w:sz w:val="28"/>
          <w:szCs w:val="28"/>
          <w:lang w:eastAsia="ru-RU"/>
        </w:rPr>
        <w:t>.</w:t>
      </w:r>
    </w:p>
    <w:p w:rsidR="0017448A" w:rsidRPr="00011395" w:rsidRDefault="00AC3442"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3.4.6.</w:t>
      </w:r>
      <w:r w:rsidR="00D700A8" w:rsidRPr="00011395">
        <w:rPr>
          <w:rFonts w:ascii="Times New Roman" w:eastAsia="Times New Roman" w:hAnsi="Times New Roman" w:cs="Times New Roman"/>
          <w:sz w:val="28"/>
          <w:szCs w:val="28"/>
          <w:lang w:eastAsia="ru-RU"/>
        </w:rPr>
        <w:t xml:space="preserve"> </w:t>
      </w:r>
      <w:r w:rsidR="002A6631" w:rsidRPr="0001139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011395">
        <w:rPr>
          <w:rFonts w:ascii="Times New Roman" w:hAnsi="Times New Roman" w:cs="Times New Roman"/>
          <w:sz w:val="28"/>
          <w:szCs w:val="28"/>
        </w:rPr>
        <w:t xml:space="preserve">отказ </w:t>
      </w:r>
      <w:r w:rsidR="00DB71CF" w:rsidRPr="00011395">
        <w:rPr>
          <w:rFonts w:ascii="Times New Roman" w:hAnsi="Times New Roman" w:cs="Times New Roman"/>
          <w:sz w:val="28"/>
          <w:szCs w:val="28"/>
        </w:rPr>
        <w:t>администрации</w:t>
      </w:r>
      <w:r w:rsidR="002A6631" w:rsidRPr="00011395">
        <w:rPr>
          <w:rFonts w:ascii="Times New Roman" w:hAnsi="Times New Roman" w:cs="Times New Roman"/>
          <w:sz w:val="28"/>
          <w:szCs w:val="28"/>
        </w:rPr>
        <w:t xml:space="preserve">, должностного лица </w:t>
      </w:r>
      <w:r w:rsidR="00DB71CF" w:rsidRPr="00011395">
        <w:rPr>
          <w:rFonts w:ascii="Times New Roman" w:hAnsi="Times New Roman" w:cs="Times New Roman"/>
          <w:sz w:val="28"/>
          <w:szCs w:val="28"/>
        </w:rPr>
        <w:t>администрации</w:t>
      </w:r>
      <w:r w:rsidR="002A6631" w:rsidRPr="00011395">
        <w:rPr>
          <w:rFonts w:ascii="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011395" w:rsidRDefault="00EF7EF9"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11395" w:rsidRDefault="00F275ED" w:rsidP="00011395">
      <w:pPr>
        <w:tabs>
          <w:tab w:val="left" w:pos="851"/>
        </w:tabs>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011395" w:rsidRDefault="00F275ED" w:rsidP="00011395">
      <w:pPr>
        <w:tabs>
          <w:tab w:val="left" w:pos="851"/>
        </w:tabs>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011395" w:rsidRDefault="00F275ED" w:rsidP="00011395">
      <w:pPr>
        <w:tabs>
          <w:tab w:val="left" w:pos="851"/>
        </w:tabs>
        <w:spacing w:after="0" w:line="240" w:lineRule="auto"/>
        <w:jc w:val="center"/>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ЦЕНТРАХ ПРИ ОДНОКРАТНОМ ОБРАЩЕНИИ ЗАЯВИТЕЛЯ</w:t>
      </w:r>
    </w:p>
    <w:p w:rsidR="00F275ED" w:rsidRPr="00011395" w:rsidRDefault="00F275ED"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11395" w:rsidRDefault="000D16F3"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3.5.1. </w:t>
      </w:r>
      <w:r w:rsidR="00F275ED" w:rsidRPr="0001139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011395">
        <w:rPr>
          <w:rFonts w:ascii="Times New Roman" w:eastAsia="Times New Roman" w:hAnsi="Times New Roman" w:cs="Times New Roman"/>
          <w:sz w:val="28"/>
          <w:szCs w:val="28"/>
          <w:lang w:eastAsia="ru-RU"/>
        </w:rPr>
        <w:t xml:space="preserve">государственных и (или) </w:t>
      </w:r>
      <w:r w:rsidR="00F275ED" w:rsidRPr="0001139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011395" w:rsidRDefault="000D16F3" w:rsidP="000113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3.5.2. </w:t>
      </w:r>
      <w:r w:rsidR="00F275ED" w:rsidRPr="00011395">
        <w:rPr>
          <w:rFonts w:ascii="Times New Roman" w:eastAsia="Times New Roman" w:hAnsi="Times New Roman" w:cs="Times New Roman"/>
          <w:sz w:val="28"/>
          <w:szCs w:val="28"/>
          <w:lang w:eastAsia="ru-RU"/>
        </w:rPr>
        <w:t>Предоставление</w:t>
      </w:r>
      <w:r w:rsidR="00B55F3C" w:rsidRPr="00011395">
        <w:rPr>
          <w:rFonts w:ascii="Times New Roman" w:eastAsia="Times New Roman" w:hAnsi="Times New Roman" w:cs="Times New Roman"/>
          <w:sz w:val="28"/>
          <w:szCs w:val="28"/>
          <w:lang w:eastAsia="ru-RU"/>
        </w:rPr>
        <w:t xml:space="preserve"> МФЦ </w:t>
      </w:r>
      <w:r w:rsidR="00F275ED" w:rsidRPr="00011395">
        <w:rPr>
          <w:rFonts w:ascii="Times New Roman" w:eastAsia="Times New Roman" w:hAnsi="Times New Roman" w:cs="Times New Roman"/>
          <w:sz w:val="28"/>
          <w:szCs w:val="28"/>
          <w:lang w:eastAsia="ru-RU"/>
        </w:rPr>
        <w:t xml:space="preserve">муниципальных услуг </w:t>
      </w:r>
      <w:r w:rsidR="006F4F63" w:rsidRPr="00011395">
        <w:rPr>
          <w:rFonts w:ascii="Times New Roman" w:eastAsia="Times New Roman" w:hAnsi="Times New Roman" w:cs="Times New Roman"/>
          <w:sz w:val="28"/>
          <w:szCs w:val="28"/>
          <w:lang w:eastAsia="ru-RU"/>
        </w:rPr>
        <w:t xml:space="preserve">на основании комплексного запроса </w:t>
      </w:r>
      <w:r w:rsidR="00F275ED" w:rsidRPr="00011395">
        <w:rPr>
          <w:rFonts w:ascii="Times New Roman" w:eastAsia="Times New Roman" w:hAnsi="Times New Roman" w:cs="Times New Roman"/>
          <w:sz w:val="28"/>
          <w:szCs w:val="28"/>
          <w:lang w:eastAsia="ru-RU"/>
        </w:rPr>
        <w:t>осуществляется в порядке</w:t>
      </w:r>
      <w:r w:rsidRPr="00011395">
        <w:rPr>
          <w:rFonts w:ascii="Times New Roman" w:eastAsia="Times New Roman" w:hAnsi="Times New Roman" w:cs="Times New Roman"/>
          <w:sz w:val="28"/>
          <w:szCs w:val="28"/>
          <w:lang w:eastAsia="ru-RU"/>
        </w:rPr>
        <w:t xml:space="preserve"> и на условиях</w:t>
      </w:r>
      <w:r w:rsidR="00F275ED" w:rsidRPr="00011395">
        <w:rPr>
          <w:rFonts w:ascii="Times New Roman" w:eastAsia="Times New Roman" w:hAnsi="Times New Roman" w:cs="Times New Roman"/>
          <w:sz w:val="28"/>
          <w:szCs w:val="28"/>
          <w:lang w:eastAsia="ru-RU"/>
        </w:rPr>
        <w:t>, установленн</w:t>
      </w:r>
      <w:r w:rsidRPr="00011395">
        <w:rPr>
          <w:rFonts w:ascii="Times New Roman" w:eastAsia="Times New Roman" w:hAnsi="Times New Roman" w:cs="Times New Roman"/>
          <w:sz w:val="28"/>
          <w:szCs w:val="28"/>
          <w:lang w:eastAsia="ru-RU"/>
        </w:rPr>
        <w:t>ых</w:t>
      </w:r>
      <w:r w:rsidR="00F275ED" w:rsidRPr="00011395">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011395" w:rsidRDefault="00EF7EF9" w:rsidP="00011395">
      <w:pPr>
        <w:spacing w:after="0" w:line="240" w:lineRule="auto"/>
        <w:ind w:firstLine="567"/>
        <w:jc w:val="both"/>
        <w:rPr>
          <w:rFonts w:ascii="Times New Roman" w:eastAsia="DejaVu Sans" w:hAnsi="Times New Roman" w:cs="Times New Roman"/>
          <w:b/>
          <w:color w:val="FF0000"/>
          <w:sz w:val="28"/>
          <w:szCs w:val="28"/>
        </w:rPr>
      </w:pP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11395">
        <w:rPr>
          <w:rFonts w:ascii="Times New Roman" w:eastAsia="Times New Roman" w:hAnsi="Times New Roman" w:cs="Times New Roman"/>
          <w:b/>
          <w:sz w:val="28"/>
          <w:szCs w:val="28"/>
          <w:lang w:eastAsia="ru-RU"/>
        </w:rPr>
        <w:t>Раздел 4.</w:t>
      </w:r>
      <w:r w:rsidR="000D16F3"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011395" w:rsidRDefault="005F4125" w:rsidP="00011395">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8" w:name="Par413"/>
      <w:bookmarkEnd w:id="48"/>
      <w:r w:rsidRPr="00011395">
        <w:rPr>
          <w:rFonts w:ascii="Times New Roman" w:eastAsia="Times New Roman" w:hAnsi="Times New Roman" w:cs="Times New Roman"/>
          <w:b/>
          <w:sz w:val="28"/>
          <w:szCs w:val="28"/>
          <w:lang w:eastAsia="ru-RU"/>
        </w:rPr>
        <w:t>Подраздел 4.1.</w:t>
      </w:r>
      <w:r w:rsidR="000D16F3" w:rsidRPr="00011395">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административного</w:t>
      </w:r>
      <w:proofErr w:type="gramEnd"/>
      <w:r w:rsidRPr="00011395">
        <w:rPr>
          <w:rFonts w:ascii="Times New Roman" w:eastAsia="Times New Roman" w:hAnsi="Times New Roman" w:cs="Times New Roman"/>
          <w:b/>
          <w:sz w:val="28"/>
          <w:szCs w:val="28"/>
          <w:lang w:eastAsia="ru-RU"/>
        </w:rPr>
        <w:t xml:space="preserve"> регламента и иных нормативных правовых актов, </w:t>
      </w:r>
    </w:p>
    <w:p w:rsidR="00205590"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устанавливающих</w:t>
      </w:r>
      <w:proofErr w:type="gramEnd"/>
      <w:r w:rsidRPr="00011395">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011395" w:rsidRDefault="005F4125" w:rsidP="00011395">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011395">
        <w:rPr>
          <w:rFonts w:ascii="Times New Roman" w:eastAsia="Times New Roman" w:hAnsi="Times New Roman" w:cs="Times New Roman"/>
          <w:b/>
          <w:sz w:val="28"/>
          <w:szCs w:val="28"/>
          <w:lang w:eastAsia="ru-RU"/>
        </w:rPr>
        <w:t>а</w:t>
      </w:r>
      <w:proofErr w:type="gramEnd"/>
      <w:r w:rsidRPr="00011395">
        <w:rPr>
          <w:rFonts w:ascii="Times New Roman" w:eastAsia="Times New Roman" w:hAnsi="Times New Roman" w:cs="Times New Roman"/>
          <w:b/>
          <w:sz w:val="28"/>
          <w:szCs w:val="28"/>
          <w:lang w:eastAsia="ru-RU"/>
        </w:rPr>
        <w:t xml:space="preserve"> также принятием ими решений</w:t>
      </w:r>
    </w:p>
    <w:p w:rsidR="005F4125" w:rsidRPr="00011395" w:rsidRDefault="005F4125" w:rsidP="00011395">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011395" w:rsidRDefault="00205590" w:rsidP="0001139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011395" w:rsidRDefault="00205590" w:rsidP="0001139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011395" w:rsidRDefault="00205590"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осуществляется постоянно непосредственно их начальниками путем проведения проверок.</w:t>
      </w:r>
    </w:p>
    <w:p w:rsidR="00205590" w:rsidRPr="00011395" w:rsidRDefault="00205590" w:rsidP="0001139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11395">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ответственных за предоставление муниципальной услуги.</w:t>
      </w:r>
    </w:p>
    <w:p w:rsidR="00205590" w:rsidRPr="00011395" w:rsidRDefault="00205590" w:rsidP="00011395">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4.2. Порядок и периодичность осуществления плановых и </w:t>
      </w:r>
    </w:p>
    <w:p w:rsidR="00205590"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внеплановых</w:t>
      </w:r>
      <w:proofErr w:type="gramEnd"/>
      <w:r w:rsidRPr="00011395">
        <w:rPr>
          <w:rFonts w:ascii="Times New Roman" w:hAnsi="Times New Roman" w:cs="Times New Roman"/>
          <w:b/>
          <w:sz w:val="28"/>
          <w:szCs w:val="28"/>
        </w:rPr>
        <w:t xml:space="preserve"> проверок полноты и качества предоставления </w:t>
      </w:r>
    </w:p>
    <w:p w:rsidR="00205590"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муниципальной</w:t>
      </w:r>
      <w:proofErr w:type="gramEnd"/>
      <w:r w:rsidRPr="00011395">
        <w:rPr>
          <w:rFonts w:ascii="Times New Roman" w:hAnsi="Times New Roman" w:cs="Times New Roman"/>
          <w:b/>
          <w:sz w:val="28"/>
          <w:szCs w:val="28"/>
        </w:rPr>
        <w:t xml:space="preserve"> услуги, в том числе порядок и формы контроля </w:t>
      </w:r>
    </w:p>
    <w:p w:rsidR="00205590"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за</w:t>
      </w:r>
      <w:proofErr w:type="gramEnd"/>
      <w:r w:rsidRPr="00011395">
        <w:rPr>
          <w:rFonts w:ascii="Times New Roman" w:hAnsi="Times New Roman" w:cs="Times New Roman"/>
          <w:b/>
          <w:sz w:val="28"/>
          <w:szCs w:val="28"/>
        </w:rPr>
        <w:t xml:space="preserve"> полнотой и качеством предоставления муниципальной услуги</w:t>
      </w:r>
    </w:p>
    <w:p w:rsidR="00205590" w:rsidRPr="00011395" w:rsidRDefault="00205590" w:rsidP="0001139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11395" w:rsidRDefault="007B2001"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4.2.1. </w:t>
      </w:r>
      <w:r w:rsidR="00205590" w:rsidRPr="0001139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011395" w:rsidRDefault="007B2001"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4.2.2. </w:t>
      </w:r>
      <w:r w:rsidR="00205590" w:rsidRPr="00011395">
        <w:rPr>
          <w:rFonts w:ascii="Times New Roman" w:hAnsi="Times New Roman" w:cs="Times New Roman"/>
          <w:sz w:val="28"/>
          <w:szCs w:val="28"/>
        </w:rPr>
        <w:t xml:space="preserve">Плановые и внеплановые проверки могут проводиться главой </w:t>
      </w:r>
      <w:r w:rsidR="008B57AD" w:rsidRPr="00011395">
        <w:rPr>
          <w:rFonts w:ascii="Times New Roman" w:hAnsi="Times New Roman" w:cs="Times New Roman"/>
          <w:sz w:val="28"/>
          <w:szCs w:val="28"/>
        </w:rPr>
        <w:t>Шевченковского сельского поселения Крыловского района</w:t>
      </w:r>
      <w:r w:rsidR="00205590" w:rsidRPr="00011395">
        <w:rPr>
          <w:rFonts w:ascii="Times New Roman" w:hAnsi="Times New Roman" w:cs="Times New Roman"/>
          <w:sz w:val="28"/>
          <w:szCs w:val="28"/>
        </w:rPr>
        <w:t>.</w:t>
      </w:r>
    </w:p>
    <w:p w:rsidR="00205590" w:rsidRPr="00011395" w:rsidRDefault="007B2001"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4.2.3. </w:t>
      </w:r>
      <w:r w:rsidR="00205590" w:rsidRPr="00011395">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011395">
        <w:rPr>
          <w:rFonts w:ascii="Times New Roman" w:hAnsi="Times New Roman" w:cs="Times New Roman"/>
          <w:sz w:val="28"/>
          <w:szCs w:val="28"/>
        </w:rPr>
        <w:t>1 (</w:t>
      </w:r>
      <w:r w:rsidR="00205590" w:rsidRPr="00011395">
        <w:rPr>
          <w:rFonts w:ascii="Times New Roman" w:hAnsi="Times New Roman" w:cs="Times New Roman"/>
          <w:sz w:val="28"/>
          <w:szCs w:val="28"/>
        </w:rPr>
        <w:t>одного</w:t>
      </w:r>
      <w:r w:rsidRPr="00011395">
        <w:rPr>
          <w:rFonts w:ascii="Times New Roman" w:hAnsi="Times New Roman" w:cs="Times New Roman"/>
          <w:sz w:val="28"/>
          <w:szCs w:val="28"/>
        </w:rPr>
        <w:t>)</w:t>
      </w:r>
      <w:r w:rsidR="00205590" w:rsidRPr="00011395">
        <w:rPr>
          <w:rFonts w:ascii="Times New Roman" w:hAnsi="Times New Roman" w:cs="Times New Roman"/>
          <w:sz w:val="28"/>
          <w:szCs w:val="28"/>
        </w:rPr>
        <w:t xml:space="preserve"> раза в год.</w:t>
      </w:r>
    </w:p>
    <w:p w:rsidR="00205590" w:rsidRPr="00011395" w:rsidRDefault="007B2001" w:rsidP="00011395">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011395">
        <w:rPr>
          <w:rFonts w:ascii="Times New Roman" w:hAnsi="Times New Roman" w:cs="Times New Roman"/>
          <w:spacing w:val="-2"/>
          <w:sz w:val="28"/>
          <w:szCs w:val="28"/>
        </w:rPr>
        <w:t xml:space="preserve">4.2.4. </w:t>
      </w:r>
      <w:r w:rsidR="00205590" w:rsidRPr="00011395">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011395">
        <w:rPr>
          <w:rFonts w:ascii="Times New Roman" w:hAnsi="Times New Roman" w:cs="Times New Roman"/>
          <w:spacing w:val="-2"/>
          <w:sz w:val="28"/>
          <w:szCs w:val="28"/>
        </w:rPr>
        <w:t>Р</w:t>
      </w:r>
      <w:r w:rsidR="00205590" w:rsidRPr="00011395">
        <w:rPr>
          <w:rFonts w:ascii="Times New Roman" w:hAnsi="Times New Roman" w:cs="Times New Roman"/>
          <w:spacing w:val="-2"/>
          <w:sz w:val="28"/>
          <w:szCs w:val="28"/>
        </w:rPr>
        <w:t>егламента.</w:t>
      </w:r>
    </w:p>
    <w:p w:rsidR="00205590" w:rsidRPr="00011395" w:rsidRDefault="007B2001"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4.2.5. </w:t>
      </w:r>
      <w:r w:rsidR="00205590" w:rsidRPr="00011395">
        <w:rPr>
          <w:rFonts w:ascii="Times New Roman" w:hAnsi="Times New Roman" w:cs="Times New Roman"/>
          <w:sz w:val="28"/>
          <w:szCs w:val="28"/>
        </w:rPr>
        <w:t>В ходе плановых и внеплановых проверок:</w:t>
      </w:r>
    </w:p>
    <w:p w:rsidR="00205590" w:rsidRPr="00011395" w:rsidRDefault="00303F1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1) </w:t>
      </w:r>
      <w:r w:rsidR="00205590" w:rsidRPr="00011395">
        <w:rPr>
          <w:rFonts w:ascii="Times New Roman" w:hAnsi="Times New Roman" w:cs="Times New Roman"/>
          <w:sz w:val="28"/>
          <w:szCs w:val="28"/>
        </w:rPr>
        <w:t xml:space="preserve">проверяется знание ответственными </w:t>
      </w:r>
      <w:r w:rsidR="007B2001" w:rsidRPr="00011395">
        <w:rPr>
          <w:rFonts w:ascii="Times New Roman" w:hAnsi="Times New Roman" w:cs="Times New Roman"/>
          <w:sz w:val="28"/>
          <w:szCs w:val="28"/>
        </w:rPr>
        <w:t>специалист</w:t>
      </w:r>
      <w:r w:rsidR="00205590" w:rsidRPr="00011395">
        <w:rPr>
          <w:rFonts w:ascii="Times New Roman" w:hAnsi="Times New Roman" w:cs="Times New Roman"/>
          <w:sz w:val="28"/>
          <w:szCs w:val="28"/>
        </w:rPr>
        <w:t xml:space="preserve">ами требований </w:t>
      </w:r>
      <w:r w:rsidR="007B2001" w:rsidRPr="00011395">
        <w:rPr>
          <w:rFonts w:ascii="Times New Roman" w:hAnsi="Times New Roman" w:cs="Times New Roman"/>
          <w:sz w:val="28"/>
          <w:szCs w:val="28"/>
        </w:rPr>
        <w:t>Регламента</w:t>
      </w:r>
      <w:r w:rsidR="00205590" w:rsidRPr="00011395">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011395" w:rsidRDefault="00303F1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2) </w:t>
      </w:r>
      <w:r w:rsidR="00205590" w:rsidRPr="0001139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011395" w:rsidRDefault="00303F1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3) </w:t>
      </w:r>
      <w:r w:rsidR="00205590" w:rsidRPr="0001139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11395" w:rsidRDefault="00205590" w:rsidP="0001139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4.3. Ответственность должностных лиц </w:t>
      </w:r>
      <w:r w:rsidR="007B2001" w:rsidRPr="00011395">
        <w:rPr>
          <w:rFonts w:ascii="Times New Roman" w:hAnsi="Times New Roman" w:cs="Times New Roman"/>
          <w:b/>
          <w:sz w:val="28"/>
          <w:szCs w:val="28"/>
        </w:rPr>
        <w:t xml:space="preserve">уполномоченного </w:t>
      </w:r>
    </w:p>
    <w:p w:rsidR="00205590" w:rsidRPr="00011395" w:rsidRDefault="007B2001" w:rsidP="0001139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органа</w:t>
      </w:r>
      <w:proofErr w:type="gramEnd"/>
      <w:r w:rsidRPr="00011395">
        <w:rPr>
          <w:rFonts w:ascii="Times New Roman" w:hAnsi="Times New Roman" w:cs="Times New Roman"/>
          <w:b/>
          <w:sz w:val="28"/>
          <w:szCs w:val="28"/>
        </w:rPr>
        <w:t xml:space="preserve">, предоставляющего муниципальную услугу, </w:t>
      </w:r>
      <w:r w:rsidR="00205590" w:rsidRPr="00011395">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011395" w:rsidRDefault="00205590" w:rsidP="0001139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11395" w:rsidRDefault="002055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011395" w:rsidRDefault="002055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011395" w:rsidRDefault="002055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011395" w:rsidRDefault="002055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011395" w:rsidRDefault="00205590" w:rsidP="0001139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11395">
        <w:rPr>
          <w:rFonts w:ascii="Times New Roman" w:hAnsi="Times New Roman" w:cs="Times New Roman"/>
          <w:b/>
          <w:sz w:val="28"/>
          <w:szCs w:val="28"/>
        </w:rPr>
        <w:t>со</w:t>
      </w:r>
      <w:proofErr w:type="gramEnd"/>
      <w:r w:rsidRPr="00011395">
        <w:rPr>
          <w:rFonts w:ascii="Times New Roman" w:hAnsi="Times New Roman" w:cs="Times New Roman"/>
          <w:b/>
          <w:sz w:val="28"/>
          <w:szCs w:val="28"/>
        </w:rPr>
        <w:t xml:space="preserve"> стороны граждан, их объединений и организаций</w:t>
      </w:r>
    </w:p>
    <w:p w:rsidR="00205590" w:rsidRPr="00011395" w:rsidRDefault="00205590" w:rsidP="0001139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11395" w:rsidRDefault="002238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4.4.1. </w:t>
      </w:r>
      <w:r w:rsidR="00205590" w:rsidRPr="00011395">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011395">
        <w:rPr>
          <w:rFonts w:ascii="Times New Roman" w:hAnsi="Times New Roman" w:cs="Times New Roman"/>
          <w:sz w:val="28"/>
          <w:szCs w:val="28"/>
        </w:rPr>
        <w:t>проверки</w:t>
      </w:r>
      <w:r w:rsidR="00205590" w:rsidRPr="00011395">
        <w:rPr>
          <w:rFonts w:ascii="Times New Roman" w:hAnsi="Times New Roman" w:cs="Times New Roman"/>
          <w:sz w:val="28"/>
          <w:szCs w:val="28"/>
        </w:rPr>
        <w:t xml:space="preserve"> соблюдени</w:t>
      </w:r>
      <w:r w:rsidR="008D3AE9" w:rsidRPr="00011395">
        <w:rPr>
          <w:rFonts w:ascii="Times New Roman" w:hAnsi="Times New Roman" w:cs="Times New Roman"/>
          <w:sz w:val="28"/>
          <w:szCs w:val="28"/>
        </w:rPr>
        <w:t>я</w:t>
      </w:r>
      <w:r w:rsidR="00205590" w:rsidRPr="00011395">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DB71CF" w:rsidRPr="00011395">
        <w:rPr>
          <w:rFonts w:ascii="Times New Roman" w:hAnsi="Times New Roman" w:cs="Times New Roman"/>
          <w:sz w:val="28"/>
          <w:szCs w:val="28"/>
        </w:rPr>
        <w:t>администрации</w:t>
      </w:r>
      <w:r w:rsidR="00205590" w:rsidRPr="00011395">
        <w:rPr>
          <w:rFonts w:ascii="Times New Roman" w:hAnsi="Times New Roman" w:cs="Times New Roman"/>
          <w:sz w:val="28"/>
          <w:szCs w:val="28"/>
        </w:rPr>
        <w:t xml:space="preserve"> нормативных правовых актов Российской Федерации, Краснодарского края, а также положений Регламента.</w:t>
      </w:r>
    </w:p>
    <w:p w:rsidR="008D3AE9" w:rsidRPr="00011395" w:rsidRDefault="002238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4.4.2. </w:t>
      </w:r>
      <w:r w:rsidR="008D3AE9" w:rsidRPr="00011395">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011395" w:rsidRDefault="002238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4.4.3. </w:t>
      </w:r>
      <w:r w:rsidR="008D3AE9" w:rsidRPr="00011395">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011395" w:rsidRDefault="00223890" w:rsidP="000113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1395">
        <w:rPr>
          <w:rFonts w:ascii="Times New Roman" w:hAnsi="Times New Roman" w:cs="Times New Roman"/>
          <w:sz w:val="28"/>
          <w:szCs w:val="28"/>
        </w:rPr>
        <w:t xml:space="preserve">4.4.4. </w:t>
      </w:r>
      <w:r w:rsidR="008D3AE9" w:rsidRPr="00011395">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011395" w:rsidRDefault="005F4125" w:rsidP="0001139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011395" w:rsidRDefault="005F4125" w:rsidP="00011395">
      <w:pPr>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011395">
        <w:rPr>
          <w:rFonts w:ascii="Times New Roman" w:eastAsia="Times New Roman" w:hAnsi="Times New Roman" w:cs="Times New Roman"/>
          <w:b/>
          <w:sz w:val="28"/>
          <w:szCs w:val="28"/>
          <w:lang w:eastAsia="ru-RU"/>
        </w:rPr>
        <w:t>Раздел 5.</w:t>
      </w:r>
      <w:r w:rsidR="00CE4262" w:rsidRPr="00011395">
        <w:rPr>
          <w:rFonts w:ascii="Times New Roman" w:eastAsia="Times New Roman" w:hAnsi="Times New Roman" w:cs="Times New Roman"/>
          <w:b/>
          <w:sz w:val="28"/>
          <w:szCs w:val="28"/>
          <w:lang w:eastAsia="ru-RU"/>
        </w:rPr>
        <w:t xml:space="preserve"> </w:t>
      </w:r>
      <w:r w:rsidR="005B3DD2" w:rsidRPr="00011395">
        <w:rPr>
          <w:rFonts w:ascii="Times New Roman" w:hAnsi="Times New Roman" w:cs="Times New Roman"/>
          <w:b/>
          <w:sz w:val="28"/>
          <w:szCs w:val="28"/>
        </w:rPr>
        <w:t xml:space="preserve">Досудебный (внесудебный) порядок обжалования решений </w:t>
      </w:r>
    </w:p>
    <w:p w:rsidR="005B3DD2" w:rsidRPr="00011395" w:rsidRDefault="005B3DD2" w:rsidP="00011395">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и</w:t>
      </w:r>
      <w:proofErr w:type="gramEnd"/>
      <w:r w:rsidRPr="00011395">
        <w:rPr>
          <w:rFonts w:ascii="Times New Roman" w:hAnsi="Times New Roman" w:cs="Times New Roman"/>
          <w:b/>
          <w:sz w:val="28"/>
          <w:szCs w:val="28"/>
        </w:rPr>
        <w:t xml:space="preserve"> действий (бездействия) органа, предоставляющего муниципальную</w:t>
      </w:r>
    </w:p>
    <w:p w:rsidR="005B3DD2" w:rsidRPr="00011395" w:rsidRDefault="005B3DD2" w:rsidP="00011395">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услугу</w:t>
      </w:r>
      <w:proofErr w:type="gramEnd"/>
      <w:r w:rsidRPr="00011395">
        <w:rPr>
          <w:rFonts w:ascii="Times New Roman" w:hAnsi="Times New Roman" w:cs="Times New Roman"/>
          <w:b/>
          <w:sz w:val="28"/>
          <w:szCs w:val="28"/>
        </w:rPr>
        <w:t xml:space="preserve">, многофункционального центра, а также их должностных лиц, </w:t>
      </w:r>
    </w:p>
    <w:p w:rsidR="005F4125" w:rsidRPr="00011395" w:rsidRDefault="005B3DD2" w:rsidP="00011395">
      <w:pPr>
        <w:pStyle w:val="af6"/>
        <w:ind w:left="0" w:firstLine="0"/>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муниципальных</w:t>
      </w:r>
      <w:proofErr w:type="gramEnd"/>
      <w:r w:rsidRPr="00011395">
        <w:rPr>
          <w:rFonts w:ascii="Times New Roman" w:hAnsi="Times New Roman" w:cs="Times New Roman"/>
          <w:b/>
          <w:sz w:val="28"/>
          <w:szCs w:val="28"/>
        </w:rPr>
        <w:t xml:space="preserve"> служащих, работников</w:t>
      </w:r>
    </w:p>
    <w:p w:rsidR="005B3DD2" w:rsidRPr="00011395" w:rsidRDefault="005B3DD2" w:rsidP="00011395">
      <w:pPr>
        <w:spacing w:after="0" w:line="240" w:lineRule="auto"/>
        <w:rPr>
          <w:rFonts w:ascii="Times New Roman" w:hAnsi="Times New Roman" w:cs="Times New Roman"/>
          <w:sz w:val="28"/>
          <w:szCs w:val="28"/>
        </w:rPr>
      </w:pPr>
    </w:p>
    <w:p w:rsidR="000E479F" w:rsidRPr="00011395" w:rsidRDefault="005F4125" w:rsidP="00011395">
      <w:pPr>
        <w:autoSpaceDE w:val="0"/>
        <w:autoSpaceDN w:val="0"/>
        <w:adjustRightInd w:val="0"/>
        <w:spacing w:after="0" w:line="240" w:lineRule="auto"/>
        <w:jc w:val="center"/>
        <w:rPr>
          <w:rFonts w:ascii="Times New Roman" w:hAnsi="Times New Roman" w:cs="Times New Roman"/>
          <w:b/>
          <w:sz w:val="28"/>
          <w:szCs w:val="28"/>
        </w:rPr>
      </w:pPr>
      <w:bookmarkStart w:id="49" w:name="Par459"/>
      <w:bookmarkEnd w:id="49"/>
      <w:r w:rsidRPr="00011395">
        <w:rPr>
          <w:rFonts w:ascii="Times New Roman" w:eastAsia="Times New Roman" w:hAnsi="Times New Roman" w:cs="Times New Roman"/>
          <w:b/>
          <w:sz w:val="28"/>
          <w:szCs w:val="28"/>
          <w:lang w:eastAsia="ru-RU"/>
        </w:rPr>
        <w:t>Подраздел 5.1.</w:t>
      </w:r>
      <w:r w:rsidR="00053B51" w:rsidRPr="00011395">
        <w:rPr>
          <w:rFonts w:ascii="Times New Roman" w:eastAsia="Times New Roman" w:hAnsi="Times New Roman" w:cs="Times New Roman"/>
          <w:b/>
          <w:sz w:val="28"/>
          <w:szCs w:val="28"/>
          <w:lang w:eastAsia="ru-RU"/>
        </w:rPr>
        <w:t xml:space="preserve"> </w:t>
      </w:r>
      <w:r w:rsidR="000E479F" w:rsidRPr="00011395">
        <w:rPr>
          <w:rFonts w:ascii="Times New Roman" w:hAnsi="Times New Roman" w:cs="Times New Roman"/>
          <w:b/>
          <w:sz w:val="28"/>
          <w:szCs w:val="28"/>
        </w:rPr>
        <w:t xml:space="preserve">Информация для заявителя о его праве подать жалобу </w:t>
      </w:r>
    </w:p>
    <w:p w:rsidR="000E479F" w:rsidRPr="00011395" w:rsidRDefault="00475E69"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lastRenderedPageBreak/>
        <w:t>н</w:t>
      </w:r>
      <w:r w:rsidR="000E479F" w:rsidRPr="00011395">
        <w:rPr>
          <w:rFonts w:ascii="Times New Roman" w:hAnsi="Times New Roman" w:cs="Times New Roman"/>
          <w:b/>
          <w:sz w:val="28"/>
          <w:szCs w:val="28"/>
        </w:rPr>
        <w:t>а</w:t>
      </w:r>
      <w:proofErr w:type="gramEnd"/>
      <w:r w:rsidRPr="00011395">
        <w:rPr>
          <w:rFonts w:ascii="Times New Roman" w:hAnsi="Times New Roman" w:cs="Times New Roman"/>
          <w:b/>
          <w:sz w:val="28"/>
          <w:szCs w:val="28"/>
        </w:rPr>
        <w:t xml:space="preserve"> </w:t>
      </w:r>
      <w:r w:rsidR="000E479F" w:rsidRPr="00011395">
        <w:rPr>
          <w:rFonts w:ascii="Times New Roman" w:hAnsi="Times New Roman" w:cs="Times New Roman"/>
          <w:b/>
          <w:sz w:val="28"/>
          <w:szCs w:val="28"/>
        </w:rPr>
        <w:t xml:space="preserve">решения и (или) действия (бездействие) органа, предоставляющего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муниципальную</w:t>
      </w:r>
      <w:proofErr w:type="gramEnd"/>
      <w:r w:rsidRPr="00011395">
        <w:rPr>
          <w:rFonts w:ascii="Times New Roman" w:hAnsi="Times New Roman" w:cs="Times New Roman"/>
          <w:b/>
          <w:sz w:val="28"/>
          <w:szCs w:val="28"/>
        </w:rPr>
        <w:t xml:space="preserve"> услугу, многофункционального центра, а также их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должностных</w:t>
      </w:r>
      <w:proofErr w:type="gramEnd"/>
      <w:r w:rsidRPr="00011395">
        <w:rPr>
          <w:rFonts w:ascii="Times New Roman" w:hAnsi="Times New Roman" w:cs="Times New Roman"/>
          <w:b/>
          <w:sz w:val="28"/>
          <w:szCs w:val="28"/>
        </w:rPr>
        <w:t xml:space="preserve"> лиц, муниципальных служащих, работников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при</w:t>
      </w:r>
      <w:proofErr w:type="gramEnd"/>
      <w:r w:rsidRPr="00011395">
        <w:rPr>
          <w:rFonts w:ascii="Times New Roman" w:hAnsi="Times New Roman" w:cs="Times New Roman"/>
          <w:b/>
          <w:sz w:val="28"/>
          <w:szCs w:val="28"/>
        </w:rPr>
        <w:t xml:space="preserve"> предоставлении муниципальной услуги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DB71CF" w:rsidRPr="00011395">
        <w:rPr>
          <w:rFonts w:ascii="Times New Roman" w:hAnsi="Times New Roman" w:cs="Times New Roman"/>
          <w:sz w:val="28"/>
          <w:szCs w:val="28"/>
        </w:rPr>
        <w:t>администрациией</w:t>
      </w:r>
      <w:r w:rsidRPr="00011395">
        <w:rPr>
          <w:rFonts w:ascii="Times New Roman" w:hAnsi="Times New Roman" w:cs="Times New Roman"/>
          <w:sz w:val="28"/>
          <w:szCs w:val="28"/>
        </w:rPr>
        <w:t xml:space="preserve">, должностным лицом </w:t>
      </w:r>
      <w:r w:rsidR="00E840F6" w:rsidRPr="00011395">
        <w:rPr>
          <w:rFonts w:ascii="Times New Roman" w:hAnsi="Times New Roman" w:cs="Times New Roman"/>
          <w:sz w:val="28"/>
          <w:szCs w:val="28"/>
        </w:rPr>
        <w:t xml:space="preserve">либо муниципальным служащим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w:t>
      </w:r>
      <w:r w:rsidR="001326A5"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работником </w:t>
      </w:r>
      <w:r w:rsidR="001326A5"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011395" w:rsidRDefault="000E479F" w:rsidP="00011395">
      <w:pPr>
        <w:spacing w:after="0" w:line="240" w:lineRule="auto"/>
        <w:ind w:firstLine="709"/>
        <w:rPr>
          <w:rFonts w:ascii="Times New Roman" w:hAnsi="Times New Roman" w:cs="Times New Roman"/>
          <w:sz w:val="28"/>
          <w:szCs w:val="28"/>
        </w:rPr>
      </w:pP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eastAsia="Times New Roman" w:hAnsi="Times New Roman" w:cs="Times New Roman"/>
          <w:b/>
          <w:sz w:val="28"/>
          <w:szCs w:val="28"/>
          <w:lang w:eastAsia="ru-RU"/>
        </w:rPr>
        <w:t xml:space="preserve">Подраздел 5.2. </w:t>
      </w:r>
      <w:r w:rsidRPr="00011395">
        <w:rPr>
          <w:rFonts w:ascii="Times New Roman" w:hAnsi="Times New Roman" w:cs="Times New Roman"/>
          <w:b/>
          <w:sz w:val="28"/>
          <w:szCs w:val="28"/>
        </w:rPr>
        <w:t>Предмет жалобы</w:t>
      </w:r>
    </w:p>
    <w:p w:rsidR="000E479F" w:rsidRPr="00011395" w:rsidRDefault="000E479F" w:rsidP="00011395">
      <w:pPr>
        <w:autoSpaceDE w:val="0"/>
        <w:autoSpaceDN w:val="0"/>
        <w:adjustRightInd w:val="0"/>
        <w:spacing w:after="0" w:line="240" w:lineRule="auto"/>
        <w:jc w:val="both"/>
        <w:rPr>
          <w:rFonts w:ascii="Times New Roman" w:hAnsi="Times New Roman" w:cs="Times New Roman"/>
          <w:sz w:val="28"/>
          <w:szCs w:val="28"/>
        </w:rPr>
      </w:pP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должностного лица </w:t>
      </w:r>
      <w:r w:rsidR="003A4E6D" w:rsidRPr="00011395">
        <w:rPr>
          <w:rFonts w:ascii="Times New Roman" w:hAnsi="Times New Roman" w:cs="Times New Roman"/>
          <w:sz w:val="28"/>
          <w:szCs w:val="28"/>
        </w:rPr>
        <w:t xml:space="preserve">либо муниципального служащего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возможно в случае, если на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3) </w:t>
      </w:r>
      <w:r w:rsidR="00D96022" w:rsidRPr="0001139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11395">
        <w:rPr>
          <w:rFonts w:ascii="Times New Roman" w:hAnsi="Times New Roman" w:cs="Times New Roman"/>
          <w:sz w:val="28"/>
          <w:szCs w:val="28"/>
        </w:rPr>
        <w:t>;</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011395">
        <w:rPr>
          <w:rFonts w:ascii="Times New Roman" w:hAnsi="Times New Roman" w:cs="Times New Roman"/>
          <w:sz w:val="28"/>
          <w:szCs w:val="28"/>
        </w:rPr>
        <w:lastRenderedPageBreak/>
        <w:t>муниципальными правовыми актами.</w:t>
      </w:r>
      <w:r w:rsidR="00CE4262"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возможно в случае, если на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7) отказ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должностного лица </w:t>
      </w:r>
      <w:r w:rsidR="00DB71CF"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возможно в случае, если на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011395">
        <w:rPr>
          <w:rFonts w:ascii="Times New Roman" w:hAnsi="Times New Roman" w:cs="Times New Roman"/>
          <w:sz w:val="28"/>
          <w:szCs w:val="28"/>
        </w:rPr>
        <w:t xml:space="preserve"> </w:t>
      </w:r>
      <w:r w:rsidRPr="000113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работника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возможно в случае, если на </w:t>
      </w:r>
      <w:r w:rsidR="00E840F6" w:rsidRPr="00011395">
        <w:rPr>
          <w:rFonts w:ascii="Times New Roman" w:hAnsi="Times New Roman" w:cs="Times New Roman"/>
          <w:sz w:val="28"/>
          <w:szCs w:val="28"/>
        </w:rPr>
        <w:t>МФЦ</w:t>
      </w:r>
      <w:r w:rsidRPr="0001139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011395">
        <w:rPr>
          <w:rFonts w:ascii="Times New Roman" w:hAnsi="Times New Roman" w:cs="Times New Roman"/>
          <w:sz w:val="28"/>
          <w:szCs w:val="28"/>
        </w:rPr>
        <w:t xml:space="preserve">           </w:t>
      </w:r>
      <w:r w:rsidRPr="00011395">
        <w:rPr>
          <w:rFonts w:ascii="Times New Roman" w:hAnsi="Times New Roman" w:cs="Times New Roman"/>
          <w:sz w:val="28"/>
          <w:szCs w:val="28"/>
        </w:rPr>
        <w:t>№ 210-ФЗ «Об организации предоставления государственных и муниципальных ус</w:t>
      </w:r>
      <w:r w:rsidR="008C1E1A" w:rsidRPr="00011395">
        <w:rPr>
          <w:rFonts w:ascii="Times New Roman" w:hAnsi="Times New Roman" w:cs="Times New Roman"/>
          <w:sz w:val="28"/>
          <w:szCs w:val="28"/>
        </w:rPr>
        <w:t>луг»;</w:t>
      </w:r>
    </w:p>
    <w:p w:rsidR="008C1E1A" w:rsidRPr="00011395" w:rsidRDefault="008C1E1A"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011395">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011395" w:rsidRDefault="000E479F" w:rsidP="00011395">
      <w:pPr>
        <w:spacing w:after="0" w:line="240" w:lineRule="auto"/>
        <w:ind w:firstLine="709"/>
        <w:jc w:val="both"/>
        <w:rPr>
          <w:rFonts w:ascii="Times New Roman" w:hAnsi="Times New Roman" w:cs="Times New Roman"/>
          <w:i/>
          <w:sz w:val="28"/>
          <w:szCs w:val="28"/>
        </w:rPr>
      </w:pP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5.3. Орган, предоставляющий муниципальную услугу,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многофункциональный</w:t>
      </w:r>
      <w:proofErr w:type="gramEnd"/>
      <w:r w:rsidRPr="00011395">
        <w:rPr>
          <w:rFonts w:ascii="Times New Roman" w:hAnsi="Times New Roman" w:cs="Times New Roman"/>
          <w:b/>
          <w:sz w:val="28"/>
          <w:szCs w:val="28"/>
        </w:rPr>
        <w:t xml:space="preserve"> центр, а также их должностные лица,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муниципальные</w:t>
      </w:r>
      <w:proofErr w:type="gramEnd"/>
      <w:r w:rsidRPr="00011395">
        <w:rPr>
          <w:rFonts w:ascii="Times New Roman" w:hAnsi="Times New Roman" w:cs="Times New Roman"/>
          <w:b/>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0E479F" w:rsidRPr="00011395" w:rsidRDefault="000E479F" w:rsidP="00011395">
      <w:pPr>
        <w:pStyle w:val="ConsPlusNormal"/>
        <w:jc w:val="center"/>
        <w:outlineLvl w:val="2"/>
        <w:rPr>
          <w:rFonts w:ascii="Times New Roman" w:hAnsi="Times New Roman" w:cs="Times New Roman"/>
          <w:sz w:val="28"/>
          <w:szCs w:val="28"/>
        </w:rPr>
      </w:pPr>
    </w:p>
    <w:p w:rsidR="000E479F" w:rsidRPr="00011395" w:rsidRDefault="007A1EA4"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5.3.1. </w:t>
      </w:r>
      <w:r w:rsidR="000E479F" w:rsidRPr="00011395">
        <w:rPr>
          <w:rFonts w:ascii="Times New Roman" w:hAnsi="Times New Roman" w:cs="Times New Roman"/>
          <w:sz w:val="28"/>
          <w:szCs w:val="28"/>
        </w:rPr>
        <w:t xml:space="preserve">Жалоба на решения и действия (бездействие) должностных лиц </w:t>
      </w:r>
      <w:r w:rsidR="00DB71CF" w:rsidRPr="00011395">
        <w:rPr>
          <w:rFonts w:ascii="Times New Roman" w:hAnsi="Times New Roman" w:cs="Times New Roman"/>
          <w:sz w:val="28"/>
          <w:szCs w:val="28"/>
        </w:rPr>
        <w:t>администрации</w:t>
      </w:r>
      <w:r w:rsidR="000E479F" w:rsidRPr="00011395">
        <w:rPr>
          <w:rFonts w:ascii="Times New Roman" w:hAnsi="Times New Roman" w:cs="Times New Roman"/>
          <w:sz w:val="28"/>
          <w:szCs w:val="28"/>
        </w:rPr>
        <w:t xml:space="preserve">, муниципальных служащих подается заявителем в администрацию, </w:t>
      </w:r>
      <w:r w:rsidR="00E840F6" w:rsidRPr="00011395">
        <w:rPr>
          <w:rFonts w:ascii="Times New Roman" w:hAnsi="Times New Roman" w:cs="Times New Roman"/>
          <w:sz w:val="28"/>
          <w:szCs w:val="28"/>
        </w:rPr>
        <w:t xml:space="preserve">МФЦ </w:t>
      </w:r>
      <w:r w:rsidR="000E479F" w:rsidRPr="00011395">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xml:space="preserve"> (далее - учредитель </w:t>
      </w:r>
      <w:r w:rsidR="00E840F6" w:rsidRPr="00011395">
        <w:rPr>
          <w:rFonts w:ascii="Times New Roman" w:hAnsi="Times New Roman" w:cs="Times New Roman"/>
          <w:sz w:val="28"/>
          <w:szCs w:val="28"/>
        </w:rPr>
        <w:t>МФЦ</w:t>
      </w:r>
      <w:r w:rsidR="000E479F" w:rsidRPr="00011395">
        <w:rPr>
          <w:rFonts w:ascii="Times New Roman" w:hAnsi="Times New Roman" w:cs="Times New Roman"/>
          <w:sz w:val="28"/>
          <w:szCs w:val="28"/>
        </w:rPr>
        <w:t>).</w:t>
      </w:r>
    </w:p>
    <w:p w:rsidR="0037554E" w:rsidRPr="00011395" w:rsidRDefault="007A1EA4" w:rsidP="0080049E">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5.3.2. </w:t>
      </w:r>
      <w:r w:rsidR="0037554E" w:rsidRPr="00011395">
        <w:rPr>
          <w:rFonts w:ascii="Times New Roman" w:hAnsi="Times New Roman" w:cs="Times New Roman"/>
          <w:sz w:val="28"/>
          <w:szCs w:val="28"/>
        </w:rPr>
        <w:t xml:space="preserve">Жалобы на действия (бездействие) должностных лиц, муниципальных служащих </w:t>
      </w:r>
      <w:r w:rsidR="0080049E">
        <w:rPr>
          <w:rFonts w:ascii="Times New Roman" w:hAnsi="Times New Roman" w:cs="Times New Roman"/>
          <w:sz w:val="28"/>
          <w:szCs w:val="28"/>
        </w:rPr>
        <w:t>администрации</w:t>
      </w:r>
      <w:r w:rsidR="0037554E" w:rsidRPr="00011395">
        <w:rPr>
          <w:rFonts w:ascii="Times New Roman" w:hAnsi="Times New Roman" w:cs="Times New Roman"/>
          <w:sz w:val="28"/>
          <w:szCs w:val="28"/>
        </w:rPr>
        <w:t>, пода</w:t>
      </w:r>
      <w:r w:rsidR="007E7692" w:rsidRPr="00011395">
        <w:rPr>
          <w:rFonts w:ascii="Times New Roman" w:hAnsi="Times New Roman" w:cs="Times New Roman"/>
          <w:sz w:val="28"/>
          <w:szCs w:val="28"/>
        </w:rPr>
        <w:t>ю</w:t>
      </w:r>
      <w:r w:rsidR="0037554E" w:rsidRPr="00011395">
        <w:rPr>
          <w:rFonts w:ascii="Times New Roman" w:hAnsi="Times New Roman" w:cs="Times New Roman"/>
          <w:sz w:val="28"/>
          <w:szCs w:val="28"/>
        </w:rPr>
        <w:t xml:space="preserve">тся </w:t>
      </w:r>
      <w:r w:rsidR="007E7692" w:rsidRPr="00011395">
        <w:rPr>
          <w:rFonts w:ascii="Times New Roman" w:hAnsi="Times New Roman" w:cs="Times New Roman"/>
          <w:sz w:val="28"/>
          <w:szCs w:val="28"/>
        </w:rPr>
        <w:t>главе Шевченковского сельского поселения Крыловского района</w:t>
      </w:r>
      <w:r w:rsidR="0037554E" w:rsidRPr="00011395">
        <w:rPr>
          <w:rFonts w:ascii="Times New Roman" w:hAnsi="Times New Roman" w:cs="Times New Roman"/>
          <w:sz w:val="28"/>
          <w:szCs w:val="28"/>
        </w:rPr>
        <w:t xml:space="preserve">. </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w:t>
      </w:r>
      <w:r w:rsidR="007A1EA4" w:rsidRPr="00011395">
        <w:rPr>
          <w:rFonts w:ascii="Times New Roman" w:hAnsi="Times New Roman" w:cs="Times New Roman"/>
          <w:sz w:val="28"/>
          <w:szCs w:val="28"/>
        </w:rPr>
        <w:t xml:space="preserve">3.3. </w:t>
      </w:r>
      <w:r w:rsidRPr="00011395">
        <w:rPr>
          <w:rFonts w:ascii="Times New Roman" w:hAnsi="Times New Roman" w:cs="Times New Roman"/>
          <w:sz w:val="28"/>
          <w:szCs w:val="28"/>
        </w:rPr>
        <w:t xml:space="preserve">Жалобы на решения и действия (бездействие) работника </w:t>
      </w:r>
      <w:r w:rsidR="004376DA"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подаются руководителю этого </w:t>
      </w:r>
      <w:r w:rsidR="004376DA"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Жалобы на решения и действия (бездействие) </w:t>
      </w:r>
      <w:r w:rsidR="004376DA"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подаются учредителю </w:t>
      </w:r>
      <w:r w:rsidR="004376DA"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11395" w:rsidRDefault="007A1EA4"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5.3.4</w:t>
      </w:r>
      <w:r w:rsidR="000E479F" w:rsidRPr="00011395">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DB71CF" w:rsidRPr="00011395">
        <w:rPr>
          <w:rFonts w:ascii="Times New Roman" w:hAnsi="Times New Roman" w:cs="Times New Roman"/>
          <w:sz w:val="28"/>
          <w:szCs w:val="28"/>
        </w:rPr>
        <w:t xml:space="preserve">администрации </w:t>
      </w:r>
      <w:r w:rsidR="000E479F" w:rsidRPr="00011395">
        <w:rPr>
          <w:rFonts w:ascii="Times New Roman" w:hAnsi="Times New Roman" w:cs="Times New Roman"/>
          <w:sz w:val="28"/>
          <w:szCs w:val="28"/>
        </w:rPr>
        <w:t>и е</w:t>
      </w:r>
      <w:r w:rsidR="00DB71CF" w:rsidRPr="00011395">
        <w:rPr>
          <w:rFonts w:ascii="Times New Roman" w:hAnsi="Times New Roman" w:cs="Times New Roman"/>
          <w:sz w:val="28"/>
          <w:szCs w:val="28"/>
        </w:rPr>
        <w:t>ё</w:t>
      </w:r>
      <w:r w:rsidR="000E479F" w:rsidRPr="00011395">
        <w:rPr>
          <w:rFonts w:ascii="Times New Roman" w:hAnsi="Times New Roman" w:cs="Times New Roman"/>
          <w:sz w:val="28"/>
          <w:szCs w:val="28"/>
        </w:rPr>
        <w:t xml:space="preserve"> должностных лиц, муниципальных служащих</w:t>
      </w:r>
      <w:r w:rsidR="00A21258" w:rsidRPr="00011395">
        <w:rPr>
          <w:rFonts w:ascii="Times New Roman" w:hAnsi="Times New Roman" w:cs="Times New Roman"/>
          <w:sz w:val="28"/>
          <w:szCs w:val="28"/>
        </w:rPr>
        <w:t>, МФЦ, работников МФЦ устанавливаются</w:t>
      </w:r>
      <w:r w:rsidR="000E479F" w:rsidRPr="00011395">
        <w:rPr>
          <w:rFonts w:ascii="Times New Roman" w:hAnsi="Times New Roman" w:cs="Times New Roman"/>
          <w:sz w:val="28"/>
          <w:szCs w:val="28"/>
        </w:rPr>
        <w:t xml:space="preserve"> </w:t>
      </w:r>
      <w:r w:rsidR="00EF724C" w:rsidRPr="00011395">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B6FDD" w:rsidRPr="00011395">
        <w:rPr>
          <w:rFonts w:ascii="Times New Roman" w:hAnsi="Times New Roman" w:cs="Times New Roman"/>
          <w:sz w:val="28"/>
          <w:szCs w:val="28"/>
        </w:rPr>
        <w:t>«</w:t>
      </w:r>
      <w:r w:rsidR="00EF724C" w:rsidRPr="00011395">
        <w:rPr>
          <w:rFonts w:ascii="Times New Roman" w:hAnsi="Times New Roman" w:cs="Times New Roman"/>
          <w:sz w:val="28"/>
          <w:szCs w:val="28"/>
        </w:rPr>
        <w:t>Об организации предоставления госуда</w:t>
      </w:r>
      <w:r w:rsidR="006B6FDD" w:rsidRPr="00011395">
        <w:rPr>
          <w:rFonts w:ascii="Times New Roman" w:hAnsi="Times New Roman" w:cs="Times New Roman"/>
          <w:sz w:val="28"/>
          <w:szCs w:val="28"/>
        </w:rPr>
        <w:t>рственных и муниципальных услуг»</w:t>
      </w:r>
      <w:r w:rsidR="00EF724C" w:rsidRPr="00011395">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011395">
        <w:rPr>
          <w:rFonts w:ascii="Times New Roman" w:hAnsi="Times New Roman" w:cs="Times New Roman"/>
          <w:sz w:val="28"/>
          <w:szCs w:val="28"/>
        </w:rPr>
        <w:t xml:space="preserve"> –</w:t>
      </w:r>
      <w:r w:rsidR="00EF724C" w:rsidRPr="00011395">
        <w:rPr>
          <w:rFonts w:ascii="Times New Roman" w:hAnsi="Times New Roman" w:cs="Times New Roman"/>
          <w:sz w:val="28"/>
          <w:szCs w:val="28"/>
        </w:rPr>
        <w:t xml:space="preserve"> Правила), </w:t>
      </w:r>
      <w:r w:rsidR="000E479F" w:rsidRPr="00011395">
        <w:rPr>
          <w:rFonts w:ascii="Times New Roman" w:hAnsi="Times New Roman" w:cs="Times New Roman"/>
          <w:sz w:val="28"/>
          <w:szCs w:val="28"/>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w:t>
      </w:r>
      <w:r w:rsidR="000E479F" w:rsidRPr="00011395">
        <w:rPr>
          <w:rFonts w:ascii="Times New Roman" w:hAnsi="Times New Roman" w:cs="Times New Roman"/>
          <w:sz w:val="28"/>
          <w:szCs w:val="28"/>
        </w:rPr>
        <w:lastRenderedPageBreak/>
        <w:t>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011395">
        <w:rPr>
          <w:rFonts w:ascii="Times New Roman" w:hAnsi="Times New Roman" w:cs="Times New Roman"/>
          <w:i/>
          <w:sz w:val="28"/>
          <w:szCs w:val="28"/>
        </w:rPr>
        <w:t>.</w:t>
      </w:r>
    </w:p>
    <w:p w:rsidR="000E479F" w:rsidRPr="00011395" w:rsidRDefault="000E479F" w:rsidP="00011395">
      <w:pPr>
        <w:autoSpaceDE w:val="0"/>
        <w:autoSpaceDN w:val="0"/>
        <w:adjustRightInd w:val="0"/>
        <w:spacing w:after="0" w:line="240" w:lineRule="auto"/>
        <w:jc w:val="center"/>
        <w:rPr>
          <w:rFonts w:ascii="Times New Roman" w:hAnsi="Times New Roman" w:cs="Times New Roman"/>
          <w:sz w:val="28"/>
          <w:szCs w:val="28"/>
        </w:rPr>
      </w:pPr>
    </w:p>
    <w:p w:rsidR="000E479F" w:rsidRPr="00011395" w:rsidRDefault="0061294B"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5.4. </w:t>
      </w:r>
      <w:r w:rsidR="000E479F" w:rsidRPr="00011395">
        <w:rPr>
          <w:rFonts w:ascii="Times New Roman" w:hAnsi="Times New Roman" w:cs="Times New Roman"/>
          <w:b/>
          <w:sz w:val="28"/>
          <w:szCs w:val="28"/>
        </w:rPr>
        <w:t>Порядок подачи и рассмотрения жалобы</w:t>
      </w:r>
    </w:p>
    <w:p w:rsidR="000E479F" w:rsidRPr="00011395" w:rsidRDefault="000E479F" w:rsidP="00011395">
      <w:pPr>
        <w:autoSpaceDE w:val="0"/>
        <w:autoSpaceDN w:val="0"/>
        <w:adjustRightInd w:val="0"/>
        <w:spacing w:after="0" w:line="240" w:lineRule="auto"/>
        <w:jc w:val="both"/>
        <w:rPr>
          <w:rFonts w:ascii="Times New Roman" w:hAnsi="Times New Roman" w:cs="Times New Roman"/>
          <w:sz w:val="28"/>
          <w:szCs w:val="28"/>
        </w:rPr>
      </w:pPr>
    </w:p>
    <w:p w:rsidR="000E479F" w:rsidRPr="00011395" w:rsidRDefault="0061294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5.4.1</w:t>
      </w:r>
      <w:r w:rsidR="000E479F" w:rsidRPr="00011395">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7E7692" w:rsidRPr="00011395">
        <w:rPr>
          <w:rFonts w:ascii="Times New Roman" w:hAnsi="Times New Roman" w:cs="Times New Roman"/>
          <w:sz w:val="28"/>
          <w:szCs w:val="28"/>
        </w:rPr>
        <w:t xml:space="preserve"> </w:t>
      </w:r>
      <w:r w:rsidR="000E479F" w:rsidRPr="00011395">
        <w:rPr>
          <w:rFonts w:ascii="Times New Roman" w:hAnsi="Times New Roman" w:cs="Times New Roman"/>
          <w:sz w:val="28"/>
          <w:szCs w:val="28"/>
        </w:rPr>
        <w:t>орган</w:t>
      </w:r>
      <w:r w:rsidR="004376DA" w:rsidRPr="00011395">
        <w:rPr>
          <w:rFonts w:ascii="Times New Roman" w:hAnsi="Times New Roman" w:cs="Times New Roman"/>
          <w:sz w:val="28"/>
          <w:szCs w:val="28"/>
        </w:rPr>
        <w:t>,</w:t>
      </w:r>
      <w:r w:rsidR="007E7692" w:rsidRPr="00011395">
        <w:rPr>
          <w:rFonts w:ascii="Times New Roman" w:hAnsi="Times New Roman" w:cs="Times New Roman"/>
          <w:sz w:val="28"/>
          <w:szCs w:val="28"/>
        </w:rPr>
        <w:t xml:space="preserve"> </w:t>
      </w:r>
      <w:r w:rsidR="004376DA" w:rsidRPr="00011395">
        <w:rPr>
          <w:rFonts w:ascii="Times New Roman" w:hAnsi="Times New Roman" w:cs="Times New Roman"/>
          <w:sz w:val="28"/>
          <w:szCs w:val="28"/>
        </w:rPr>
        <w:t>уполномоченный на</w:t>
      </w:r>
      <w:r w:rsidR="000E479F" w:rsidRPr="00011395">
        <w:rPr>
          <w:rFonts w:ascii="Times New Roman" w:hAnsi="Times New Roman" w:cs="Times New Roman"/>
          <w:sz w:val="28"/>
          <w:szCs w:val="28"/>
        </w:rPr>
        <w:t xml:space="preserve"> рассмотрени</w:t>
      </w:r>
      <w:r w:rsidR="004376DA" w:rsidRPr="00011395">
        <w:rPr>
          <w:rFonts w:ascii="Times New Roman" w:hAnsi="Times New Roman" w:cs="Times New Roman"/>
          <w:sz w:val="28"/>
          <w:szCs w:val="28"/>
        </w:rPr>
        <w:t>е</w:t>
      </w:r>
      <w:r w:rsidR="000E479F" w:rsidRPr="00011395">
        <w:rPr>
          <w:rFonts w:ascii="Times New Roman" w:hAnsi="Times New Roman" w:cs="Times New Roman"/>
          <w:sz w:val="28"/>
          <w:szCs w:val="28"/>
        </w:rPr>
        <w:t xml:space="preserve"> жалобы. </w:t>
      </w:r>
    </w:p>
    <w:p w:rsidR="000E479F" w:rsidRPr="00011395" w:rsidRDefault="0061294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5.4.2.</w:t>
      </w:r>
      <w:r w:rsidR="000E479F" w:rsidRPr="00011395">
        <w:rPr>
          <w:rFonts w:ascii="Times New Roman" w:hAnsi="Times New Roman" w:cs="Times New Roman"/>
          <w:sz w:val="28"/>
          <w:szCs w:val="28"/>
        </w:rPr>
        <w:t xml:space="preserve"> Жалоба на решения и действия (бездействие) </w:t>
      </w:r>
      <w:r w:rsidR="00EE063A" w:rsidRPr="00011395">
        <w:rPr>
          <w:rFonts w:ascii="Times New Roman" w:hAnsi="Times New Roman" w:cs="Times New Roman"/>
          <w:sz w:val="28"/>
          <w:szCs w:val="28"/>
        </w:rPr>
        <w:t>администрации</w:t>
      </w:r>
      <w:r w:rsidR="000E479F" w:rsidRPr="00011395">
        <w:rPr>
          <w:rFonts w:ascii="Times New Roman" w:hAnsi="Times New Roman" w:cs="Times New Roman"/>
          <w:sz w:val="28"/>
          <w:szCs w:val="28"/>
        </w:rPr>
        <w:t>, должностного лица</w:t>
      </w:r>
      <w:r w:rsidR="004376DA" w:rsidRPr="00011395">
        <w:rPr>
          <w:rFonts w:ascii="Times New Roman" w:hAnsi="Times New Roman" w:cs="Times New Roman"/>
          <w:sz w:val="28"/>
          <w:szCs w:val="28"/>
        </w:rPr>
        <w:t xml:space="preserve"> либо</w:t>
      </w:r>
      <w:r w:rsidR="009832E6" w:rsidRPr="00011395">
        <w:rPr>
          <w:rFonts w:ascii="Times New Roman" w:hAnsi="Times New Roman" w:cs="Times New Roman"/>
          <w:sz w:val="28"/>
          <w:szCs w:val="28"/>
        </w:rPr>
        <w:t xml:space="preserve"> </w:t>
      </w:r>
      <w:r w:rsidR="004376DA" w:rsidRPr="00011395">
        <w:rPr>
          <w:rFonts w:ascii="Times New Roman" w:hAnsi="Times New Roman" w:cs="Times New Roman"/>
          <w:sz w:val="28"/>
          <w:szCs w:val="28"/>
        </w:rPr>
        <w:t xml:space="preserve">муниципального служащего </w:t>
      </w:r>
      <w:r w:rsidR="00EE063A" w:rsidRPr="00011395">
        <w:rPr>
          <w:rFonts w:ascii="Times New Roman" w:hAnsi="Times New Roman" w:cs="Times New Roman"/>
          <w:sz w:val="28"/>
          <w:szCs w:val="28"/>
        </w:rPr>
        <w:t>администрации</w:t>
      </w:r>
      <w:r w:rsidR="000E479F" w:rsidRPr="00011395">
        <w:rPr>
          <w:rFonts w:ascii="Times New Roman" w:hAnsi="Times New Roman" w:cs="Times New Roman"/>
          <w:sz w:val="28"/>
          <w:szCs w:val="28"/>
        </w:rPr>
        <w:t xml:space="preserve">, может быть направлена по почте, через </w:t>
      </w:r>
      <w:r w:rsidR="004B42AB"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011395">
        <w:rPr>
          <w:rFonts w:ascii="Times New Roman" w:hAnsi="Times New Roman" w:cs="Times New Roman"/>
          <w:sz w:val="28"/>
          <w:szCs w:val="28"/>
        </w:rPr>
        <w:t>ого</w:t>
      </w:r>
      <w:r w:rsidR="000E479F" w:rsidRPr="00011395">
        <w:rPr>
          <w:rFonts w:ascii="Times New Roman" w:hAnsi="Times New Roman" w:cs="Times New Roman"/>
          <w:sz w:val="28"/>
          <w:szCs w:val="28"/>
        </w:rPr>
        <w:t xml:space="preserve"> портал</w:t>
      </w:r>
      <w:r w:rsidRPr="00011395">
        <w:rPr>
          <w:rFonts w:ascii="Times New Roman" w:hAnsi="Times New Roman" w:cs="Times New Roman"/>
          <w:sz w:val="28"/>
          <w:szCs w:val="28"/>
        </w:rPr>
        <w:t>а, Регионального портала</w:t>
      </w:r>
      <w:r w:rsidR="000E479F" w:rsidRPr="00011395">
        <w:rPr>
          <w:rFonts w:ascii="Times New Roman" w:hAnsi="Times New Roman" w:cs="Times New Roman"/>
          <w:sz w:val="28"/>
          <w:szCs w:val="28"/>
        </w:rPr>
        <w:t xml:space="preserve">, а также может быть принята при личном приеме заявителя. </w:t>
      </w:r>
    </w:p>
    <w:p w:rsidR="000E479F" w:rsidRPr="00011395" w:rsidRDefault="0061294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5.4.3. </w:t>
      </w:r>
      <w:r w:rsidR="000E479F" w:rsidRPr="00011395">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11395">
        <w:rPr>
          <w:rFonts w:ascii="Times New Roman" w:hAnsi="Times New Roman" w:cs="Times New Roman"/>
          <w:sz w:val="28"/>
          <w:szCs w:val="28"/>
        </w:rPr>
        <w:t xml:space="preserve">(бездействие) </w:t>
      </w:r>
      <w:r w:rsidR="00EE063A" w:rsidRPr="00011395">
        <w:rPr>
          <w:rFonts w:ascii="Times New Roman" w:hAnsi="Times New Roman" w:cs="Times New Roman"/>
          <w:sz w:val="28"/>
          <w:szCs w:val="28"/>
        </w:rPr>
        <w:t>администрации</w:t>
      </w:r>
      <w:r w:rsidR="000E479F" w:rsidRPr="00011395">
        <w:rPr>
          <w:rFonts w:ascii="Times New Roman" w:hAnsi="Times New Roman" w:cs="Times New Roman"/>
          <w:sz w:val="28"/>
          <w:szCs w:val="28"/>
        </w:rPr>
        <w:t>, должностного лица</w:t>
      </w:r>
      <w:r w:rsidR="004376DA" w:rsidRPr="00011395">
        <w:rPr>
          <w:rFonts w:ascii="Times New Roman" w:hAnsi="Times New Roman" w:cs="Times New Roman"/>
          <w:sz w:val="28"/>
          <w:szCs w:val="28"/>
        </w:rPr>
        <w:t xml:space="preserve"> либо</w:t>
      </w:r>
      <w:r w:rsidR="008C1E1A" w:rsidRPr="00011395">
        <w:rPr>
          <w:rFonts w:ascii="Times New Roman" w:hAnsi="Times New Roman" w:cs="Times New Roman"/>
          <w:sz w:val="28"/>
          <w:szCs w:val="28"/>
        </w:rPr>
        <w:t xml:space="preserve"> </w:t>
      </w:r>
      <w:r w:rsidR="000E479F" w:rsidRPr="00011395">
        <w:rPr>
          <w:rFonts w:ascii="Times New Roman" w:hAnsi="Times New Roman" w:cs="Times New Roman"/>
          <w:sz w:val="28"/>
          <w:szCs w:val="28"/>
        </w:rPr>
        <w:t xml:space="preserve">муниципального служащего </w:t>
      </w:r>
      <w:r w:rsidR="00EE063A" w:rsidRPr="00011395">
        <w:rPr>
          <w:rFonts w:ascii="Times New Roman" w:hAnsi="Times New Roman" w:cs="Times New Roman"/>
          <w:sz w:val="28"/>
          <w:szCs w:val="28"/>
        </w:rPr>
        <w:t>администрации</w:t>
      </w:r>
      <w:r w:rsidR="007E7692" w:rsidRPr="00011395">
        <w:rPr>
          <w:rFonts w:ascii="Times New Roman" w:hAnsi="Times New Roman" w:cs="Times New Roman"/>
          <w:sz w:val="28"/>
          <w:szCs w:val="28"/>
        </w:rPr>
        <w:t xml:space="preserve"> </w:t>
      </w:r>
      <w:r w:rsidR="000E479F" w:rsidRPr="00011395">
        <w:rPr>
          <w:rFonts w:ascii="Times New Roman" w:hAnsi="Times New Roman" w:cs="Times New Roman"/>
          <w:sz w:val="28"/>
          <w:szCs w:val="28"/>
        </w:rPr>
        <w:t>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011395" w:rsidRDefault="0061294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5.4.4</w:t>
      </w:r>
      <w:r w:rsidR="000E479F" w:rsidRPr="00011395">
        <w:rPr>
          <w:rFonts w:ascii="Times New Roman" w:hAnsi="Times New Roman" w:cs="Times New Roman"/>
          <w:sz w:val="28"/>
          <w:szCs w:val="28"/>
        </w:rPr>
        <w:t xml:space="preserve">. Жалоба на решения и действия (бездействие) </w:t>
      </w:r>
      <w:r w:rsidR="007B0631"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xml:space="preserve">, работника </w:t>
      </w:r>
      <w:r w:rsidR="007B0631"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Един</w:t>
      </w:r>
      <w:r w:rsidR="00B17BF0" w:rsidRPr="00011395">
        <w:rPr>
          <w:rFonts w:ascii="Times New Roman" w:hAnsi="Times New Roman" w:cs="Times New Roman"/>
          <w:sz w:val="28"/>
          <w:szCs w:val="28"/>
        </w:rPr>
        <w:t>ого</w:t>
      </w:r>
      <w:r w:rsidR="000E479F" w:rsidRPr="00011395">
        <w:rPr>
          <w:rFonts w:ascii="Times New Roman" w:hAnsi="Times New Roman" w:cs="Times New Roman"/>
          <w:sz w:val="28"/>
          <w:szCs w:val="28"/>
        </w:rPr>
        <w:t xml:space="preserve"> портал</w:t>
      </w:r>
      <w:r w:rsidR="00B17BF0" w:rsidRPr="00011395">
        <w:rPr>
          <w:rFonts w:ascii="Times New Roman" w:hAnsi="Times New Roman" w:cs="Times New Roman"/>
          <w:sz w:val="28"/>
          <w:szCs w:val="28"/>
        </w:rPr>
        <w:t>а</w:t>
      </w:r>
      <w:r w:rsidR="000E479F" w:rsidRPr="00011395">
        <w:rPr>
          <w:rFonts w:ascii="Times New Roman" w:hAnsi="Times New Roman" w:cs="Times New Roman"/>
          <w:sz w:val="28"/>
          <w:szCs w:val="28"/>
        </w:rPr>
        <w:t xml:space="preserve">, </w:t>
      </w:r>
      <w:r w:rsidR="007B0631" w:rsidRPr="00011395">
        <w:rPr>
          <w:rFonts w:ascii="Times New Roman" w:hAnsi="Times New Roman" w:cs="Times New Roman"/>
          <w:sz w:val="28"/>
          <w:szCs w:val="28"/>
        </w:rPr>
        <w:t>Региональн</w:t>
      </w:r>
      <w:r w:rsidR="00B17BF0" w:rsidRPr="00011395">
        <w:rPr>
          <w:rFonts w:ascii="Times New Roman" w:hAnsi="Times New Roman" w:cs="Times New Roman"/>
          <w:sz w:val="28"/>
          <w:szCs w:val="28"/>
        </w:rPr>
        <w:t>ого</w:t>
      </w:r>
      <w:r w:rsidR="007B0631" w:rsidRPr="00011395">
        <w:rPr>
          <w:rFonts w:ascii="Times New Roman" w:hAnsi="Times New Roman" w:cs="Times New Roman"/>
          <w:sz w:val="28"/>
          <w:szCs w:val="28"/>
        </w:rPr>
        <w:t xml:space="preserve"> п</w:t>
      </w:r>
      <w:r w:rsidR="000E479F" w:rsidRPr="00011395">
        <w:rPr>
          <w:rFonts w:ascii="Times New Roman" w:hAnsi="Times New Roman" w:cs="Times New Roman"/>
          <w:sz w:val="28"/>
          <w:szCs w:val="28"/>
        </w:rPr>
        <w:t>ортал</w:t>
      </w:r>
      <w:r w:rsidR="00B17BF0" w:rsidRPr="00011395">
        <w:rPr>
          <w:rFonts w:ascii="Times New Roman" w:hAnsi="Times New Roman" w:cs="Times New Roman"/>
          <w:sz w:val="28"/>
          <w:szCs w:val="28"/>
        </w:rPr>
        <w:t>а</w:t>
      </w:r>
      <w:r w:rsidR="000E479F" w:rsidRPr="00011395">
        <w:rPr>
          <w:rFonts w:ascii="Times New Roman" w:hAnsi="Times New Roman" w:cs="Times New Roman"/>
          <w:sz w:val="28"/>
          <w:szCs w:val="28"/>
        </w:rPr>
        <w:t xml:space="preserve">, а также может быть принята при личном приеме заявителя. </w:t>
      </w:r>
    </w:p>
    <w:p w:rsidR="000E479F" w:rsidRPr="00011395" w:rsidRDefault="0061294B"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5.4.5</w:t>
      </w:r>
      <w:r w:rsidR="000E479F" w:rsidRPr="00011395">
        <w:rPr>
          <w:rFonts w:ascii="Times New Roman" w:hAnsi="Times New Roman" w:cs="Times New Roman"/>
          <w:sz w:val="28"/>
          <w:szCs w:val="28"/>
        </w:rPr>
        <w:t xml:space="preserve">. Жалоба, поступившая в </w:t>
      </w:r>
      <w:r w:rsidRPr="00011395">
        <w:rPr>
          <w:rFonts w:ascii="Times New Roman" w:hAnsi="Times New Roman" w:cs="Times New Roman"/>
          <w:sz w:val="28"/>
          <w:szCs w:val="28"/>
        </w:rPr>
        <w:t>администрацию</w:t>
      </w:r>
      <w:r w:rsidR="007E7692" w:rsidRPr="00011395">
        <w:rPr>
          <w:rFonts w:ascii="Times New Roman" w:hAnsi="Times New Roman" w:cs="Times New Roman"/>
          <w:sz w:val="28"/>
          <w:szCs w:val="28"/>
        </w:rPr>
        <w:t xml:space="preserve"> </w:t>
      </w:r>
      <w:r w:rsidR="000E479F" w:rsidRPr="00011395">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В случае подачи заявителем жалобы через </w:t>
      </w:r>
      <w:r w:rsidR="007B0631" w:rsidRPr="00011395">
        <w:rPr>
          <w:rFonts w:ascii="Times New Roman" w:hAnsi="Times New Roman" w:cs="Times New Roman"/>
          <w:sz w:val="28"/>
          <w:szCs w:val="28"/>
        </w:rPr>
        <w:t>МФЦ</w:t>
      </w:r>
      <w:r w:rsidR="00A71810" w:rsidRPr="00011395">
        <w:rPr>
          <w:rFonts w:ascii="Times New Roman" w:hAnsi="Times New Roman" w:cs="Times New Roman"/>
          <w:sz w:val="28"/>
          <w:szCs w:val="28"/>
        </w:rPr>
        <w:t>,</w:t>
      </w:r>
      <w:r w:rsidR="008C1E1A" w:rsidRPr="00011395">
        <w:rPr>
          <w:rFonts w:ascii="Times New Roman" w:hAnsi="Times New Roman" w:cs="Times New Roman"/>
          <w:sz w:val="28"/>
          <w:szCs w:val="28"/>
        </w:rPr>
        <w:t xml:space="preserve"> </w:t>
      </w:r>
      <w:r w:rsidR="007B0631" w:rsidRPr="00011395">
        <w:rPr>
          <w:rFonts w:ascii="Times New Roman" w:hAnsi="Times New Roman" w:cs="Times New Roman"/>
          <w:sz w:val="28"/>
          <w:szCs w:val="28"/>
        </w:rPr>
        <w:t>последний</w:t>
      </w:r>
      <w:r w:rsidRPr="00011395">
        <w:rPr>
          <w:rFonts w:ascii="Times New Roman" w:hAnsi="Times New Roman" w:cs="Times New Roman"/>
          <w:sz w:val="28"/>
          <w:szCs w:val="28"/>
        </w:rPr>
        <w:t xml:space="preserve"> обеспечивает передачу жалобы в </w:t>
      </w:r>
      <w:r w:rsidR="0061294B"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и </w:t>
      </w:r>
      <w:r w:rsidR="0061294B"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но не позднее следующего рабочего дня со дня поступления жалобы.</w:t>
      </w:r>
    </w:p>
    <w:p w:rsidR="000E479F" w:rsidRPr="00011395" w:rsidRDefault="00C31496"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5.4.6</w:t>
      </w:r>
      <w:r w:rsidR="000E479F" w:rsidRPr="00011395">
        <w:rPr>
          <w:rFonts w:ascii="Times New Roman" w:hAnsi="Times New Roman" w:cs="Times New Roman"/>
          <w:sz w:val="28"/>
          <w:szCs w:val="28"/>
        </w:rPr>
        <w:t>. Жалоба должна содержать:</w:t>
      </w: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1) наименование </w:t>
      </w:r>
      <w:r w:rsidR="00EE063A"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должностного лица </w:t>
      </w:r>
      <w:r w:rsidR="00C31496" w:rsidRPr="00011395">
        <w:rPr>
          <w:rFonts w:ascii="Times New Roman" w:hAnsi="Times New Roman" w:cs="Times New Roman"/>
          <w:sz w:val="28"/>
          <w:szCs w:val="28"/>
        </w:rPr>
        <w:t xml:space="preserve">либо муниципального служащего </w:t>
      </w:r>
      <w:r w:rsidR="00EE063A"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w:t>
      </w:r>
      <w:r w:rsidR="007B0631" w:rsidRPr="00011395">
        <w:rPr>
          <w:rFonts w:ascii="Times New Roman" w:hAnsi="Times New Roman" w:cs="Times New Roman"/>
          <w:sz w:val="28"/>
          <w:szCs w:val="28"/>
        </w:rPr>
        <w:t>МФЦ</w:t>
      </w:r>
      <w:r w:rsidRPr="00011395">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011395" w:rsidRDefault="000E479F" w:rsidP="00011395">
      <w:pPr>
        <w:pStyle w:val="headertext"/>
        <w:spacing w:before="0" w:beforeAutospacing="0" w:after="0" w:afterAutospacing="0"/>
        <w:ind w:firstLine="709"/>
        <w:jc w:val="both"/>
        <w:rPr>
          <w:sz w:val="28"/>
          <w:szCs w:val="28"/>
        </w:rPr>
      </w:pPr>
      <w:r w:rsidRPr="00011395">
        <w:rPr>
          <w:sz w:val="28"/>
          <w:szCs w:val="28"/>
        </w:rPr>
        <w:t xml:space="preserve">3) сведения об обжалуемых решениях и действиях (бездействии) </w:t>
      </w:r>
      <w:r w:rsidR="00EE063A" w:rsidRPr="00011395">
        <w:rPr>
          <w:sz w:val="28"/>
          <w:szCs w:val="28"/>
          <w:lang w:eastAsia="en-US"/>
        </w:rPr>
        <w:t>администрации</w:t>
      </w:r>
      <w:r w:rsidRPr="00011395">
        <w:rPr>
          <w:sz w:val="28"/>
          <w:szCs w:val="28"/>
        </w:rPr>
        <w:t xml:space="preserve">, должностного лица </w:t>
      </w:r>
      <w:r w:rsidR="00C31496" w:rsidRPr="00011395">
        <w:rPr>
          <w:sz w:val="28"/>
          <w:szCs w:val="28"/>
        </w:rPr>
        <w:t>либо муниципального служащего</w:t>
      </w:r>
      <w:r w:rsidR="00C31496" w:rsidRPr="00011395">
        <w:rPr>
          <w:sz w:val="28"/>
          <w:szCs w:val="28"/>
          <w:lang w:eastAsia="en-US"/>
        </w:rPr>
        <w:t xml:space="preserve"> </w:t>
      </w:r>
      <w:r w:rsidR="00EE063A" w:rsidRPr="00011395">
        <w:rPr>
          <w:sz w:val="28"/>
          <w:szCs w:val="28"/>
          <w:lang w:eastAsia="en-US"/>
        </w:rPr>
        <w:t>администрации</w:t>
      </w:r>
      <w:r w:rsidRPr="00011395">
        <w:rPr>
          <w:sz w:val="28"/>
          <w:szCs w:val="28"/>
        </w:rPr>
        <w:t xml:space="preserve">, </w:t>
      </w:r>
      <w:r w:rsidR="00273748" w:rsidRPr="00011395">
        <w:rPr>
          <w:sz w:val="28"/>
          <w:szCs w:val="28"/>
        </w:rPr>
        <w:t>МФЦ</w:t>
      </w:r>
      <w:r w:rsidRPr="00011395">
        <w:rPr>
          <w:sz w:val="28"/>
          <w:szCs w:val="28"/>
        </w:rPr>
        <w:t xml:space="preserve">, работника </w:t>
      </w:r>
      <w:r w:rsidR="00273748" w:rsidRPr="00011395">
        <w:rPr>
          <w:sz w:val="28"/>
          <w:szCs w:val="28"/>
        </w:rPr>
        <w:t>МФЦ</w:t>
      </w:r>
      <w:r w:rsidRPr="00011395">
        <w:rPr>
          <w:sz w:val="28"/>
          <w:szCs w:val="28"/>
        </w:rPr>
        <w:t>;</w:t>
      </w:r>
    </w:p>
    <w:p w:rsidR="000E479F" w:rsidRPr="00011395" w:rsidRDefault="000E479F" w:rsidP="00011395">
      <w:pPr>
        <w:pStyle w:val="headertext"/>
        <w:spacing w:before="0" w:beforeAutospacing="0" w:after="0" w:afterAutospacing="0"/>
        <w:ind w:firstLine="709"/>
        <w:jc w:val="both"/>
        <w:rPr>
          <w:sz w:val="28"/>
          <w:szCs w:val="28"/>
        </w:rPr>
      </w:pPr>
      <w:r w:rsidRPr="00011395">
        <w:rPr>
          <w:sz w:val="28"/>
          <w:szCs w:val="28"/>
        </w:rPr>
        <w:t xml:space="preserve">4) доводы, на основании которых заявитель не согласен с решением и действием (бездействием) </w:t>
      </w:r>
      <w:r w:rsidR="00EE063A" w:rsidRPr="00011395">
        <w:rPr>
          <w:sz w:val="28"/>
          <w:szCs w:val="28"/>
          <w:lang w:eastAsia="en-US"/>
        </w:rPr>
        <w:t>администрации</w:t>
      </w:r>
      <w:r w:rsidRPr="00011395">
        <w:rPr>
          <w:sz w:val="28"/>
          <w:szCs w:val="28"/>
        </w:rPr>
        <w:t>, должностного лица либо муниципального служащего</w:t>
      </w:r>
      <w:r w:rsidR="00273748" w:rsidRPr="00011395">
        <w:rPr>
          <w:sz w:val="28"/>
          <w:szCs w:val="28"/>
        </w:rPr>
        <w:t xml:space="preserve"> </w:t>
      </w:r>
      <w:r w:rsidR="00EE063A" w:rsidRPr="00011395">
        <w:rPr>
          <w:sz w:val="28"/>
          <w:szCs w:val="28"/>
        </w:rPr>
        <w:t>администрации</w:t>
      </w:r>
      <w:r w:rsidRPr="00011395">
        <w:rPr>
          <w:sz w:val="28"/>
          <w:szCs w:val="28"/>
        </w:rPr>
        <w:t xml:space="preserve">, </w:t>
      </w:r>
      <w:r w:rsidR="00273748" w:rsidRPr="00011395">
        <w:rPr>
          <w:sz w:val="28"/>
          <w:szCs w:val="28"/>
        </w:rPr>
        <w:t>МФЦ</w:t>
      </w:r>
      <w:r w:rsidRPr="00011395">
        <w:rPr>
          <w:sz w:val="28"/>
          <w:szCs w:val="28"/>
        </w:rPr>
        <w:t xml:space="preserve">, работника </w:t>
      </w:r>
      <w:r w:rsidR="00273748" w:rsidRPr="00011395">
        <w:rPr>
          <w:sz w:val="28"/>
          <w:szCs w:val="28"/>
        </w:rPr>
        <w:t>МФЦ</w:t>
      </w:r>
      <w:r w:rsidRPr="00011395">
        <w:rPr>
          <w:sz w:val="28"/>
          <w:szCs w:val="28"/>
        </w:rPr>
        <w:t>. Заявителем могут быть представлены документы (при наличии), подтверждающие доводы заявителя, либо их копии.</w:t>
      </w:r>
    </w:p>
    <w:p w:rsidR="000E479F" w:rsidRPr="00011395" w:rsidRDefault="000E479F" w:rsidP="00011395">
      <w:pPr>
        <w:pStyle w:val="headertext"/>
        <w:spacing w:before="0" w:beforeAutospacing="0" w:after="0" w:afterAutospacing="0"/>
        <w:ind w:firstLine="709"/>
        <w:jc w:val="both"/>
        <w:rPr>
          <w:sz w:val="28"/>
          <w:szCs w:val="28"/>
        </w:rPr>
      </w:pPr>
    </w:p>
    <w:p w:rsidR="000E479F" w:rsidRPr="00011395" w:rsidRDefault="00273748"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Подраздел 5.5. </w:t>
      </w:r>
      <w:r w:rsidR="000E479F" w:rsidRPr="00011395">
        <w:rPr>
          <w:rFonts w:ascii="Times New Roman" w:hAnsi="Times New Roman" w:cs="Times New Roman"/>
          <w:b/>
          <w:sz w:val="28"/>
          <w:szCs w:val="28"/>
        </w:rPr>
        <w:t>Сроки рассмотрения жалобы</w:t>
      </w:r>
    </w:p>
    <w:p w:rsidR="000E479F" w:rsidRPr="00011395" w:rsidRDefault="000E479F" w:rsidP="00011395">
      <w:pPr>
        <w:autoSpaceDE w:val="0"/>
        <w:autoSpaceDN w:val="0"/>
        <w:adjustRightInd w:val="0"/>
        <w:spacing w:after="0" w:line="240" w:lineRule="auto"/>
        <w:jc w:val="center"/>
        <w:rPr>
          <w:rFonts w:ascii="Times New Roman" w:hAnsi="Times New Roman" w:cs="Times New Roman"/>
          <w:sz w:val="28"/>
          <w:szCs w:val="28"/>
        </w:rPr>
      </w:pPr>
    </w:p>
    <w:p w:rsidR="000E479F" w:rsidRPr="00011395" w:rsidRDefault="000E479F"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Жалоба, поступившая в </w:t>
      </w:r>
      <w:r w:rsidR="00273748"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xml:space="preserve">, </w:t>
      </w:r>
      <w:r w:rsidR="00273748"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учредителю </w:t>
      </w:r>
      <w:r w:rsidR="00273748"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подлежит рассмотрению в течение </w:t>
      </w:r>
      <w:r w:rsidR="00273748" w:rsidRPr="00011395">
        <w:rPr>
          <w:rFonts w:ascii="Times New Roman" w:hAnsi="Times New Roman" w:cs="Times New Roman"/>
          <w:sz w:val="28"/>
          <w:szCs w:val="28"/>
        </w:rPr>
        <w:t>15 (</w:t>
      </w:r>
      <w:r w:rsidRPr="00011395">
        <w:rPr>
          <w:rFonts w:ascii="Times New Roman" w:hAnsi="Times New Roman" w:cs="Times New Roman"/>
          <w:sz w:val="28"/>
          <w:szCs w:val="28"/>
        </w:rPr>
        <w:t>пятнадцати</w:t>
      </w:r>
      <w:r w:rsidR="00273748" w:rsidRPr="00011395">
        <w:rPr>
          <w:rFonts w:ascii="Times New Roman" w:hAnsi="Times New Roman" w:cs="Times New Roman"/>
          <w:sz w:val="28"/>
          <w:szCs w:val="28"/>
        </w:rPr>
        <w:t>)</w:t>
      </w:r>
      <w:r w:rsidRPr="00011395">
        <w:rPr>
          <w:rFonts w:ascii="Times New Roman" w:hAnsi="Times New Roman" w:cs="Times New Roman"/>
          <w:sz w:val="28"/>
          <w:szCs w:val="28"/>
        </w:rPr>
        <w:t xml:space="preserve"> рабочих дней со дня ее регистрации, а в случае обжалования отказа </w:t>
      </w:r>
      <w:r w:rsidR="00EE063A"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w:t>
      </w:r>
      <w:r w:rsidR="00273748"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011395">
        <w:rPr>
          <w:rFonts w:ascii="Times New Roman" w:hAnsi="Times New Roman" w:cs="Times New Roman"/>
          <w:sz w:val="28"/>
          <w:szCs w:val="28"/>
        </w:rPr>
        <w:t>5 (</w:t>
      </w:r>
      <w:r w:rsidRPr="00011395">
        <w:rPr>
          <w:rFonts w:ascii="Times New Roman" w:hAnsi="Times New Roman" w:cs="Times New Roman"/>
          <w:sz w:val="28"/>
          <w:szCs w:val="28"/>
        </w:rPr>
        <w:t>пяти</w:t>
      </w:r>
      <w:r w:rsidR="00273748" w:rsidRPr="00011395">
        <w:rPr>
          <w:rFonts w:ascii="Times New Roman" w:hAnsi="Times New Roman" w:cs="Times New Roman"/>
          <w:sz w:val="28"/>
          <w:szCs w:val="28"/>
        </w:rPr>
        <w:t>)</w:t>
      </w:r>
      <w:r w:rsidRPr="00011395">
        <w:rPr>
          <w:rFonts w:ascii="Times New Roman" w:hAnsi="Times New Roman" w:cs="Times New Roman"/>
          <w:sz w:val="28"/>
          <w:szCs w:val="28"/>
        </w:rPr>
        <w:t xml:space="preserve"> рабочих дней со дня ее регистрации.</w:t>
      </w:r>
    </w:p>
    <w:p w:rsidR="000E479F" w:rsidRPr="00011395" w:rsidRDefault="000E479F" w:rsidP="00011395">
      <w:pPr>
        <w:autoSpaceDE w:val="0"/>
        <w:autoSpaceDN w:val="0"/>
        <w:adjustRightInd w:val="0"/>
        <w:spacing w:after="0" w:line="240" w:lineRule="auto"/>
        <w:rPr>
          <w:rFonts w:ascii="Times New Roman" w:hAnsi="Times New Roman" w:cs="Times New Roman"/>
          <w:sz w:val="28"/>
          <w:szCs w:val="28"/>
        </w:rPr>
      </w:pPr>
    </w:p>
    <w:p w:rsidR="00273748" w:rsidRPr="00011395" w:rsidRDefault="00273748"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5.6. </w:t>
      </w:r>
      <w:r w:rsidR="000E479F" w:rsidRPr="00011395">
        <w:rPr>
          <w:rFonts w:ascii="Times New Roman" w:hAnsi="Times New Roman" w:cs="Times New Roman"/>
          <w:b/>
          <w:sz w:val="28"/>
          <w:szCs w:val="28"/>
        </w:rPr>
        <w:t>Перечень оснований для приостановления рассмотрения</w:t>
      </w:r>
      <w:r w:rsidR="007E7692" w:rsidRPr="00011395">
        <w:rPr>
          <w:rFonts w:ascii="Times New Roman" w:hAnsi="Times New Roman" w:cs="Times New Roman"/>
          <w:b/>
          <w:sz w:val="28"/>
          <w:szCs w:val="28"/>
        </w:rPr>
        <w:t xml:space="preserve"> </w:t>
      </w:r>
      <w:r w:rsidR="000E479F" w:rsidRPr="00011395">
        <w:rPr>
          <w:rFonts w:ascii="Times New Roman" w:hAnsi="Times New Roman" w:cs="Times New Roman"/>
          <w:b/>
          <w:sz w:val="28"/>
          <w:szCs w:val="28"/>
        </w:rPr>
        <w:t xml:space="preserve">жалобы </w:t>
      </w:r>
    </w:p>
    <w:p w:rsidR="00273748"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в</w:t>
      </w:r>
      <w:proofErr w:type="gramEnd"/>
      <w:r w:rsidRPr="00011395">
        <w:rPr>
          <w:rFonts w:ascii="Times New Roman" w:hAnsi="Times New Roman" w:cs="Times New Roman"/>
          <w:b/>
          <w:sz w:val="28"/>
          <w:szCs w:val="28"/>
        </w:rPr>
        <w:t xml:space="preserve"> случае, если возможность приостановления</w:t>
      </w:r>
      <w:r w:rsidR="007E7692" w:rsidRPr="00011395">
        <w:rPr>
          <w:rFonts w:ascii="Times New Roman" w:hAnsi="Times New Roman" w:cs="Times New Roman"/>
          <w:b/>
          <w:sz w:val="28"/>
          <w:szCs w:val="28"/>
        </w:rPr>
        <w:t xml:space="preserve"> </w:t>
      </w:r>
      <w:r w:rsidRPr="00011395">
        <w:rPr>
          <w:rFonts w:ascii="Times New Roman" w:hAnsi="Times New Roman" w:cs="Times New Roman"/>
          <w:b/>
          <w:sz w:val="28"/>
          <w:szCs w:val="28"/>
        </w:rPr>
        <w:t xml:space="preserve">предусмотрена </w:t>
      </w:r>
    </w:p>
    <w:p w:rsidR="000E479F" w:rsidRPr="00011395" w:rsidRDefault="000E479F" w:rsidP="00011395">
      <w:pPr>
        <w:autoSpaceDE w:val="0"/>
        <w:autoSpaceDN w:val="0"/>
        <w:adjustRightInd w:val="0"/>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законодательством</w:t>
      </w:r>
      <w:proofErr w:type="gramEnd"/>
      <w:r w:rsidRPr="00011395">
        <w:rPr>
          <w:rFonts w:ascii="Times New Roman" w:hAnsi="Times New Roman" w:cs="Times New Roman"/>
          <w:b/>
          <w:sz w:val="28"/>
          <w:szCs w:val="28"/>
        </w:rPr>
        <w:t xml:space="preserve"> Российской Федерации</w:t>
      </w:r>
    </w:p>
    <w:p w:rsidR="000E479F" w:rsidRPr="00011395" w:rsidRDefault="000E479F" w:rsidP="00011395">
      <w:pPr>
        <w:autoSpaceDE w:val="0"/>
        <w:autoSpaceDN w:val="0"/>
        <w:adjustRightInd w:val="0"/>
        <w:spacing w:after="0" w:line="240" w:lineRule="auto"/>
        <w:jc w:val="center"/>
        <w:rPr>
          <w:rFonts w:ascii="Times New Roman" w:hAnsi="Times New Roman" w:cs="Times New Roman"/>
          <w:sz w:val="28"/>
          <w:szCs w:val="28"/>
        </w:rPr>
      </w:pPr>
    </w:p>
    <w:p w:rsidR="000E479F" w:rsidRPr="00011395" w:rsidRDefault="000E479F" w:rsidP="00011395">
      <w:pPr>
        <w:autoSpaceDE w:val="0"/>
        <w:autoSpaceDN w:val="0"/>
        <w:adjustRightInd w:val="0"/>
        <w:spacing w:after="0" w:line="240" w:lineRule="auto"/>
        <w:ind w:firstLine="709"/>
        <w:rPr>
          <w:rFonts w:ascii="Times New Roman" w:hAnsi="Times New Roman" w:cs="Times New Roman"/>
          <w:sz w:val="28"/>
          <w:szCs w:val="28"/>
        </w:rPr>
      </w:pPr>
      <w:r w:rsidRPr="00011395">
        <w:rPr>
          <w:rFonts w:ascii="Times New Roman" w:hAnsi="Times New Roman" w:cs="Times New Roman"/>
          <w:sz w:val="28"/>
          <w:szCs w:val="28"/>
        </w:rPr>
        <w:t>Основания для приостановления рассмотрения жалобы отсутствуют.</w:t>
      </w:r>
    </w:p>
    <w:p w:rsidR="000E479F" w:rsidRPr="00011395" w:rsidRDefault="000E479F" w:rsidP="00011395">
      <w:pPr>
        <w:autoSpaceDE w:val="0"/>
        <w:autoSpaceDN w:val="0"/>
        <w:adjustRightInd w:val="0"/>
        <w:spacing w:after="0" w:line="240" w:lineRule="auto"/>
        <w:rPr>
          <w:rFonts w:ascii="Times New Roman" w:hAnsi="Times New Roman" w:cs="Times New Roman"/>
          <w:sz w:val="28"/>
          <w:szCs w:val="28"/>
        </w:rPr>
      </w:pPr>
    </w:p>
    <w:p w:rsidR="000E479F" w:rsidRPr="00011395" w:rsidRDefault="00273748" w:rsidP="00011395">
      <w:pPr>
        <w:autoSpaceDE w:val="0"/>
        <w:autoSpaceDN w:val="0"/>
        <w:adjustRightInd w:val="0"/>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5.7. </w:t>
      </w:r>
      <w:r w:rsidR="000E479F" w:rsidRPr="00011395">
        <w:rPr>
          <w:rFonts w:ascii="Times New Roman" w:hAnsi="Times New Roman" w:cs="Times New Roman"/>
          <w:b/>
          <w:sz w:val="28"/>
          <w:szCs w:val="28"/>
        </w:rPr>
        <w:t>Результат рассмотрения жалобы</w:t>
      </w:r>
    </w:p>
    <w:p w:rsidR="000E479F" w:rsidRPr="00011395" w:rsidRDefault="000E479F" w:rsidP="00011395">
      <w:pPr>
        <w:autoSpaceDE w:val="0"/>
        <w:autoSpaceDN w:val="0"/>
        <w:adjustRightInd w:val="0"/>
        <w:spacing w:after="0" w:line="240" w:lineRule="auto"/>
        <w:jc w:val="both"/>
        <w:rPr>
          <w:rFonts w:ascii="Times New Roman" w:hAnsi="Times New Roman" w:cs="Times New Roman"/>
          <w:sz w:val="28"/>
          <w:szCs w:val="28"/>
        </w:rPr>
      </w:pPr>
    </w:p>
    <w:p w:rsidR="000E479F" w:rsidRPr="00011395" w:rsidRDefault="00273748" w:rsidP="00011395">
      <w:pPr>
        <w:autoSpaceDE w:val="0"/>
        <w:autoSpaceDN w:val="0"/>
        <w:adjustRightInd w:val="0"/>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5.7.1.</w:t>
      </w:r>
      <w:r w:rsidR="000E479F" w:rsidRPr="00011395">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2) в удовлетворении жалобы отказывается. </w:t>
      </w:r>
    </w:p>
    <w:p w:rsidR="000E479F" w:rsidRPr="00011395" w:rsidRDefault="00273748"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5.7.2</w:t>
      </w:r>
      <w:r w:rsidR="000E479F" w:rsidRPr="00011395">
        <w:rPr>
          <w:rFonts w:ascii="Times New Roman" w:hAnsi="Times New Roman" w:cs="Times New Roman"/>
          <w:sz w:val="28"/>
          <w:szCs w:val="28"/>
        </w:rPr>
        <w:t xml:space="preserve">. </w:t>
      </w:r>
      <w:r w:rsidR="00533AA1" w:rsidRPr="00011395">
        <w:rPr>
          <w:rFonts w:ascii="Times New Roman" w:hAnsi="Times New Roman" w:cs="Times New Roman"/>
          <w:sz w:val="28"/>
          <w:szCs w:val="28"/>
        </w:rPr>
        <w:t>Администрация</w:t>
      </w:r>
      <w:r w:rsidR="000E479F" w:rsidRPr="00011395">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11395">
        <w:rPr>
          <w:rFonts w:ascii="Times New Roman" w:hAnsi="Times New Roman" w:cs="Times New Roman"/>
          <w:sz w:val="28"/>
          <w:szCs w:val="28"/>
        </w:rPr>
        <w:t xml:space="preserve">Правилами и </w:t>
      </w:r>
      <w:r w:rsidR="00E60A33" w:rsidRPr="00011395">
        <w:rPr>
          <w:rFonts w:ascii="Times New Roman" w:hAnsi="Times New Roman" w:cs="Times New Roman"/>
          <w:sz w:val="28"/>
          <w:szCs w:val="28"/>
        </w:rPr>
        <w:t>Порядком</w:t>
      </w:r>
      <w:r w:rsidR="000E479F" w:rsidRPr="00011395">
        <w:rPr>
          <w:rFonts w:ascii="Times New Roman" w:hAnsi="Times New Roman" w:cs="Times New Roman"/>
          <w:sz w:val="28"/>
          <w:szCs w:val="28"/>
        </w:rPr>
        <w:t>.</w:t>
      </w:r>
    </w:p>
    <w:p w:rsidR="000E479F" w:rsidRPr="00011395" w:rsidRDefault="00452AF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5.7.3.</w:t>
      </w:r>
      <w:r w:rsidR="00F91FE3"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11395">
        <w:rPr>
          <w:rFonts w:ascii="Times New Roman" w:hAnsi="Times New Roman" w:cs="Times New Roman"/>
          <w:sz w:val="28"/>
          <w:szCs w:val="28"/>
        </w:rPr>
        <w:t xml:space="preserve">Правилами и </w:t>
      </w:r>
      <w:r w:rsidR="000E479F" w:rsidRPr="00011395">
        <w:rPr>
          <w:rFonts w:ascii="Times New Roman" w:hAnsi="Times New Roman" w:cs="Times New Roman"/>
          <w:sz w:val="28"/>
          <w:szCs w:val="28"/>
        </w:rPr>
        <w:t>Порядком.</w:t>
      </w:r>
    </w:p>
    <w:p w:rsidR="000E479F" w:rsidRPr="00011395" w:rsidRDefault="00452AF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5.7.4</w:t>
      </w:r>
      <w:r w:rsidR="000E479F" w:rsidRPr="00011395">
        <w:rPr>
          <w:rFonts w:ascii="Times New Roman" w:hAnsi="Times New Roman" w:cs="Times New Roman"/>
          <w:sz w:val="28"/>
          <w:szCs w:val="28"/>
        </w:rPr>
        <w:t xml:space="preserve">. </w:t>
      </w:r>
      <w:r w:rsidR="00533AA1" w:rsidRPr="00011395">
        <w:rPr>
          <w:rFonts w:ascii="Times New Roman" w:hAnsi="Times New Roman" w:cs="Times New Roman"/>
          <w:sz w:val="28"/>
          <w:szCs w:val="28"/>
        </w:rPr>
        <w:t>Администрация</w:t>
      </w:r>
      <w:r w:rsidR="007E7692" w:rsidRPr="00011395">
        <w:rPr>
          <w:rFonts w:ascii="Times New Roman" w:hAnsi="Times New Roman" w:cs="Times New Roman"/>
          <w:sz w:val="28"/>
          <w:szCs w:val="28"/>
        </w:rPr>
        <w:t xml:space="preserve"> </w:t>
      </w:r>
      <w:r w:rsidR="000E479F" w:rsidRPr="00011395">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011395">
        <w:rPr>
          <w:rFonts w:ascii="Times New Roman" w:hAnsi="Times New Roman" w:cs="Times New Roman"/>
          <w:sz w:val="28"/>
          <w:szCs w:val="28"/>
        </w:rPr>
        <w:t>Правилами и Порядком</w:t>
      </w:r>
      <w:r w:rsidR="000E479F" w:rsidRPr="00011395">
        <w:rPr>
          <w:rFonts w:ascii="Times New Roman" w:hAnsi="Times New Roman" w:cs="Times New Roman"/>
          <w:i/>
          <w:sz w:val="28"/>
          <w:szCs w:val="28"/>
        </w:rPr>
        <w:t>.</w:t>
      </w:r>
    </w:p>
    <w:p w:rsidR="000E479F" w:rsidRPr="00011395" w:rsidRDefault="00452AFB"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5.7.5</w:t>
      </w:r>
      <w:r w:rsidR="000E479F" w:rsidRPr="00011395">
        <w:rPr>
          <w:rFonts w:ascii="Times New Roman" w:hAnsi="Times New Roman" w:cs="Times New Roman"/>
          <w:sz w:val="28"/>
          <w:szCs w:val="28"/>
        </w:rPr>
        <w:t xml:space="preserve">. </w:t>
      </w:r>
      <w:r w:rsidR="00F91FE3" w:rsidRPr="00011395">
        <w:rPr>
          <w:rFonts w:ascii="Times New Roman" w:hAnsi="Times New Roman" w:cs="Times New Roman"/>
          <w:sz w:val="28"/>
          <w:szCs w:val="28"/>
        </w:rPr>
        <w:t>МФЦ</w:t>
      </w:r>
      <w:r w:rsidR="000E479F" w:rsidRPr="00011395">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11395">
        <w:rPr>
          <w:rFonts w:ascii="Times New Roman" w:hAnsi="Times New Roman" w:cs="Times New Roman"/>
          <w:sz w:val="28"/>
          <w:szCs w:val="28"/>
        </w:rPr>
        <w:t>Правилами и Порядком</w:t>
      </w:r>
      <w:r w:rsidR="000E479F" w:rsidRPr="00011395">
        <w:rPr>
          <w:rFonts w:ascii="Times New Roman" w:hAnsi="Times New Roman" w:cs="Times New Roman"/>
          <w:sz w:val="28"/>
          <w:szCs w:val="28"/>
        </w:rPr>
        <w:t>.</w:t>
      </w:r>
    </w:p>
    <w:p w:rsidR="008C1E1A" w:rsidRPr="00011395" w:rsidRDefault="008C1E1A"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w:t>
      </w:r>
      <w:r w:rsidR="00EE063A"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011395" w:rsidRDefault="008C1E1A" w:rsidP="00011395">
      <w:pPr>
        <w:spacing w:after="0" w:line="240" w:lineRule="auto"/>
        <w:ind w:firstLine="709"/>
        <w:jc w:val="both"/>
        <w:rPr>
          <w:rFonts w:ascii="Times New Roman" w:hAnsi="Times New Roman" w:cs="Times New Roman"/>
          <w:sz w:val="28"/>
          <w:szCs w:val="28"/>
        </w:rPr>
      </w:pPr>
      <w:bookmarkStart w:id="50" w:name="sub_11282"/>
      <w:r w:rsidRPr="00011395">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0"/>
    <w:p w:rsidR="000E479F" w:rsidRPr="00011395" w:rsidRDefault="00487468"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5.7.</w:t>
      </w:r>
      <w:r w:rsidR="008C1E1A" w:rsidRPr="00011395">
        <w:rPr>
          <w:rFonts w:ascii="Times New Roman" w:hAnsi="Times New Roman" w:cs="Times New Roman"/>
          <w:sz w:val="28"/>
          <w:szCs w:val="28"/>
        </w:rPr>
        <w:t>8</w:t>
      </w:r>
      <w:r w:rsidR="000E479F" w:rsidRPr="0001139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EC5633" w:rsidRPr="00011395" w:rsidRDefault="00EC5633" w:rsidP="00011395">
      <w:pPr>
        <w:spacing w:after="0" w:line="240" w:lineRule="auto"/>
        <w:ind w:firstLine="709"/>
        <w:jc w:val="center"/>
        <w:rPr>
          <w:rFonts w:ascii="Times New Roman" w:hAnsi="Times New Roman" w:cs="Times New Roman"/>
          <w:b/>
          <w:sz w:val="28"/>
          <w:szCs w:val="28"/>
        </w:rPr>
      </w:pPr>
      <w:r w:rsidRPr="00011395">
        <w:rPr>
          <w:rFonts w:ascii="Times New Roman" w:hAnsi="Times New Roman" w:cs="Times New Roman"/>
          <w:b/>
          <w:sz w:val="28"/>
          <w:szCs w:val="28"/>
        </w:rPr>
        <w:t xml:space="preserve">5.8. </w:t>
      </w:r>
      <w:r w:rsidR="000E479F" w:rsidRPr="00011395">
        <w:rPr>
          <w:rFonts w:ascii="Times New Roman" w:hAnsi="Times New Roman" w:cs="Times New Roman"/>
          <w:b/>
          <w:sz w:val="28"/>
          <w:szCs w:val="28"/>
        </w:rPr>
        <w:t>Порядок информирования заявителя о результатах</w:t>
      </w:r>
    </w:p>
    <w:p w:rsidR="000E479F" w:rsidRPr="00011395" w:rsidRDefault="000E479F" w:rsidP="00011395">
      <w:pPr>
        <w:spacing w:after="0" w:line="240" w:lineRule="auto"/>
        <w:ind w:firstLine="709"/>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рассмотрения</w:t>
      </w:r>
      <w:proofErr w:type="gramEnd"/>
      <w:r w:rsidRPr="00011395">
        <w:rPr>
          <w:rFonts w:ascii="Times New Roman" w:hAnsi="Times New Roman" w:cs="Times New Roman"/>
          <w:b/>
          <w:sz w:val="28"/>
          <w:szCs w:val="28"/>
        </w:rPr>
        <w:t xml:space="preserve"> жалобы</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0E479F" w:rsidRPr="00011395" w:rsidRDefault="00B97D3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5.8.1.</w:t>
      </w:r>
      <w:r w:rsidR="000E479F" w:rsidRPr="00011395">
        <w:rPr>
          <w:rFonts w:ascii="Times New Roman" w:hAnsi="Times New Roman" w:cs="Times New Roman"/>
          <w:sz w:val="28"/>
          <w:szCs w:val="28"/>
        </w:rPr>
        <w:t xml:space="preserve"> Не позднее дня, следующего за днем принятия решения, указанного в </w:t>
      </w:r>
      <w:r w:rsidRPr="00011395">
        <w:rPr>
          <w:rFonts w:ascii="Times New Roman" w:hAnsi="Times New Roman" w:cs="Times New Roman"/>
          <w:sz w:val="28"/>
          <w:szCs w:val="28"/>
        </w:rPr>
        <w:t>подпункте 5.7.1 подраздела 5.7 раздела 5 Регламента</w:t>
      </w:r>
      <w:r w:rsidR="000E479F" w:rsidRPr="0001139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011395" w:rsidRDefault="00B97D3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5.8.</w:t>
      </w:r>
      <w:r w:rsidR="000E479F" w:rsidRPr="00011395">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0E479F" w:rsidRPr="00011395" w:rsidRDefault="00B97D3F" w:rsidP="00011395">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5.9. </w:t>
      </w:r>
      <w:r w:rsidR="000E479F" w:rsidRPr="00011395">
        <w:rPr>
          <w:rFonts w:ascii="Times New Roman" w:hAnsi="Times New Roman" w:cs="Times New Roman"/>
          <w:b/>
          <w:sz w:val="28"/>
          <w:szCs w:val="28"/>
        </w:rPr>
        <w:t>Порядок обжалования решения по жалобе</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E063A" w:rsidRPr="00011395">
        <w:rPr>
          <w:rFonts w:ascii="Times New Roman" w:hAnsi="Times New Roman" w:cs="Times New Roman"/>
          <w:sz w:val="28"/>
          <w:szCs w:val="28"/>
        </w:rPr>
        <w:t>администрацией</w:t>
      </w:r>
      <w:r w:rsidRPr="00011395">
        <w:rPr>
          <w:rFonts w:ascii="Times New Roman" w:hAnsi="Times New Roman" w:cs="Times New Roman"/>
          <w:sz w:val="28"/>
          <w:szCs w:val="28"/>
        </w:rPr>
        <w:t xml:space="preserve">, должностным лицом, муниципальным служащим </w:t>
      </w:r>
      <w:r w:rsidR="00EE063A" w:rsidRPr="00011395">
        <w:rPr>
          <w:rFonts w:ascii="Times New Roman" w:hAnsi="Times New Roman" w:cs="Times New Roman"/>
          <w:sz w:val="28"/>
          <w:szCs w:val="28"/>
        </w:rPr>
        <w:t>администрации</w:t>
      </w:r>
      <w:r w:rsidR="00B97D3F" w:rsidRPr="00011395">
        <w:rPr>
          <w:rFonts w:ascii="Times New Roman" w:hAnsi="Times New Roman" w:cs="Times New Roman"/>
          <w:sz w:val="28"/>
          <w:szCs w:val="28"/>
        </w:rPr>
        <w:t xml:space="preserve"> </w:t>
      </w:r>
      <w:r w:rsidRPr="00011395">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B97D3F" w:rsidRPr="00011395" w:rsidRDefault="00B97D3F" w:rsidP="00011395">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5.10. </w:t>
      </w:r>
      <w:r w:rsidR="000E479F" w:rsidRPr="00011395">
        <w:rPr>
          <w:rFonts w:ascii="Times New Roman" w:hAnsi="Times New Roman" w:cs="Times New Roman"/>
          <w:b/>
          <w:sz w:val="28"/>
          <w:szCs w:val="28"/>
        </w:rPr>
        <w:t>Право заявителя на получение информации и документов,</w:t>
      </w:r>
    </w:p>
    <w:p w:rsidR="000E479F" w:rsidRPr="00011395" w:rsidRDefault="000E479F" w:rsidP="00011395">
      <w:pPr>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необходимых</w:t>
      </w:r>
      <w:proofErr w:type="gramEnd"/>
      <w:r w:rsidRPr="00011395">
        <w:rPr>
          <w:rFonts w:ascii="Times New Roman" w:hAnsi="Times New Roman" w:cs="Times New Roman"/>
          <w:b/>
          <w:sz w:val="28"/>
          <w:szCs w:val="28"/>
        </w:rPr>
        <w:t xml:space="preserve"> для обоснования и рассмотрения жалобы</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lastRenderedPageBreak/>
        <w:t xml:space="preserve">Заявители имеют право обратиться в </w:t>
      </w:r>
      <w:r w:rsidR="00B17BF0" w:rsidRPr="00011395">
        <w:rPr>
          <w:rFonts w:ascii="Times New Roman" w:hAnsi="Times New Roman" w:cs="Times New Roman"/>
          <w:sz w:val="28"/>
          <w:szCs w:val="28"/>
        </w:rPr>
        <w:t>администрацию</w:t>
      </w:r>
      <w:r w:rsidRPr="00011395">
        <w:rPr>
          <w:rFonts w:ascii="Times New Roman" w:hAnsi="Times New Roman" w:cs="Times New Roman"/>
          <w:sz w:val="28"/>
          <w:szCs w:val="28"/>
        </w:rPr>
        <w:t xml:space="preserve">, </w:t>
      </w:r>
      <w:r w:rsidR="00B17BF0"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11395">
        <w:rPr>
          <w:rFonts w:ascii="Times New Roman" w:hAnsi="Times New Roman" w:cs="Times New Roman"/>
          <w:sz w:val="28"/>
          <w:szCs w:val="28"/>
        </w:rPr>
        <w:t>МФЦ</w:t>
      </w:r>
      <w:r w:rsidRPr="00011395">
        <w:rPr>
          <w:rFonts w:ascii="Times New Roman" w:hAnsi="Times New Roman" w:cs="Times New Roman"/>
          <w:sz w:val="28"/>
          <w:szCs w:val="28"/>
        </w:rPr>
        <w:t>, Един</w:t>
      </w:r>
      <w:r w:rsidR="00B17BF0" w:rsidRPr="00011395">
        <w:rPr>
          <w:rFonts w:ascii="Times New Roman" w:hAnsi="Times New Roman" w:cs="Times New Roman"/>
          <w:sz w:val="28"/>
          <w:szCs w:val="28"/>
        </w:rPr>
        <w:t>ого</w:t>
      </w:r>
      <w:r w:rsidRPr="00011395">
        <w:rPr>
          <w:rFonts w:ascii="Times New Roman" w:hAnsi="Times New Roman" w:cs="Times New Roman"/>
          <w:sz w:val="28"/>
          <w:szCs w:val="28"/>
        </w:rPr>
        <w:t xml:space="preserve"> портал</w:t>
      </w:r>
      <w:r w:rsidR="00B17BF0" w:rsidRPr="00011395">
        <w:rPr>
          <w:rFonts w:ascii="Times New Roman" w:hAnsi="Times New Roman" w:cs="Times New Roman"/>
          <w:sz w:val="28"/>
          <w:szCs w:val="28"/>
        </w:rPr>
        <w:t>а</w:t>
      </w:r>
      <w:r w:rsidRPr="00011395">
        <w:rPr>
          <w:rFonts w:ascii="Times New Roman" w:hAnsi="Times New Roman" w:cs="Times New Roman"/>
          <w:sz w:val="28"/>
          <w:szCs w:val="28"/>
        </w:rPr>
        <w:t xml:space="preserve">, </w:t>
      </w:r>
      <w:r w:rsidR="00B17BF0" w:rsidRPr="00011395">
        <w:rPr>
          <w:rFonts w:ascii="Times New Roman" w:hAnsi="Times New Roman" w:cs="Times New Roman"/>
          <w:sz w:val="28"/>
          <w:szCs w:val="28"/>
        </w:rPr>
        <w:t>Регионального п</w:t>
      </w:r>
      <w:r w:rsidRPr="00011395">
        <w:rPr>
          <w:rFonts w:ascii="Times New Roman" w:hAnsi="Times New Roman" w:cs="Times New Roman"/>
          <w:sz w:val="28"/>
          <w:szCs w:val="28"/>
        </w:rPr>
        <w:t xml:space="preserve">ортала, а также при личном приеме заявителя. </w:t>
      </w:r>
    </w:p>
    <w:p w:rsidR="000E479F" w:rsidRPr="00011395" w:rsidRDefault="000E479F" w:rsidP="00011395">
      <w:pPr>
        <w:spacing w:after="0" w:line="240" w:lineRule="auto"/>
        <w:ind w:firstLine="709"/>
        <w:jc w:val="center"/>
        <w:rPr>
          <w:rFonts w:ascii="Times New Roman" w:hAnsi="Times New Roman" w:cs="Times New Roman"/>
          <w:sz w:val="28"/>
          <w:szCs w:val="28"/>
        </w:rPr>
      </w:pPr>
    </w:p>
    <w:p w:rsidR="00B17BF0" w:rsidRPr="00011395" w:rsidRDefault="00B17BF0" w:rsidP="00011395">
      <w:pPr>
        <w:spacing w:after="0" w:line="240" w:lineRule="auto"/>
        <w:jc w:val="center"/>
        <w:rPr>
          <w:rFonts w:ascii="Times New Roman" w:hAnsi="Times New Roman" w:cs="Times New Roman"/>
          <w:b/>
          <w:sz w:val="28"/>
          <w:szCs w:val="28"/>
        </w:rPr>
      </w:pPr>
      <w:r w:rsidRPr="00011395">
        <w:rPr>
          <w:rFonts w:ascii="Times New Roman" w:hAnsi="Times New Roman" w:cs="Times New Roman"/>
          <w:b/>
          <w:sz w:val="28"/>
          <w:szCs w:val="28"/>
        </w:rPr>
        <w:t xml:space="preserve">5.11. </w:t>
      </w:r>
      <w:r w:rsidR="000E479F" w:rsidRPr="00011395">
        <w:rPr>
          <w:rFonts w:ascii="Times New Roman" w:hAnsi="Times New Roman" w:cs="Times New Roman"/>
          <w:b/>
          <w:sz w:val="28"/>
          <w:szCs w:val="28"/>
        </w:rPr>
        <w:t>Способы информирования заявителей о порядке</w:t>
      </w:r>
      <w:r w:rsidR="00A21258" w:rsidRPr="00011395">
        <w:rPr>
          <w:rFonts w:ascii="Times New Roman" w:hAnsi="Times New Roman" w:cs="Times New Roman"/>
          <w:b/>
          <w:sz w:val="28"/>
          <w:szCs w:val="28"/>
        </w:rPr>
        <w:t xml:space="preserve"> </w:t>
      </w:r>
      <w:r w:rsidR="000E479F" w:rsidRPr="00011395">
        <w:rPr>
          <w:rFonts w:ascii="Times New Roman" w:hAnsi="Times New Roman" w:cs="Times New Roman"/>
          <w:b/>
          <w:sz w:val="28"/>
          <w:szCs w:val="28"/>
        </w:rPr>
        <w:t xml:space="preserve">подачи </w:t>
      </w:r>
    </w:p>
    <w:p w:rsidR="000E479F" w:rsidRPr="00011395" w:rsidRDefault="000E479F" w:rsidP="00011395">
      <w:pPr>
        <w:spacing w:after="0" w:line="240" w:lineRule="auto"/>
        <w:jc w:val="center"/>
        <w:rPr>
          <w:rFonts w:ascii="Times New Roman" w:hAnsi="Times New Roman" w:cs="Times New Roman"/>
          <w:b/>
          <w:sz w:val="28"/>
          <w:szCs w:val="28"/>
        </w:rPr>
      </w:pPr>
      <w:proofErr w:type="gramStart"/>
      <w:r w:rsidRPr="00011395">
        <w:rPr>
          <w:rFonts w:ascii="Times New Roman" w:hAnsi="Times New Roman" w:cs="Times New Roman"/>
          <w:b/>
          <w:sz w:val="28"/>
          <w:szCs w:val="28"/>
        </w:rPr>
        <w:t>и</w:t>
      </w:r>
      <w:proofErr w:type="gramEnd"/>
      <w:r w:rsidRPr="00011395">
        <w:rPr>
          <w:rFonts w:ascii="Times New Roman" w:hAnsi="Times New Roman" w:cs="Times New Roman"/>
          <w:b/>
          <w:sz w:val="28"/>
          <w:szCs w:val="28"/>
        </w:rPr>
        <w:t xml:space="preserve"> рассмотрения жалобы</w:t>
      </w:r>
    </w:p>
    <w:p w:rsidR="000E479F" w:rsidRPr="00011395" w:rsidRDefault="000E479F" w:rsidP="00011395">
      <w:pPr>
        <w:spacing w:after="0" w:line="240" w:lineRule="auto"/>
        <w:ind w:firstLine="709"/>
        <w:jc w:val="both"/>
        <w:rPr>
          <w:rFonts w:ascii="Times New Roman" w:hAnsi="Times New Roman" w:cs="Times New Roman"/>
          <w:sz w:val="28"/>
          <w:szCs w:val="28"/>
        </w:rPr>
      </w:pPr>
    </w:p>
    <w:p w:rsidR="000E479F" w:rsidRPr="00011395" w:rsidRDefault="000E479F" w:rsidP="00011395">
      <w:pPr>
        <w:spacing w:after="0" w:line="240" w:lineRule="auto"/>
        <w:ind w:firstLine="709"/>
        <w:jc w:val="both"/>
        <w:rPr>
          <w:rFonts w:ascii="Times New Roman" w:hAnsi="Times New Roman" w:cs="Times New Roman"/>
          <w:sz w:val="28"/>
          <w:szCs w:val="28"/>
        </w:rPr>
      </w:pPr>
      <w:r w:rsidRPr="0001139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011395">
        <w:rPr>
          <w:rFonts w:ascii="Times New Roman" w:hAnsi="Times New Roman" w:cs="Times New Roman"/>
          <w:sz w:val="28"/>
          <w:szCs w:val="28"/>
        </w:rPr>
        <w:t>муниципаль</w:t>
      </w:r>
      <w:r w:rsidRPr="00011395">
        <w:rPr>
          <w:rFonts w:ascii="Times New Roman" w:hAnsi="Times New Roman" w:cs="Times New Roman"/>
          <w:sz w:val="28"/>
          <w:szCs w:val="28"/>
        </w:rPr>
        <w:t xml:space="preserve">ной услуги непосредственно в </w:t>
      </w:r>
      <w:r w:rsidR="00B17BF0" w:rsidRPr="00011395">
        <w:rPr>
          <w:rFonts w:ascii="Times New Roman" w:hAnsi="Times New Roman" w:cs="Times New Roman"/>
          <w:sz w:val="28"/>
          <w:szCs w:val="28"/>
        </w:rPr>
        <w:t>администрации</w:t>
      </w:r>
      <w:r w:rsidRPr="00011395">
        <w:rPr>
          <w:rFonts w:ascii="Times New Roman" w:hAnsi="Times New Roman" w:cs="Times New Roman"/>
          <w:sz w:val="28"/>
          <w:szCs w:val="28"/>
        </w:rPr>
        <w:t xml:space="preserve">, на официальном сайте, в </w:t>
      </w:r>
      <w:r w:rsidR="00B17BF0" w:rsidRPr="00011395">
        <w:rPr>
          <w:rFonts w:ascii="Times New Roman" w:hAnsi="Times New Roman" w:cs="Times New Roman"/>
          <w:sz w:val="28"/>
          <w:szCs w:val="28"/>
        </w:rPr>
        <w:t>МФЦ</w:t>
      </w:r>
      <w:r w:rsidRPr="00011395">
        <w:rPr>
          <w:rFonts w:ascii="Times New Roman" w:hAnsi="Times New Roman" w:cs="Times New Roman"/>
          <w:sz w:val="28"/>
          <w:szCs w:val="28"/>
        </w:rPr>
        <w:t xml:space="preserve">, </w:t>
      </w:r>
      <w:r w:rsidR="00B17BF0" w:rsidRPr="00011395">
        <w:rPr>
          <w:rFonts w:ascii="Times New Roman" w:hAnsi="Times New Roman" w:cs="Times New Roman"/>
          <w:sz w:val="28"/>
          <w:szCs w:val="28"/>
        </w:rPr>
        <w:t>на</w:t>
      </w:r>
      <w:r w:rsidRPr="00011395">
        <w:rPr>
          <w:rFonts w:ascii="Times New Roman" w:hAnsi="Times New Roman" w:cs="Times New Roman"/>
          <w:sz w:val="28"/>
          <w:szCs w:val="28"/>
        </w:rPr>
        <w:t xml:space="preserve"> Един</w:t>
      </w:r>
      <w:r w:rsidR="00B17BF0" w:rsidRPr="00011395">
        <w:rPr>
          <w:rFonts w:ascii="Times New Roman" w:hAnsi="Times New Roman" w:cs="Times New Roman"/>
          <w:sz w:val="28"/>
          <w:szCs w:val="28"/>
        </w:rPr>
        <w:t>ом</w:t>
      </w:r>
      <w:r w:rsidRPr="00011395">
        <w:rPr>
          <w:rFonts w:ascii="Times New Roman" w:hAnsi="Times New Roman" w:cs="Times New Roman"/>
          <w:sz w:val="28"/>
          <w:szCs w:val="28"/>
        </w:rPr>
        <w:t xml:space="preserve"> портал</w:t>
      </w:r>
      <w:r w:rsidR="00B17BF0" w:rsidRPr="00011395">
        <w:rPr>
          <w:rFonts w:ascii="Times New Roman" w:hAnsi="Times New Roman" w:cs="Times New Roman"/>
          <w:sz w:val="28"/>
          <w:szCs w:val="28"/>
        </w:rPr>
        <w:t>е</w:t>
      </w:r>
      <w:r w:rsidRPr="00011395">
        <w:rPr>
          <w:rFonts w:ascii="Times New Roman" w:hAnsi="Times New Roman" w:cs="Times New Roman"/>
          <w:sz w:val="28"/>
          <w:szCs w:val="28"/>
        </w:rPr>
        <w:t xml:space="preserve">, </w:t>
      </w:r>
      <w:r w:rsidR="00B17BF0" w:rsidRPr="00011395">
        <w:rPr>
          <w:rFonts w:ascii="Times New Roman" w:hAnsi="Times New Roman" w:cs="Times New Roman"/>
          <w:sz w:val="28"/>
          <w:szCs w:val="28"/>
        </w:rPr>
        <w:t>Региональном п</w:t>
      </w:r>
      <w:r w:rsidRPr="00011395">
        <w:rPr>
          <w:rFonts w:ascii="Times New Roman" w:hAnsi="Times New Roman" w:cs="Times New Roman"/>
          <w:sz w:val="28"/>
          <w:szCs w:val="28"/>
        </w:rPr>
        <w:t>ортале.</w:t>
      </w:r>
    </w:p>
    <w:p w:rsidR="00025B95" w:rsidRDefault="00025B95" w:rsidP="00025B95">
      <w:pPr>
        <w:spacing w:after="0" w:line="240" w:lineRule="auto"/>
        <w:rPr>
          <w:rFonts w:ascii="Times New Roman" w:eastAsia="Times New Roman" w:hAnsi="Times New Roman" w:cs="Times New Roman"/>
          <w:b/>
          <w:sz w:val="28"/>
          <w:szCs w:val="28"/>
          <w:lang w:eastAsia="ru-RU"/>
        </w:rPr>
      </w:pPr>
    </w:p>
    <w:p w:rsidR="00025B95" w:rsidRDefault="00025B95" w:rsidP="00025B95">
      <w:pPr>
        <w:spacing w:after="0" w:line="240" w:lineRule="auto"/>
        <w:rPr>
          <w:rFonts w:ascii="Times New Roman" w:eastAsia="Times New Roman" w:hAnsi="Times New Roman" w:cs="Times New Roman"/>
          <w:b/>
          <w:sz w:val="28"/>
          <w:szCs w:val="28"/>
          <w:lang w:eastAsia="ru-RU"/>
        </w:rPr>
      </w:pPr>
    </w:p>
    <w:p w:rsidR="004B7966" w:rsidRDefault="004B7966" w:rsidP="00025B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4B7966" w:rsidRDefault="00025B95" w:rsidP="00025B95">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025B95" w:rsidRPr="00025B95" w:rsidRDefault="00025B95" w:rsidP="00025B95">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B7966">
        <w:rPr>
          <w:rFonts w:ascii="Times New Roman" w:eastAsia="Times New Roman" w:hAnsi="Times New Roman" w:cs="Times New Roman"/>
          <w:sz w:val="28"/>
          <w:szCs w:val="28"/>
          <w:lang w:eastAsia="ru-RU"/>
        </w:rPr>
        <w:t xml:space="preserve">Е.В. Коновалова </w:t>
      </w:r>
      <w:r w:rsidRPr="00025B95">
        <w:rPr>
          <w:rFonts w:ascii="Times New Roman" w:eastAsia="Times New Roman" w:hAnsi="Times New Roman" w:cs="Times New Roman"/>
          <w:sz w:val="28"/>
          <w:szCs w:val="28"/>
          <w:lang w:eastAsia="ru-RU"/>
        </w:rPr>
        <w:t xml:space="preserve"> </w:t>
      </w:r>
    </w:p>
    <w:p w:rsidR="00AD28A0" w:rsidRPr="00011395" w:rsidRDefault="00AD28A0" w:rsidP="00011395">
      <w:pPr>
        <w:spacing w:after="0" w:line="240" w:lineRule="auto"/>
        <w:ind w:left="5103"/>
        <w:rPr>
          <w:rFonts w:ascii="Times New Roman" w:eastAsia="Times New Roman" w:hAnsi="Times New Roman" w:cs="Times New Roman"/>
          <w:bCs/>
          <w:sz w:val="28"/>
          <w:szCs w:val="28"/>
          <w:lang w:eastAsia="ru-RU"/>
        </w:rPr>
      </w:pPr>
    </w:p>
    <w:p w:rsidR="00AD28A0" w:rsidRDefault="00AD28A0" w:rsidP="00011395">
      <w:pPr>
        <w:spacing w:after="0" w:line="240" w:lineRule="auto"/>
        <w:ind w:left="5103"/>
        <w:rPr>
          <w:rFonts w:ascii="Times New Roman" w:eastAsia="Times New Roman" w:hAnsi="Times New Roman" w:cs="Times New Roman"/>
          <w:bCs/>
          <w:sz w:val="28"/>
          <w:szCs w:val="28"/>
          <w:lang w:eastAsia="ru-RU"/>
        </w:rPr>
      </w:pPr>
    </w:p>
    <w:p w:rsidR="00025B95" w:rsidRDefault="00025B95" w:rsidP="00011395">
      <w:pPr>
        <w:spacing w:after="0" w:line="240" w:lineRule="auto"/>
        <w:ind w:left="5103"/>
        <w:rPr>
          <w:rFonts w:ascii="Times New Roman" w:eastAsia="Times New Roman" w:hAnsi="Times New Roman" w:cs="Times New Roman"/>
          <w:bCs/>
          <w:sz w:val="28"/>
          <w:szCs w:val="28"/>
          <w:lang w:eastAsia="ru-RU"/>
        </w:rPr>
      </w:pPr>
    </w:p>
    <w:p w:rsidR="00025B95" w:rsidRDefault="00025B95" w:rsidP="00011395">
      <w:pPr>
        <w:spacing w:after="0" w:line="240" w:lineRule="auto"/>
        <w:ind w:left="5103"/>
        <w:rPr>
          <w:rFonts w:ascii="Times New Roman" w:eastAsia="Times New Roman" w:hAnsi="Times New Roman" w:cs="Times New Roman"/>
          <w:bCs/>
          <w:sz w:val="28"/>
          <w:szCs w:val="28"/>
          <w:lang w:eastAsia="ru-RU"/>
        </w:rPr>
      </w:pPr>
    </w:p>
    <w:p w:rsidR="00025B95" w:rsidRDefault="00025B95" w:rsidP="00011395">
      <w:pPr>
        <w:spacing w:after="0" w:line="240" w:lineRule="auto"/>
        <w:ind w:left="5103"/>
        <w:rPr>
          <w:rFonts w:ascii="Times New Roman" w:eastAsia="Times New Roman" w:hAnsi="Times New Roman" w:cs="Times New Roman"/>
          <w:bCs/>
          <w:sz w:val="28"/>
          <w:szCs w:val="28"/>
          <w:lang w:eastAsia="ru-RU"/>
        </w:rPr>
        <w:sectPr w:rsidR="00025B95" w:rsidSect="004B7966">
          <w:headerReference w:type="even" r:id="rId11"/>
          <w:headerReference w:type="default" r:id="rId12"/>
          <w:pgSz w:w="11906" w:h="16838"/>
          <w:pgMar w:top="1134" w:right="567" w:bottom="1134" w:left="1701" w:header="709" w:footer="709" w:gutter="0"/>
          <w:pgNumType w:start="1"/>
          <w:cols w:space="708"/>
          <w:titlePg/>
          <w:docGrid w:linePitch="360"/>
        </w:sectPr>
      </w:pPr>
    </w:p>
    <w:p w:rsidR="00025B95" w:rsidRPr="00011395" w:rsidRDefault="00025B95" w:rsidP="00011395">
      <w:pPr>
        <w:spacing w:after="0" w:line="240" w:lineRule="auto"/>
        <w:ind w:left="5103"/>
        <w:rPr>
          <w:rFonts w:ascii="Times New Roman" w:eastAsia="Times New Roman" w:hAnsi="Times New Roman" w:cs="Times New Roman"/>
          <w:bCs/>
          <w:sz w:val="28"/>
          <w:szCs w:val="28"/>
          <w:lang w:eastAsia="ru-RU"/>
        </w:rPr>
      </w:pPr>
    </w:p>
    <w:p w:rsidR="005F4125" w:rsidRPr="00011395" w:rsidRDefault="005F4125" w:rsidP="00011395">
      <w:pPr>
        <w:spacing w:after="0" w:line="240" w:lineRule="auto"/>
        <w:ind w:left="5103"/>
        <w:rPr>
          <w:rFonts w:ascii="Times New Roman" w:eastAsia="Times New Roman" w:hAnsi="Times New Roman" w:cs="Times New Roman"/>
          <w:bCs/>
          <w:sz w:val="28"/>
          <w:szCs w:val="28"/>
          <w:lang w:eastAsia="ru-RU"/>
        </w:rPr>
      </w:pPr>
      <w:r w:rsidRPr="00011395">
        <w:rPr>
          <w:rFonts w:ascii="Times New Roman" w:eastAsia="Times New Roman" w:hAnsi="Times New Roman" w:cs="Times New Roman"/>
          <w:bCs/>
          <w:sz w:val="28"/>
          <w:szCs w:val="28"/>
          <w:lang w:eastAsia="ru-RU"/>
        </w:rPr>
        <w:t xml:space="preserve">ПРИЛОЖЕНИЕ № </w:t>
      </w:r>
      <w:r w:rsidR="00A668A4" w:rsidRPr="00011395">
        <w:rPr>
          <w:rFonts w:ascii="Times New Roman" w:eastAsia="Times New Roman" w:hAnsi="Times New Roman" w:cs="Times New Roman"/>
          <w:bCs/>
          <w:sz w:val="28"/>
          <w:szCs w:val="28"/>
          <w:lang w:eastAsia="ru-RU"/>
        </w:rPr>
        <w:t>1</w:t>
      </w:r>
    </w:p>
    <w:p w:rsidR="00ED16AA" w:rsidRPr="00011395" w:rsidRDefault="005F4125" w:rsidP="00011395">
      <w:pPr>
        <w:spacing w:after="0" w:line="240" w:lineRule="auto"/>
        <w:ind w:left="5103"/>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bCs/>
          <w:sz w:val="28"/>
          <w:szCs w:val="28"/>
          <w:lang w:eastAsia="ru-RU"/>
        </w:rPr>
        <w:t>к</w:t>
      </w:r>
      <w:proofErr w:type="gramEnd"/>
      <w:r w:rsidRPr="00011395">
        <w:rPr>
          <w:rFonts w:ascii="Times New Roman" w:eastAsia="Times New Roman" w:hAnsi="Times New Roman" w:cs="Times New Roman"/>
          <w:bCs/>
          <w:sz w:val="28"/>
          <w:szCs w:val="28"/>
          <w:lang w:eastAsia="ru-RU"/>
        </w:rPr>
        <w:t xml:space="preserve"> административному регламенту </w:t>
      </w:r>
      <w:r w:rsidRPr="00011395">
        <w:rPr>
          <w:rFonts w:ascii="Times New Roman" w:eastAsia="Times New Roman" w:hAnsi="Times New Roman" w:cs="Times New Roman"/>
          <w:sz w:val="28"/>
          <w:szCs w:val="28"/>
          <w:lang w:eastAsia="ru-RU"/>
        </w:rPr>
        <w:t>предоставления муниципальной</w:t>
      </w:r>
    </w:p>
    <w:p w:rsidR="005F4125" w:rsidRPr="00011395" w:rsidRDefault="005F4125" w:rsidP="00011395">
      <w:pPr>
        <w:spacing w:after="0" w:line="240" w:lineRule="auto"/>
        <w:ind w:left="5103"/>
        <w:rPr>
          <w:rFonts w:ascii="Times New Roman" w:eastAsia="Times New Roman" w:hAnsi="Times New Roman" w:cs="Times New Roman"/>
          <w:sz w:val="28"/>
          <w:szCs w:val="28"/>
          <w:lang w:eastAsia="ar-SA"/>
        </w:rPr>
      </w:pPr>
      <w:proofErr w:type="gramStart"/>
      <w:r w:rsidRPr="00011395">
        <w:rPr>
          <w:rFonts w:ascii="Times New Roman" w:eastAsia="Times New Roman" w:hAnsi="Times New Roman" w:cs="Times New Roman"/>
          <w:sz w:val="28"/>
          <w:szCs w:val="28"/>
          <w:lang w:eastAsia="ru-RU"/>
        </w:rPr>
        <w:t>услуги</w:t>
      </w:r>
      <w:proofErr w:type="gramEnd"/>
      <w:r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ar-SA"/>
        </w:rPr>
        <w:t>«</w:t>
      </w:r>
      <w:r w:rsidR="00394F7F"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394F7F" w:rsidRPr="00011395">
        <w:rPr>
          <w:rFonts w:ascii="Times New Roman" w:hAnsi="Times New Roman" w:cs="Times New Roman"/>
          <w:sz w:val="28"/>
          <w:szCs w:val="28"/>
        </w:rPr>
        <w:t xml:space="preserve"> безвозмездное пользование без проведения торгов</w:t>
      </w:r>
      <w:r w:rsidRPr="00011395">
        <w:rPr>
          <w:rFonts w:ascii="Times New Roman" w:eastAsia="Times New Roman" w:hAnsi="Times New Roman" w:cs="Times New Roman"/>
          <w:sz w:val="28"/>
          <w:szCs w:val="28"/>
          <w:lang w:eastAsia="ar-SA"/>
        </w:rPr>
        <w:t>»</w:t>
      </w: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ar-SA"/>
        </w:rPr>
      </w:pP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ФОРМА ЗАЯВЛЕНИЯ</w:t>
      </w: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w:t>
      </w:r>
      <w:proofErr w:type="gramEnd"/>
      <w:r w:rsidRPr="00011395">
        <w:rPr>
          <w:rFonts w:ascii="Times New Roman" w:eastAsia="Times New Roman" w:hAnsi="Times New Roman" w:cs="Times New Roman"/>
          <w:sz w:val="28"/>
          <w:szCs w:val="28"/>
          <w:lang w:eastAsia="ru-RU"/>
        </w:rPr>
        <w:t xml:space="preserve"> предоставлении </w:t>
      </w:r>
      <w:r w:rsidR="00ED16AA" w:rsidRPr="00011395">
        <w:rPr>
          <w:rFonts w:ascii="Times New Roman" w:eastAsia="Times New Roman" w:hAnsi="Times New Roman" w:cs="Times New Roman"/>
          <w:sz w:val="28"/>
          <w:szCs w:val="28"/>
          <w:lang w:eastAsia="ru-RU"/>
        </w:rPr>
        <w:t>муниципальной услуги</w:t>
      </w:r>
    </w:p>
    <w:p w:rsidR="005F4125" w:rsidRDefault="005F4125" w:rsidP="00011395">
      <w:pPr>
        <w:spacing w:after="0" w:line="240" w:lineRule="auto"/>
        <w:ind w:firstLine="567"/>
        <w:jc w:val="center"/>
        <w:rPr>
          <w:rFonts w:ascii="Times New Roman" w:eastAsia="Times New Roman" w:hAnsi="Times New Roman" w:cs="Times New Roman"/>
          <w:sz w:val="28"/>
          <w:szCs w:val="28"/>
          <w:lang w:eastAsia="ru-RU"/>
        </w:rPr>
      </w:pPr>
    </w:p>
    <w:p w:rsidR="00D023E4" w:rsidRPr="00011395" w:rsidRDefault="00D023E4" w:rsidP="00011395">
      <w:pPr>
        <w:spacing w:after="0" w:line="240" w:lineRule="auto"/>
        <w:ind w:firstLine="567"/>
        <w:jc w:val="center"/>
        <w:rPr>
          <w:rFonts w:ascii="Times New Roman" w:eastAsia="Times New Roman" w:hAnsi="Times New Roman" w:cs="Times New Roman"/>
          <w:sz w:val="28"/>
          <w:szCs w:val="28"/>
          <w:lang w:eastAsia="ru-RU"/>
        </w:rPr>
      </w:pPr>
    </w:p>
    <w:p w:rsidR="00ED16AA" w:rsidRPr="00011395" w:rsidRDefault="005F4125" w:rsidP="00011395">
      <w:pPr>
        <w:spacing w:after="0" w:line="240" w:lineRule="auto"/>
        <w:ind w:left="5670"/>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Главе </w:t>
      </w:r>
      <w:r w:rsidR="00394F7F">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p>
    <w:p w:rsidR="005F4125" w:rsidRPr="00011395" w:rsidRDefault="002E20FC" w:rsidP="0001139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6B0F41" w:rsidRPr="00011395">
        <w:rPr>
          <w:rFonts w:ascii="Times New Roman" w:eastAsia="Times New Roman" w:hAnsi="Times New Roman" w:cs="Times New Roman"/>
          <w:sz w:val="28"/>
          <w:szCs w:val="28"/>
          <w:lang w:eastAsia="ru-RU"/>
        </w:rPr>
        <w:t>______________</w:t>
      </w:r>
    </w:p>
    <w:p w:rsidR="005F4125" w:rsidRPr="00011395" w:rsidRDefault="005F4125" w:rsidP="00011395">
      <w:pPr>
        <w:spacing w:after="0" w:line="240" w:lineRule="auto"/>
        <w:ind w:firstLine="567"/>
        <w:jc w:val="center"/>
        <w:rPr>
          <w:rFonts w:ascii="Times New Roman" w:eastAsia="Times New Roman" w:hAnsi="Times New Roman" w:cs="Times New Roman"/>
          <w:sz w:val="28"/>
          <w:szCs w:val="28"/>
          <w:lang w:eastAsia="ru-RU"/>
        </w:rPr>
      </w:pPr>
    </w:p>
    <w:p w:rsidR="00D8717E" w:rsidRDefault="00D8717E" w:rsidP="00011395">
      <w:pPr>
        <w:spacing w:after="0" w:line="240" w:lineRule="auto"/>
        <w:ind w:firstLine="567"/>
        <w:jc w:val="center"/>
        <w:rPr>
          <w:rFonts w:ascii="Times New Roman" w:eastAsia="Times New Roman" w:hAnsi="Times New Roman" w:cs="Times New Roman"/>
          <w:sz w:val="28"/>
          <w:szCs w:val="28"/>
          <w:lang w:eastAsia="ru-RU"/>
        </w:rPr>
      </w:pPr>
    </w:p>
    <w:p w:rsidR="00D023E4" w:rsidRPr="00011395" w:rsidRDefault="00D023E4" w:rsidP="00011395">
      <w:pPr>
        <w:spacing w:after="0" w:line="240" w:lineRule="auto"/>
        <w:ind w:firstLine="567"/>
        <w:jc w:val="center"/>
        <w:rPr>
          <w:rFonts w:ascii="Times New Roman" w:eastAsia="Times New Roman" w:hAnsi="Times New Roman" w:cs="Times New Roman"/>
          <w:sz w:val="28"/>
          <w:szCs w:val="28"/>
          <w:lang w:eastAsia="ru-RU"/>
        </w:rPr>
      </w:pPr>
    </w:p>
    <w:p w:rsidR="005F4125" w:rsidRPr="00011395" w:rsidRDefault="005F4125" w:rsidP="00011395">
      <w:pPr>
        <w:autoSpaceDE w:val="0"/>
        <w:spacing w:after="0" w:line="240" w:lineRule="auto"/>
        <w:ind w:firstLine="567"/>
        <w:jc w:val="center"/>
        <w:rPr>
          <w:rFonts w:ascii="Times New Roman" w:eastAsia="Times New Roman" w:hAnsi="Times New Roman" w:cs="Times New Roman"/>
          <w:sz w:val="28"/>
          <w:szCs w:val="28"/>
          <w:lang w:eastAsia="ar-SA"/>
        </w:rPr>
      </w:pPr>
      <w:r w:rsidRPr="00011395">
        <w:rPr>
          <w:rFonts w:ascii="Times New Roman" w:eastAsia="Times New Roman" w:hAnsi="Times New Roman" w:cs="Times New Roman"/>
          <w:bCs/>
          <w:sz w:val="28"/>
          <w:szCs w:val="28"/>
          <w:lang w:eastAsia="ar-SA"/>
        </w:rPr>
        <w:t>ЗАЯВЛЕНИЕ</w:t>
      </w:r>
    </w:p>
    <w:p w:rsidR="005F4125" w:rsidRPr="00011395" w:rsidRDefault="005F4125" w:rsidP="00011395">
      <w:pPr>
        <w:spacing w:after="0" w:line="240" w:lineRule="auto"/>
        <w:ind w:firstLine="567"/>
        <w:jc w:val="center"/>
        <w:rPr>
          <w:rFonts w:ascii="Times New Roman" w:eastAsia="Times New Roman" w:hAnsi="Times New Roman" w:cs="Times New Roman"/>
          <w:bCs/>
          <w:sz w:val="28"/>
          <w:szCs w:val="28"/>
          <w:lang w:eastAsia="ar-SA"/>
        </w:rPr>
      </w:pPr>
      <w:proofErr w:type="gramStart"/>
      <w:r w:rsidRPr="00011395">
        <w:rPr>
          <w:rFonts w:ascii="Times New Roman" w:eastAsia="Times New Roman" w:hAnsi="Times New Roman" w:cs="Times New Roman"/>
          <w:bCs/>
          <w:sz w:val="28"/>
          <w:szCs w:val="28"/>
          <w:lang w:eastAsia="ar-SA"/>
        </w:rPr>
        <w:t>о</w:t>
      </w:r>
      <w:proofErr w:type="gramEnd"/>
      <w:r w:rsidRPr="00011395">
        <w:rPr>
          <w:rFonts w:ascii="Times New Roman" w:eastAsia="Times New Roman" w:hAnsi="Times New Roman" w:cs="Times New Roman"/>
          <w:bCs/>
          <w:sz w:val="28"/>
          <w:szCs w:val="28"/>
          <w:lang w:eastAsia="ar-SA"/>
        </w:rPr>
        <w:t xml:space="preserve"> </w:t>
      </w:r>
      <w:r w:rsidR="00ED16AA" w:rsidRPr="00011395">
        <w:rPr>
          <w:rFonts w:ascii="Times New Roman" w:eastAsia="Times New Roman" w:hAnsi="Times New Roman" w:cs="Times New Roman"/>
          <w:bCs/>
          <w:sz w:val="28"/>
          <w:szCs w:val="28"/>
          <w:lang w:eastAsia="ar-SA"/>
        </w:rPr>
        <w:t>_____________________________</w:t>
      </w:r>
    </w:p>
    <w:p w:rsidR="005F4125" w:rsidRPr="00011395" w:rsidRDefault="005F4125" w:rsidP="00011395">
      <w:pPr>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_____________________________________________________________________</w:t>
      </w:r>
    </w:p>
    <w:p w:rsidR="005F4125" w:rsidRPr="00011395" w:rsidRDefault="005F4125" w:rsidP="0001139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011395" w:rsidRDefault="005F4125" w:rsidP="0001139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011395">
        <w:rPr>
          <w:rFonts w:ascii="Times New Roman" w:eastAsia="Calibri" w:hAnsi="Times New Roman" w:cs="Times New Roman"/>
          <w:spacing w:val="-2"/>
          <w:sz w:val="28"/>
          <w:szCs w:val="28"/>
          <w:lang w:eastAsia="ru-RU"/>
        </w:rPr>
        <w:t>_____________________________________________________________________,</w:t>
      </w:r>
    </w:p>
    <w:p w:rsidR="005F4125" w:rsidRPr="00011395" w:rsidRDefault="005F4125"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реквизиты</w:t>
      </w:r>
      <w:proofErr w:type="gramEnd"/>
      <w:r w:rsidRPr="00011395">
        <w:rPr>
          <w:rFonts w:ascii="Times New Roman" w:eastAsia="Calibri" w:hAnsi="Times New Roman" w:cs="Times New Roman"/>
          <w:spacing w:val="-2"/>
          <w:sz w:val="28"/>
          <w:szCs w:val="28"/>
          <w:lang w:eastAsia="ru-RU"/>
        </w:rPr>
        <w:t xml:space="preserve"> документа удостоверяющего личность физического лица)</w:t>
      </w:r>
    </w:p>
    <w:p w:rsidR="005F4125" w:rsidRPr="00011395" w:rsidRDefault="005F4125" w:rsidP="0001139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011395">
        <w:rPr>
          <w:rFonts w:ascii="Times New Roman" w:eastAsia="Calibri" w:hAnsi="Times New Roman" w:cs="Times New Roman"/>
          <w:spacing w:val="-2"/>
          <w:sz w:val="28"/>
          <w:szCs w:val="28"/>
          <w:lang w:eastAsia="ru-RU"/>
        </w:rPr>
        <w:t>_____________________________________________________________________,</w:t>
      </w:r>
    </w:p>
    <w:p w:rsidR="005F4125" w:rsidRPr="00011395" w:rsidRDefault="005F4125"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место</w:t>
      </w:r>
      <w:proofErr w:type="gramEnd"/>
      <w:r w:rsidRPr="00011395">
        <w:rPr>
          <w:rFonts w:ascii="Times New Roman" w:eastAsia="Calibri" w:hAnsi="Times New Roman" w:cs="Times New Roman"/>
          <w:spacing w:val="-2"/>
          <w:sz w:val="28"/>
          <w:szCs w:val="28"/>
          <w:lang w:eastAsia="ru-RU"/>
        </w:rPr>
        <w:t xml:space="preserve"> жительства </w:t>
      </w:r>
      <w:r w:rsidRPr="00011395">
        <w:rPr>
          <w:rFonts w:ascii="Times New Roman" w:eastAsia="Times New Roman" w:hAnsi="Times New Roman" w:cs="Times New Roman"/>
          <w:spacing w:val="-2"/>
          <w:sz w:val="28"/>
          <w:szCs w:val="28"/>
          <w:lang w:eastAsia="ru-RU"/>
        </w:rPr>
        <w:t>физического лица</w:t>
      </w:r>
      <w:r w:rsidRPr="00011395">
        <w:rPr>
          <w:rFonts w:ascii="Times New Roman" w:eastAsia="Calibri" w:hAnsi="Times New Roman" w:cs="Times New Roman"/>
          <w:spacing w:val="-2"/>
          <w:sz w:val="28"/>
          <w:szCs w:val="28"/>
          <w:lang w:eastAsia="ru-RU"/>
        </w:rPr>
        <w:t xml:space="preserve"> или место нахождения </w:t>
      </w:r>
      <w:r w:rsidRPr="00011395">
        <w:rPr>
          <w:rFonts w:ascii="Times New Roman" w:eastAsia="Times New Roman" w:hAnsi="Times New Roman" w:cs="Times New Roman"/>
          <w:spacing w:val="-2"/>
          <w:sz w:val="28"/>
          <w:szCs w:val="28"/>
          <w:lang w:eastAsia="ru-RU"/>
        </w:rPr>
        <w:t>юридического лица</w:t>
      </w:r>
      <w:r w:rsidRPr="00011395">
        <w:rPr>
          <w:rFonts w:ascii="Times New Roman" w:eastAsia="Calibri" w:hAnsi="Times New Roman" w:cs="Times New Roman"/>
          <w:spacing w:val="-2"/>
          <w:sz w:val="28"/>
          <w:szCs w:val="28"/>
          <w:lang w:eastAsia="ru-RU"/>
        </w:rPr>
        <w:t>)</w:t>
      </w:r>
    </w:p>
    <w:p w:rsidR="005F4125" w:rsidRPr="00011395" w:rsidRDefault="005F4125" w:rsidP="0001139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ОГРН _____________________________ ИНН_____________________________,</w:t>
      </w:r>
    </w:p>
    <w:p w:rsidR="005F4125" w:rsidRPr="00011395" w:rsidRDefault="005F4125"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указываются</w:t>
      </w:r>
      <w:proofErr w:type="gramEnd"/>
      <w:r w:rsidRPr="00011395">
        <w:rPr>
          <w:rFonts w:ascii="Times New Roman" w:eastAsia="Calibri" w:hAnsi="Times New Roman" w:cs="Times New Roman"/>
          <w:spacing w:val="-2"/>
          <w:sz w:val="28"/>
          <w:szCs w:val="28"/>
          <w:lang w:eastAsia="ru-RU"/>
        </w:rPr>
        <w:t xml:space="preserve"> юридическим лицом)</w:t>
      </w:r>
    </w:p>
    <w:p w:rsidR="005F4125" w:rsidRPr="00011395" w:rsidRDefault="005F4125" w:rsidP="0001139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roofErr w:type="gramStart"/>
      <w:r w:rsidRPr="00011395">
        <w:rPr>
          <w:rFonts w:ascii="Times New Roman" w:eastAsia="Times New Roman" w:hAnsi="Times New Roman" w:cs="Times New Roman"/>
          <w:spacing w:val="-2"/>
          <w:sz w:val="28"/>
          <w:szCs w:val="28"/>
          <w:lang w:eastAsia="ru-RU"/>
        </w:rPr>
        <w:t>в</w:t>
      </w:r>
      <w:proofErr w:type="gramEnd"/>
      <w:r w:rsidRPr="00011395">
        <w:rPr>
          <w:rFonts w:ascii="Times New Roman" w:eastAsia="Times New Roman" w:hAnsi="Times New Roman" w:cs="Times New Roman"/>
          <w:spacing w:val="-2"/>
          <w:sz w:val="28"/>
          <w:szCs w:val="28"/>
          <w:lang w:eastAsia="ru-RU"/>
        </w:rPr>
        <w:t xml:space="preserve"> лице _______________________________________________________________,</w:t>
      </w:r>
    </w:p>
    <w:p w:rsidR="005F4125" w:rsidRPr="00011395" w:rsidRDefault="005F4125"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должность</w:t>
      </w:r>
      <w:proofErr w:type="gramEnd"/>
      <w:r w:rsidRPr="00011395">
        <w:rPr>
          <w:rFonts w:ascii="Times New Roman" w:eastAsia="Calibri" w:hAnsi="Times New Roman" w:cs="Times New Roman"/>
          <w:spacing w:val="-2"/>
          <w:sz w:val="28"/>
          <w:szCs w:val="28"/>
          <w:lang w:eastAsia="ru-RU"/>
        </w:rPr>
        <w:t>, Ф.И.О.)</w:t>
      </w:r>
    </w:p>
    <w:p w:rsidR="005F4125" w:rsidRPr="00011395" w:rsidRDefault="005F4125" w:rsidP="00011395">
      <w:pPr>
        <w:spacing w:after="0" w:line="240" w:lineRule="auto"/>
        <w:jc w:val="both"/>
        <w:rPr>
          <w:rFonts w:ascii="Times New Roman" w:eastAsia="Times New Roman" w:hAnsi="Times New Roman" w:cs="Times New Roman"/>
          <w:spacing w:val="-2"/>
          <w:sz w:val="28"/>
          <w:szCs w:val="28"/>
          <w:lang w:eastAsia="ru-RU"/>
        </w:rPr>
      </w:pPr>
      <w:proofErr w:type="gramStart"/>
      <w:r w:rsidRPr="00011395">
        <w:rPr>
          <w:rFonts w:ascii="Times New Roman" w:eastAsia="Times New Roman" w:hAnsi="Times New Roman" w:cs="Times New Roman"/>
          <w:spacing w:val="-2"/>
          <w:sz w:val="28"/>
          <w:szCs w:val="28"/>
          <w:lang w:eastAsia="ru-RU"/>
        </w:rPr>
        <w:t>действующего</w:t>
      </w:r>
      <w:proofErr w:type="gramEnd"/>
      <w:r w:rsidRPr="00011395">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011395" w:rsidRDefault="005F4125" w:rsidP="00011395">
      <w:pPr>
        <w:spacing w:after="0" w:line="240" w:lineRule="auto"/>
        <w:jc w:val="center"/>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w:t>
      </w:r>
      <w:proofErr w:type="gramStart"/>
      <w:r w:rsidRPr="00011395">
        <w:rPr>
          <w:rFonts w:ascii="Times New Roman" w:eastAsia="Times New Roman" w:hAnsi="Times New Roman" w:cs="Times New Roman"/>
          <w:spacing w:val="-2"/>
          <w:sz w:val="28"/>
          <w:szCs w:val="28"/>
          <w:lang w:eastAsia="ru-RU"/>
        </w:rPr>
        <w:t>доверенности</w:t>
      </w:r>
      <w:proofErr w:type="gramEnd"/>
      <w:r w:rsidRPr="00011395">
        <w:rPr>
          <w:rFonts w:ascii="Times New Roman" w:eastAsia="Times New Roman" w:hAnsi="Times New Roman" w:cs="Times New Roman"/>
          <w:spacing w:val="-2"/>
          <w:sz w:val="28"/>
          <w:szCs w:val="28"/>
          <w:lang w:eastAsia="ru-RU"/>
        </w:rPr>
        <w:t>, устава или др.)</w:t>
      </w:r>
    </w:p>
    <w:p w:rsidR="005F4125" w:rsidRPr="00011395" w:rsidRDefault="005F4125"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 xml:space="preserve">Прошу </w:t>
      </w:r>
      <w:r w:rsidR="0019154E" w:rsidRPr="00011395">
        <w:rPr>
          <w:rFonts w:ascii="Times New Roman" w:eastAsia="Times New Roman" w:hAnsi="Times New Roman" w:cs="Times New Roman"/>
          <w:spacing w:val="-2"/>
          <w:sz w:val="28"/>
          <w:szCs w:val="28"/>
          <w:lang w:eastAsia="ru-RU"/>
        </w:rPr>
        <w:t>___________________________________________________________</w:t>
      </w:r>
    </w:p>
    <w:p w:rsidR="0019154E" w:rsidRPr="00011395" w:rsidRDefault="0019154E"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___________________________________________________________________</w:t>
      </w:r>
      <w:r w:rsidR="00D023E4">
        <w:rPr>
          <w:rFonts w:ascii="Times New Roman" w:eastAsia="Times New Roman" w:hAnsi="Times New Roman" w:cs="Times New Roman"/>
          <w:spacing w:val="-2"/>
          <w:sz w:val="28"/>
          <w:szCs w:val="28"/>
          <w:lang w:eastAsia="ru-RU"/>
        </w:rPr>
        <w:t>_______________________________________________________________________</w:t>
      </w:r>
    </w:p>
    <w:p w:rsidR="005F4125" w:rsidRPr="00011395" w:rsidRDefault="005F4125" w:rsidP="00011395">
      <w:pPr>
        <w:spacing w:after="0" w:line="240" w:lineRule="auto"/>
        <w:jc w:val="center"/>
        <w:rPr>
          <w:rFonts w:ascii="Times New Roman" w:eastAsia="Times New Roman" w:hAnsi="Times New Roman" w:cs="Times New Roman"/>
          <w:spacing w:val="-2"/>
          <w:sz w:val="28"/>
          <w:szCs w:val="28"/>
          <w:lang w:eastAsia="ru-RU"/>
        </w:rPr>
      </w:pPr>
    </w:p>
    <w:p w:rsidR="005F4125" w:rsidRPr="00011395" w:rsidRDefault="005F4125" w:rsidP="000113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1139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011395" w:rsidRDefault="005F4125"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Calibri" w:hAnsi="Times New Roman" w:cs="Times New Roman"/>
          <w:sz w:val="28"/>
          <w:szCs w:val="28"/>
          <w:lang w:eastAsia="ru-RU"/>
        </w:rPr>
        <w:t>_______________________________________________________</w:t>
      </w:r>
      <w:r w:rsidRPr="00011395">
        <w:rPr>
          <w:rFonts w:ascii="Times New Roman" w:eastAsia="Times New Roman" w:hAnsi="Times New Roman" w:cs="Times New Roman"/>
          <w:spacing w:val="-2"/>
          <w:sz w:val="28"/>
          <w:szCs w:val="28"/>
          <w:lang w:eastAsia="ru-RU"/>
        </w:rPr>
        <w:t>__</w:t>
      </w:r>
      <w:r w:rsidRPr="00011395">
        <w:rPr>
          <w:rFonts w:ascii="Times New Roman" w:eastAsia="Calibri" w:hAnsi="Times New Roman" w:cs="Times New Roman"/>
          <w:sz w:val="28"/>
          <w:szCs w:val="28"/>
          <w:lang w:eastAsia="ru-RU"/>
        </w:rPr>
        <w:t>___________</w:t>
      </w:r>
    </w:p>
    <w:p w:rsidR="005F4125" w:rsidRPr="00011395" w:rsidRDefault="005F4125" w:rsidP="00011395">
      <w:pPr>
        <w:spacing w:after="0" w:line="240" w:lineRule="auto"/>
        <w:jc w:val="center"/>
        <w:rPr>
          <w:rFonts w:ascii="Times New Roman" w:eastAsia="Times New Roman" w:hAnsi="Times New Roman" w:cs="Times New Roman"/>
          <w:spacing w:val="-2"/>
          <w:sz w:val="28"/>
          <w:szCs w:val="28"/>
          <w:lang w:eastAsia="ru-RU"/>
        </w:rPr>
      </w:pPr>
    </w:p>
    <w:p w:rsidR="005F4125" w:rsidRPr="00011395" w:rsidRDefault="005F4125" w:rsidP="00011395">
      <w:pPr>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Телефон (факс</w:t>
      </w:r>
      <w:proofErr w:type="gramStart"/>
      <w:r w:rsidRPr="00011395">
        <w:rPr>
          <w:rFonts w:ascii="Times New Roman" w:eastAsia="Times New Roman" w:hAnsi="Times New Roman" w:cs="Times New Roman"/>
          <w:spacing w:val="-2"/>
          <w:sz w:val="28"/>
          <w:szCs w:val="28"/>
          <w:lang w:eastAsia="ru-RU"/>
        </w:rPr>
        <w:t>):_</w:t>
      </w:r>
      <w:proofErr w:type="gramEnd"/>
      <w:r w:rsidRPr="00011395">
        <w:rPr>
          <w:rFonts w:ascii="Times New Roman" w:eastAsia="Times New Roman" w:hAnsi="Times New Roman" w:cs="Times New Roman"/>
          <w:spacing w:val="-2"/>
          <w:sz w:val="28"/>
          <w:szCs w:val="28"/>
          <w:lang w:eastAsia="ru-RU"/>
        </w:rPr>
        <w:t>______________________________________________________</w:t>
      </w:r>
    </w:p>
    <w:p w:rsidR="005F4125" w:rsidRPr="00011395" w:rsidRDefault="005F4125" w:rsidP="00011395">
      <w:pPr>
        <w:spacing w:after="0" w:line="240" w:lineRule="auto"/>
        <w:jc w:val="center"/>
        <w:rPr>
          <w:rFonts w:ascii="Times New Roman" w:eastAsia="Times New Roman" w:hAnsi="Times New Roman" w:cs="Times New Roman"/>
          <w:spacing w:val="-2"/>
          <w:sz w:val="28"/>
          <w:szCs w:val="28"/>
          <w:lang w:eastAsia="ru-RU"/>
        </w:rPr>
      </w:pPr>
    </w:p>
    <w:p w:rsidR="005F4125" w:rsidRPr="00011395" w:rsidRDefault="005F4125" w:rsidP="00011395">
      <w:pPr>
        <w:spacing w:after="0" w:line="240" w:lineRule="auto"/>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lastRenderedPageBreak/>
        <w:t xml:space="preserve">Приложение: </w:t>
      </w:r>
      <w:proofErr w:type="gramStart"/>
      <w:r w:rsidRPr="00011395">
        <w:rPr>
          <w:rFonts w:ascii="Times New Roman" w:eastAsia="Times New Roman" w:hAnsi="Times New Roman" w:cs="Times New Roman"/>
          <w:spacing w:val="-2"/>
          <w:sz w:val="28"/>
          <w:szCs w:val="28"/>
          <w:lang w:eastAsia="ru-RU"/>
        </w:rPr>
        <w:t>1._</w:t>
      </w:r>
      <w:proofErr w:type="gramEnd"/>
      <w:r w:rsidRPr="00011395">
        <w:rPr>
          <w:rFonts w:ascii="Times New Roman" w:eastAsia="Times New Roman" w:hAnsi="Times New Roman" w:cs="Times New Roman"/>
          <w:spacing w:val="-2"/>
          <w:sz w:val="28"/>
          <w:szCs w:val="28"/>
          <w:lang w:eastAsia="ru-RU"/>
        </w:rPr>
        <w:t>_________________________________________ _____________;</w:t>
      </w:r>
    </w:p>
    <w:p w:rsidR="005F4125" w:rsidRPr="00011395" w:rsidRDefault="005F4125" w:rsidP="00011395">
      <w:pPr>
        <w:spacing w:after="0" w:line="240" w:lineRule="auto"/>
        <w:rPr>
          <w:rFonts w:ascii="Times New Roman" w:eastAsia="Times New Roman" w:hAnsi="Times New Roman" w:cs="Times New Roman"/>
          <w:spacing w:val="-2"/>
          <w:sz w:val="28"/>
          <w:szCs w:val="28"/>
          <w:lang w:eastAsia="ru-RU"/>
        </w:rPr>
      </w:pPr>
    </w:p>
    <w:p w:rsidR="005F4125" w:rsidRPr="00011395" w:rsidRDefault="005F4125"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_________________________     ______________           ___________</w:t>
      </w:r>
      <w:r w:rsidRPr="00011395">
        <w:rPr>
          <w:rFonts w:ascii="Times New Roman" w:eastAsia="Times New Roman" w:hAnsi="Times New Roman" w:cs="Times New Roman"/>
          <w:spacing w:val="-2"/>
          <w:sz w:val="28"/>
          <w:szCs w:val="28"/>
          <w:lang w:eastAsia="ru-RU"/>
        </w:rPr>
        <w:t>____</w:t>
      </w:r>
      <w:r w:rsidRPr="00011395">
        <w:rPr>
          <w:rFonts w:ascii="Times New Roman" w:eastAsia="Times New Roman" w:hAnsi="Times New Roman" w:cs="Times New Roman"/>
          <w:sz w:val="28"/>
          <w:szCs w:val="28"/>
          <w:lang w:eastAsia="ar-SA"/>
        </w:rPr>
        <w:t>______</w:t>
      </w:r>
    </w:p>
    <w:p w:rsidR="005F4125" w:rsidRPr="00011395" w:rsidRDefault="005F4125"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 xml:space="preserve"> </w:t>
      </w:r>
      <w:r w:rsidR="00025B95">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ar-SA"/>
        </w:rPr>
        <w:t xml:space="preserve">  (</w:t>
      </w:r>
      <w:proofErr w:type="gramStart"/>
      <w:r w:rsidRPr="00011395">
        <w:rPr>
          <w:rFonts w:ascii="Times New Roman" w:eastAsia="Times New Roman" w:hAnsi="Times New Roman" w:cs="Times New Roman"/>
          <w:sz w:val="28"/>
          <w:szCs w:val="28"/>
          <w:lang w:eastAsia="ar-SA"/>
        </w:rPr>
        <w:t xml:space="preserve">Должность)   </w:t>
      </w:r>
      <w:proofErr w:type="gramEnd"/>
      <w:r w:rsidRPr="00011395">
        <w:rPr>
          <w:rFonts w:ascii="Times New Roman" w:eastAsia="Times New Roman" w:hAnsi="Times New Roman" w:cs="Times New Roman"/>
          <w:sz w:val="28"/>
          <w:szCs w:val="28"/>
          <w:lang w:eastAsia="ar-SA"/>
        </w:rPr>
        <w:t xml:space="preserve">                        (Подпись)    </w:t>
      </w:r>
      <w:r w:rsidR="00025B95">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ar-SA"/>
        </w:rPr>
        <w:t xml:space="preserve">         (И.О.Фамилия)</w:t>
      </w:r>
    </w:p>
    <w:p w:rsidR="005F4125" w:rsidRPr="00011395" w:rsidRDefault="005F4125" w:rsidP="00011395">
      <w:pPr>
        <w:spacing w:after="0" w:line="240" w:lineRule="auto"/>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Документы, представленные мной для </w:t>
      </w:r>
      <w:r w:rsidR="0019154E" w:rsidRPr="00011395">
        <w:rPr>
          <w:rFonts w:ascii="Times New Roman" w:eastAsia="Times New Roman" w:hAnsi="Times New Roman" w:cs="Times New Roman"/>
          <w:bCs/>
          <w:sz w:val="28"/>
          <w:szCs w:val="28"/>
          <w:lang w:eastAsia="ru-RU"/>
        </w:rPr>
        <w:t>предоставления муниципальной услуги и</w:t>
      </w:r>
      <w:r w:rsidRPr="00011395">
        <w:rPr>
          <w:rFonts w:ascii="Times New Roman" w:eastAsia="Times New Roman" w:hAnsi="Times New Roman" w:cs="Times New Roman"/>
          <w:sz w:val="28"/>
          <w:szCs w:val="28"/>
          <w:lang w:eastAsia="ru-RU"/>
        </w:rPr>
        <w:t xml:space="preserve"> указанные в заявлении, достоверны.</w:t>
      </w: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«___»___________ 20___г.</w:t>
      </w:r>
    </w:p>
    <w:p w:rsidR="005F4125" w:rsidRPr="00011395" w:rsidRDefault="005F4125"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w:t>
      </w:r>
      <w:proofErr w:type="gramStart"/>
      <w:r w:rsidRPr="00011395">
        <w:rPr>
          <w:rFonts w:ascii="Times New Roman" w:eastAsia="Times New Roman" w:hAnsi="Times New Roman" w:cs="Times New Roman"/>
          <w:sz w:val="28"/>
          <w:szCs w:val="28"/>
          <w:lang w:eastAsia="ru-RU"/>
        </w:rPr>
        <w:t>дата</w:t>
      </w:r>
      <w:proofErr w:type="gramEnd"/>
      <w:r w:rsidRPr="00011395">
        <w:rPr>
          <w:rFonts w:ascii="Times New Roman" w:eastAsia="Times New Roman" w:hAnsi="Times New Roman" w:cs="Times New Roman"/>
          <w:sz w:val="28"/>
          <w:szCs w:val="28"/>
          <w:lang w:eastAsia="ru-RU"/>
        </w:rPr>
        <w:t xml:space="preserve"> подачи заявления)</w:t>
      </w:r>
    </w:p>
    <w:p w:rsidR="005F4125" w:rsidRPr="00011395" w:rsidRDefault="005F4125"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_________________________     ______________           ___________</w:t>
      </w:r>
      <w:r w:rsidRPr="00011395">
        <w:rPr>
          <w:rFonts w:ascii="Times New Roman" w:eastAsia="Times New Roman" w:hAnsi="Times New Roman" w:cs="Times New Roman"/>
          <w:spacing w:val="-2"/>
          <w:sz w:val="28"/>
          <w:szCs w:val="28"/>
          <w:lang w:eastAsia="ru-RU"/>
        </w:rPr>
        <w:t>____</w:t>
      </w:r>
      <w:r w:rsidRPr="00011395">
        <w:rPr>
          <w:rFonts w:ascii="Times New Roman" w:eastAsia="Times New Roman" w:hAnsi="Times New Roman" w:cs="Times New Roman"/>
          <w:sz w:val="28"/>
          <w:szCs w:val="28"/>
          <w:lang w:eastAsia="ar-SA"/>
        </w:rPr>
        <w:t>______</w:t>
      </w:r>
    </w:p>
    <w:p w:rsidR="005F4125" w:rsidRPr="00011395" w:rsidRDefault="005F4125"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 xml:space="preserve">             (</w:t>
      </w:r>
      <w:proofErr w:type="gramStart"/>
      <w:r w:rsidRPr="00011395">
        <w:rPr>
          <w:rFonts w:ascii="Times New Roman" w:eastAsia="Times New Roman" w:hAnsi="Times New Roman" w:cs="Times New Roman"/>
          <w:sz w:val="28"/>
          <w:szCs w:val="28"/>
          <w:lang w:eastAsia="ar-SA"/>
        </w:rPr>
        <w:t xml:space="preserve">Должность)  </w:t>
      </w:r>
      <w:r w:rsidR="00025B95">
        <w:rPr>
          <w:rFonts w:ascii="Times New Roman" w:eastAsia="Times New Roman" w:hAnsi="Times New Roman" w:cs="Times New Roman"/>
          <w:sz w:val="28"/>
          <w:szCs w:val="28"/>
          <w:lang w:eastAsia="ar-SA"/>
        </w:rPr>
        <w:t xml:space="preserve"> </w:t>
      </w:r>
      <w:proofErr w:type="gramEnd"/>
      <w:r w:rsidR="00025B95">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ar-SA"/>
        </w:rPr>
        <w:t xml:space="preserve">            (Подпись)                           (И.О.Фамилия)</w:t>
      </w:r>
    </w:p>
    <w:p w:rsidR="005F4125" w:rsidRPr="00011395" w:rsidRDefault="005F4125" w:rsidP="00011395">
      <w:pPr>
        <w:spacing w:after="0" w:line="240" w:lineRule="auto"/>
        <w:rPr>
          <w:rFonts w:ascii="Times New Roman" w:eastAsia="Times New Roman" w:hAnsi="Times New Roman" w:cs="Times New Roman"/>
          <w:sz w:val="28"/>
          <w:szCs w:val="28"/>
          <w:lang w:eastAsia="ru-RU"/>
        </w:rPr>
      </w:pPr>
    </w:p>
    <w:p w:rsidR="005F4125" w:rsidRPr="00011395" w:rsidRDefault="005F4125" w:rsidP="00011395">
      <w:pPr>
        <w:spacing w:after="0" w:line="240" w:lineRule="auto"/>
        <w:rPr>
          <w:rFonts w:ascii="Times New Roman" w:eastAsia="Times New Roman" w:hAnsi="Times New Roman" w:cs="Times New Roman"/>
          <w:sz w:val="28"/>
          <w:szCs w:val="28"/>
          <w:lang w:eastAsia="ru-RU"/>
        </w:rPr>
      </w:pPr>
    </w:p>
    <w:p w:rsidR="005F4125" w:rsidRPr="00011395" w:rsidRDefault="005F4125" w:rsidP="00011395">
      <w:pPr>
        <w:spacing w:after="0" w:line="240" w:lineRule="auto"/>
        <w:rPr>
          <w:rFonts w:ascii="Times New Roman" w:eastAsia="Times New Roman" w:hAnsi="Times New Roman" w:cs="Times New Roman"/>
          <w:sz w:val="28"/>
          <w:szCs w:val="28"/>
          <w:lang w:eastAsia="ru-RU"/>
        </w:rPr>
      </w:pPr>
    </w:p>
    <w:p w:rsidR="004B7966" w:rsidRDefault="004B7966" w:rsidP="004B7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4B7966" w:rsidRDefault="004B7966" w:rsidP="004B7966">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4B7966" w:rsidRPr="00025B95" w:rsidRDefault="004B7966" w:rsidP="004B7966">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r w:rsidRPr="00025B95">
        <w:rPr>
          <w:rFonts w:ascii="Times New Roman" w:eastAsia="Times New Roman" w:hAnsi="Times New Roman" w:cs="Times New Roman"/>
          <w:sz w:val="28"/>
          <w:szCs w:val="28"/>
          <w:lang w:eastAsia="ru-RU"/>
        </w:rPr>
        <w:t xml:space="preserve"> </w:t>
      </w:r>
    </w:p>
    <w:p w:rsidR="00613902" w:rsidRPr="00011395" w:rsidRDefault="00613902" w:rsidP="00011395">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B7966" w:rsidRDefault="004B7966" w:rsidP="00011395">
      <w:pPr>
        <w:spacing w:after="0" w:line="240" w:lineRule="auto"/>
        <w:ind w:left="5103"/>
        <w:rPr>
          <w:rFonts w:ascii="Times New Roman" w:eastAsia="Times New Roman" w:hAnsi="Times New Roman" w:cs="Times New Roman"/>
          <w:bCs/>
          <w:sz w:val="28"/>
          <w:szCs w:val="28"/>
          <w:lang w:eastAsia="ru-RU"/>
        </w:rPr>
        <w:sectPr w:rsidR="004B7966" w:rsidSect="004B7966">
          <w:pgSz w:w="11906" w:h="16838"/>
          <w:pgMar w:top="1134" w:right="567" w:bottom="1134" w:left="1701" w:header="709" w:footer="709" w:gutter="0"/>
          <w:pgNumType w:start="1"/>
          <w:cols w:space="708"/>
          <w:titlePg/>
          <w:docGrid w:linePitch="360"/>
        </w:sectPr>
      </w:pPr>
    </w:p>
    <w:p w:rsidR="00613902" w:rsidRPr="00011395" w:rsidRDefault="00613902" w:rsidP="00011395">
      <w:pPr>
        <w:spacing w:after="0" w:line="240" w:lineRule="auto"/>
        <w:ind w:left="5103"/>
        <w:rPr>
          <w:rFonts w:ascii="Times New Roman" w:eastAsia="Times New Roman" w:hAnsi="Times New Roman" w:cs="Times New Roman"/>
          <w:bCs/>
          <w:sz w:val="28"/>
          <w:szCs w:val="28"/>
          <w:lang w:eastAsia="ru-RU"/>
        </w:rPr>
      </w:pPr>
      <w:r w:rsidRPr="00011395">
        <w:rPr>
          <w:rFonts w:ascii="Times New Roman" w:eastAsia="Times New Roman" w:hAnsi="Times New Roman" w:cs="Times New Roman"/>
          <w:bCs/>
          <w:sz w:val="28"/>
          <w:szCs w:val="28"/>
          <w:lang w:eastAsia="ru-RU"/>
        </w:rPr>
        <w:lastRenderedPageBreak/>
        <w:t xml:space="preserve">ПРИЛОЖЕНИЕ № </w:t>
      </w:r>
      <w:r w:rsidR="00A668A4" w:rsidRPr="00011395">
        <w:rPr>
          <w:rFonts w:ascii="Times New Roman" w:eastAsia="Times New Roman" w:hAnsi="Times New Roman" w:cs="Times New Roman"/>
          <w:bCs/>
          <w:sz w:val="28"/>
          <w:szCs w:val="28"/>
          <w:lang w:eastAsia="ru-RU"/>
        </w:rPr>
        <w:t>2</w:t>
      </w:r>
    </w:p>
    <w:p w:rsidR="00613902" w:rsidRPr="00011395" w:rsidRDefault="00613902" w:rsidP="00011395">
      <w:pPr>
        <w:spacing w:after="0" w:line="240" w:lineRule="auto"/>
        <w:ind w:left="5103"/>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bCs/>
          <w:sz w:val="28"/>
          <w:szCs w:val="28"/>
          <w:lang w:eastAsia="ru-RU"/>
        </w:rPr>
        <w:t>к</w:t>
      </w:r>
      <w:proofErr w:type="gramEnd"/>
      <w:r w:rsidRPr="00011395">
        <w:rPr>
          <w:rFonts w:ascii="Times New Roman" w:eastAsia="Times New Roman" w:hAnsi="Times New Roman" w:cs="Times New Roman"/>
          <w:bCs/>
          <w:sz w:val="28"/>
          <w:szCs w:val="28"/>
          <w:lang w:eastAsia="ru-RU"/>
        </w:rPr>
        <w:t xml:space="preserve"> административному регламенту </w:t>
      </w:r>
      <w:r w:rsidRPr="00011395">
        <w:rPr>
          <w:rFonts w:ascii="Times New Roman" w:eastAsia="Times New Roman" w:hAnsi="Times New Roman" w:cs="Times New Roman"/>
          <w:sz w:val="28"/>
          <w:szCs w:val="28"/>
          <w:lang w:eastAsia="ru-RU"/>
        </w:rPr>
        <w:t>предоставления муниципальной</w:t>
      </w:r>
    </w:p>
    <w:p w:rsidR="00613902" w:rsidRPr="00011395" w:rsidRDefault="00613902" w:rsidP="00011395">
      <w:pPr>
        <w:spacing w:after="0" w:line="240" w:lineRule="auto"/>
        <w:ind w:left="5103"/>
        <w:rPr>
          <w:rFonts w:ascii="Times New Roman" w:eastAsia="Times New Roman" w:hAnsi="Times New Roman" w:cs="Times New Roman"/>
          <w:sz w:val="28"/>
          <w:szCs w:val="28"/>
          <w:lang w:eastAsia="ar-SA"/>
        </w:rPr>
      </w:pPr>
      <w:proofErr w:type="gramStart"/>
      <w:r w:rsidRPr="00011395">
        <w:rPr>
          <w:rFonts w:ascii="Times New Roman" w:eastAsia="Times New Roman" w:hAnsi="Times New Roman" w:cs="Times New Roman"/>
          <w:sz w:val="28"/>
          <w:szCs w:val="28"/>
          <w:lang w:eastAsia="ru-RU"/>
        </w:rPr>
        <w:t>услуги</w:t>
      </w:r>
      <w:proofErr w:type="gramEnd"/>
      <w:r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ar-SA"/>
        </w:rPr>
        <w:t>«</w:t>
      </w:r>
      <w:r w:rsidR="00394F7F" w:rsidRPr="00011395">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394F7F" w:rsidRPr="00011395">
        <w:rPr>
          <w:rFonts w:ascii="Times New Roman" w:hAnsi="Times New Roman" w:cs="Times New Roman"/>
          <w:sz w:val="28"/>
          <w:szCs w:val="28"/>
        </w:rPr>
        <w:t xml:space="preserve"> безвозмездное пользование без проведения торгов</w:t>
      </w:r>
      <w:r w:rsidRPr="00011395">
        <w:rPr>
          <w:rFonts w:ascii="Times New Roman" w:eastAsia="Times New Roman" w:hAnsi="Times New Roman" w:cs="Times New Roman"/>
          <w:sz w:val="28"/>
          <w:szCs w:val="28"/>
          <w:lang w:eastAsia="ar-SA"/>
        </w:rPr>
        <w:t>»</w:t>
      </w:r>
    </w:p>
    <w:p w:rsidR="00613902" w:rsidRPr="00011395" w:rsidRDefault="00613902" w:rsidP="00011395">
      <w:pPr>
        <w:spacing w:after="0" w:line="240" w:lineRule="auto"/>
        <w:ind w:firstLine="567"/>
        <w:jc w:val="center"/>
        <w:rPr>
          <w:rFonts w:ascii="Times New Roman" w:eastAsia="Times New Roman" w:hAnsi="Times New Roman" w:cs="Times New Roman"/>
          <w:sz w:val="28"/>
          <w:szCs w:val="28"/>
          <w:lang w:eastAsia="ar-SA"/>
        </w:rPr>
      </w:pPr>
    </w:p>
    <w:p w:rsidR="00613902" w:rsidRPr="00011395" w:rsidRDefault="00613902" w:rsidP="00011395">
      <w:pPr>
        <w:spacing w:after="0" w:line="240" w:lineRule="auto"/>
        <w:ind w:firstLine="567"/>
        <w:jc w:val="center"/>
        <w:rPr>
          <w:rFonts w:ascii="Times New Roman" w:eastAsia="Times New Roman" w:hAnsi="Times New Roman" w:cs="Times New Roman"/>
          <w:sz w:val="28"/>
          <w:szCs w:val="28"/>
          <w:lang w:eastAsia="ru-RU"/>
        </w:rPr>
      </w:pPr>
    </w:p>
    <w:p w:rsidR="00A71810" w:rsidRPr="00011395" w:rsidRDefault="00613902" w:rsidP="00011395">
      <w:pPr>
        <w:spacing w:after="0" w:line="240" w:lineRule="auto"/>
        <w:jc w:val="center"/>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ОБРАЗЕЦ ЗАПОЛНЕНИЯ ЗАЯВЛЕНИЯ</w:t>
      </w:r>
    </w:p>
    <w:p w:rsidR="00A71810" w:rsidRPr="00011395" w:rsidRDefault="00613902" w:rsidP="00011395">
      <w:pPr>
        <w:spacing w:after="0" w:line="240" w:lineRule="auto"/>
        <w:jc w:val="center"/>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sz w:val="28"/>
          <w:szCs w:val="28"/>
          <w:lang w:eastAsia="ru-RU"/>
        </w:rPr>
        <w:t>о</w:t>
      </w:r>
      <w:proofErr w:type="gramEnd"/>
      <w:r w:rsidRPr="00011395">
        <w:rPr>
          <w:rFonts w:ascii="Times New Roman" w:eastAsia="Times New Roman" w:hAnsi="Times New Roman" w:cs="Times New Roman"/>
          <w:sz w:val="28"/>
          <w:szCs w:val="28"/>
          <w:lang w:eastAsia="ru-RU"/>
        </w:rPr>
        <w:t xml:space="preserve"> предоставлении муниципальной услуги</w:t>
      </w:r>
    </w:p>
    <w:p w:rsidR="00613902" w:rsidRDefault="00613902" w:rsidP="00011395">
      <w:pPr>
        <w:spacing w:after="0" w:line="240" w:lineRule="auto"/>
        <w:ind w:firstLine="567"/>
        <w:jc w:val="center"/>
        <w:rPr>
          <w:rFonts w:ascii="Times New Roman" w:eastAsia="Times New Roman" w:hAnsi="Times New Roman" w:cs="Times New Roman"/>
          <w:sz w:val="28"/>
          <w:szCs w:val="28"/>
          <w:lang w:eastAsia="ru-RU"/>
        </w:rPr>
      </w:pPr>
    </w:p>
    <w:p w:rsidR="005B67B0" w:rsidRDefault="005B67B0" w:rsidP="00011395">
      <w:pPr>
        <w:spacing w:after="0" w:line="240" w:lineRule="auto"/>
        <w:ind w:firstLine="567"/>
        <w:jc w:val="center"/>
        <w:rPr>
          <w:rFonts w:ascii="Times New Roman" w:eastAsia="Times New Roman" w:hAnsi="Times New Roman" w:cs="Times New Roman"/>
          <w:sz w:val="28"/>
          <w:szCs w:val="28"/>
          <w:lang w:eastAsia="ru-RU"/>
        </w:rPr>
      </w:pPr>
    </w:p>
    <w:p w:rsidR="005B67B0" w:rsidRDefault="005B67B0" w:rsidP="00011395">
      <w:pPr>
        <w:spacing w:after="0" w:line="240" w:lineRule="auto"/>
        <w:ind w:firstLine="567"/>
        <w:jc w:val="center"/>
        <w:rPr>
          <w:rFonts w:ascii="Times New Roman" w:eastAsia="Times New Roman" w:hAnsi="Times New Roman" w:cs="Times New Roman"/>
          <w:sz w:val="28"/>
          <w:szCs w:val="28"/>
          <w:lang w:eastAsia="ru-RU"/>
        </w:rPr>
      </w:pPr>
    </w:p>
    <w:p w:rsidR="00D023E4" w:rsidRDefault="00D023E4" w:rsidP="00011395">
      <w:pPr>
        <w:spacing w:after="0" w:line="240" w:lineRule="auto"/>
        <w:ind w:firstLine="567"/>
        <w:jc w:val="center"/>
        <w:rPr>
          <w:rFonts w:ascii="Times New Roman" w:eastAsia="Times New Roman" w:hAnsi="Times New Roman" w:cs="Times New Roman"/>
          <w:sz w:val="28"/>
          <w:szCs w:val="28"/>
          <w:lang w:eastAsia="ru-RU"/>
        </w:rPr>
      </w:pPr>
    </w:p>
    <w:p w:rsidR="00D023E4" w:rsidRPr="00011395" w:rsidRDefault="00750C7D" w:rsidP="00011395">
      <w:pPr>
        <w:spacing w:after="0" w:line="240" w:lineRule="auto"/>
        <w:ind w:firstLine="567"/>
        <w:jc w:val="center"/>
        <w:rPr>
          <w:rFonts w:ascii="Times New Roman" w:eastAsia="Times New Roman" w:hAnsi="Times New Roman" w:cs="Times New Roman"/>
          <w:sz w:val="28"/>
          <w:szCs w:val="28"/>
          <w:lang w:eastAsia="ru-RU"/>
        </w:rPr>
      </w:pPr>
      <w:r w:rsidRPr="00750C7D">
        <w:rPr>
          <w:rFonts w:ascii="Times New Roman" w:eastAsia="Times New Roman" w:hAnsi="Times New Roman" w:cs="Times New Roman"/>
          <w:noProof/>
          <w:sz w:val="28"/>
          <w:szCs w:val="28"/>
          <w:lang w:eastAsia="ru-RU"/>
        </w:rPr>
        <w:drawing>
          <wp:anchor distT="0" distB="0" distL="114300" distR="114300" simplePos="0" relativeHeight="252013056" behindDoc="0" locked="0" layoutInCell="1" allowOverlap="1" wp14:anchorId="718C6173" wp14:editId="31836E6A">
            <wp:simplePos x="0" y="0"/>
            <wp:positionH relativeFrom="column">
              <wp:posOffset>-1048562</wp:posOffset>
            </wp:positionH>
            <wp:positionV relativeFrom="paragraph">
              <wp:posOffset>167889</wp:posOffset>
            </wp:positionV>
            <wp:extent cx="7577208" cy="6602819"/>
            <wp:effectExtent l="0" t="0" r="5080" b="7620"/>
            <wp:wrapNone/>
            <wp:docPr id="2" name="Рисунок 2" descr="C:\Users\SHP\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P\Desktop\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7208" cy="6602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902" w:rsidRPr="00011395" w:rsidRDefault="00613902" w:rsidP="00011395">
      <w:pPr>
        <w:spacing w:after="0" w:line="240" w:lineRule="auto"/>
        <w:ind w:left="5670"/>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Главе </w:t>
      </w:r>
    </w:p>
    <w:p w:rsidR="00613902" w:rsidRPr="00011395" w:rsidRDefault="002E20FC" w:rsidP="0001139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Шевченковского сельского поселения Крыловского района </w:t>
      </w:r>
    </w:p>
    <w:p w:rsidR="00613902" w:rsidRPr="00011395" w:rsidRDefault="006B0F41" w:rsidP="00011395">
      <w:pPr>
        <w:spacing w:after="0" w:line="240" w:lineRule="auto"/>
        <w:ind w:left="5670"/>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_______________</w:t>
      </w:r>
    </w:p>
    <w:p w:rsidR="00D023E4" w:rsidRPr="00011395" w:rsidRDefault="00D023E4" w:rsidP="00011395">
      <w:pPr>
        <w:spacing w:after="0" w:line="240" w:lineRule="auto"/>
        <w:ind w:firstLine="567"/>
        <w:jc w:val="center"/>
        <w:rPr>
          <w:rFonts w:ascii="Times New Roman" w:eastAsia="Times New Roman" w:hAnsi="Times New Roman" w:cs="Times New Roman"/>
          <w:sz w:val="28"/>
          <w:szCs w:val="28"/>
          <w:lang w:eastAsia="ru-RU"/>
        </w:rPr>
      </w:pPr>
    </w:p>
    <w:p w:rsidR="00613902" w:rsidRPr="00011395" w:rsidRDefault="00613902" w:rsidP="00011395">
      <w:pPr>
        <w:autoSpaceDE w:val="0"/>
        <w:spacing w:after="0" w:line="240" w:lineRule="auto"/>
        <w:ind w:firstLine="567"/>
        <w:jc w:val="center"/>
        <w:rPr>
          <w:rFonts w:ascii="Times New Roman" w:eastAsia="Times New Roman" w:hAnsi="Times New Roman" w:cs="Times New Roman"/>
          <w:sz w:val="28"/>
          <w:szCs w:val="28"/>
          <w:lang w:eastAsia="ar-SA"/>
        </w:rPr>
      </w:pPr>
      <w:r w:rsidRPr="00011395">
        <w:rPr>
          <w:rFonts w:ascii="Times New Roman" w:eastAsia="Times New Roman" w:hAnsi="Times New Roman" w:cs="Times New Roman"/>
          <w:bCs/>
          <w:sz w:val="28"/>
          <w:szCs w:val="28"/>
          <w:lang w:eastAsia="ar-SA"/>
        </w:rPr>
        <w:t>ЗАЯВЛЕНИЕ</w:t>
      </w:r>
    </w:p>
    <w:p w:rsidR="00613902" w:rsidRPr="00011395" w:rsidRDefault="00613902" w:rsidP="00011395">
      <w:pPr>
        <w:spacing w:after="0" w:line="240" w:lineRule="auto"/>
        <w:ind w:firstLine="567"/>
        <w:jc w:val="center"/>
        <w:rPr>
          <w:rFonts w:ascii="Times New Roman" w:eastAsia="Times New Roman" w:hAnsi="Times New Roman" w:cs="Times New Roman"/>
          <w:bCs/>
          <w:sz w:val="28"/>
          <w:szCs w:val="28"/>
          <w:lang w:eastAsia="ar-SA"/>
        </w:rPr>
      </w:pPr>
      <w:proofErr w:type="gramStart"/>
      <w:r w:rsidRPr="00011395">
        <w:rPr>
          <w:rFonts w:ascii="Times New Roman" w:eastAsia="Times New Roman" w:hAnsi="Times New Roman" w:cs="Times New Roman"/>
          <w:bCs/>
          <w:sz w:val="28"/>
          <w:szCs w:val="28"/>
          <w:lang w:eastAsia="ar-SA"/>
        </w:rPr>
        <w:t>о</w:t>
      </w:r>
      <w:proofErr w:type="gramEnd"/>
      <w:r w:rsidRPr="00011395">
        <w:rPr>
          <w:rFonts w:ascii="Times New Roman" w:eastAsia="Times New Roman" w:hAnsi="Times New Roman" w:cs="Times New Roman"/>
          <w:bCs/>
          <w:sz w:val="28"/>
          <w:szCs w:val="28"/>
          <w:lang w:eastAsia="ar-SA"/>
        </w:rPr>
        <w:t xml:space="preserve"> _____________</w:t>
      </w:r>
      <w:r w:rsidR="002E20FC">
        <w:rPr>
          <w:rFonts w:ascii="Times New Roman" w:eastAsia="Times New Roman" w:hAnsi="Times New Roman" w:cs="Times New Roman"/>
          <w:bCs/>
          <w:sz w:val="28"/>
          <w:szCs w:val="28"/>
          <w:lang w:eastAsia="ar-SA"/>
        </w:rPr>
        <w:t>__________________________________</w:t>
      </w:r>
      <w:r w:rsidRPr="00011395">
        <w:rPr>
          <w:rFonts w:ascii="Times New Roman" w:eastAsia="Times New Roman" w:hAnsi="Times New Roman" w:cs="Times New Roman"/>
          <w:bCs/>
          <w:sz w:val="28"/>
          <w:szCs w:val="28"/>
          <w:lang w:eastAsia="ar-SA"/>
        </w:rPr>
        <w:t>________________</w:t>
      </w:r>
    </w:p>
    <w:p w:rsidR="00613902" w:rsidRPr="00011395" w:rsidRDefault="00613902" w:rsidP="00011395">
      <w:pPr>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_____________________________________________________________________</w:t>
      </w:r>
    </w:p>
    <w:p w:rsidR="00613902" w:rsidRPr="00011395" w:rsidRDefault="00613902" w:rsidP="0001139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011395" w:rsidRDefault="00613902" w:rsidP="0001139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011395">
        <w:rPr>
          <w:rFonts w:ascii="Times New Roman" w:eastAsia="Calibri" w:hAnsi="Times New Roman" w:cs="Times New Roman"/>
          <w:spacing w:val="-2"/>
          <w:sz w:val="28"/>
          <w:szCs w:val="28"/>
          <w:lang w:eastAsia="ru-RU"/>
        </w:rPr>
        <w:t>_____________________________________________________________________,</w:t>
      </w:r>
    </w:p>
    <w:p w:rsidR="00613902" w:rsidRPr="00011395" w:rsidRDefault="00613902"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реквизиты</w:t>
      </w:r>
      <w:proofErr w:type="gramEnd"/>
      <w:r w:rsidRPr="00011395">
        <w:rPr>
          <w:rFonts w:ascii="Times New Roman" w:eastAsia="Calibri" w:hAnsi="Times New Roman" w:cs="Times New Roman"/>
          <w:spacing w:val="-2"/>
          <w:sz w:val="28"/>
          <w:szCs w:val="28"/>
          <w:lang w:eastAsia="ru-RU"/>
        </w:rPr>
        <w:t xml:space="preserve"> документа удостоверяющего личность физического лица)</w:t>
      </w:r>
    </w:p>
    <w:p w:rsidR="00613902" w:rsidRPr="00011395" w:rsidRDefault="00613902" w:rsidP="00011395">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011395">
        <w:rPr>
          <w:rFonts w:ascii="Times New Roman" w:eastAsia="Calibri" w:hAnsi="Times New Roman" w:cs="Times New Roman"/>
          <w:spacing w:val="-2"/>
          <w:sz w:val="28"/>
          <w:szCs w:val="28"/>
          <w:lang w:eastAsia="ru-RU"/>
        </w:rPr>
        <w:t>_____________________________________________________________________,</w:t>
      </w:r>
    </w:p>
    <w:p w:rsidR="00613902" w:rsidRPr="00011395" w:rsidRDefault="00613902"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место</w:t>
      </w:r>
      <w:proofErr w:type="gramEnd"/>
      <w:r w:rsidRPr="00011395">
        <w:rPr>
          <w:rFonts w:ascii="Times New Roman" w:eastAsia="Calibri" w:hAnsi="Times New Roman" w:cs="Times New Roman"/>
          <w:spacing w:val="-2"/>
          <w:sz w:val="28"/>
          <w:szCs w:val="28"/>
          <w:lang w:eastAsia="ru-RU"/>
        </w:rPr>
        <w:t xml:space="preserve"> жительства </w:t>
      </w:r>
      <w:r w:rsidRPr="00011395">
        <w:rPr>
          <w:rFonts w:ascii="Times New Roman" w:eastAsia="Times New Roman" w:hAnsi="Times New Roman" w:cs="Times New Roman"/>
          <w:spacing w:val="-2"/>
          <w:sz w:val="28"/>
          <w:szCs w:val="28"/>
          <w:lang w:eastAsia="ru-RU"/>
        </w:rPr>
        <w:t>физического лица</w:t>
      </w:r>
      <w:r w:rsidRPr="00011395">
        <w:rPr>
          <w:rFonts w:ascii="Times New Roman" w:eastAsia="Calibri" w:hAnsi="Times New Roman" w:cs="Times New Roman"/>
          <w:spacing w:val="-2"/>
          <w:sz w:val="28"/>
          <w:szCs w:val="28"/>
          <w:lang w:eastAsia="ru-RU"/>
        </w:rPr>
        <w:t xml:space="preserve"> или место нахождения </w:t>
      </w:r>
      <w:r w:rsidRPr="00011395">
        <w:rPr>
          <w:rFonts w:ascii="Times New Roman" w:eastAsia="Times New Roman" w:hAnsi="Times New Roman" w:cs="Times New Roman"/>
          <w:spacing w:val="-2"/>
          <w:sz w:val="28"/>
          <w:szCs w:val="28"/>
          <w:lang w:eastAsia="ru-RU"/>
        </w:rPr>
        <w:t>юридического лица</w:t>
      </w:r>
      <w:r w:rsidRPr="00011395">
        <w:rPr>
          <w:rFonts w:ascii="Times New Roman" w:eastAsia="Calibri" w:hAnsi="Times New Roman" w:cs="Times New Roman"/>
          <w:spacing w:val="-2"/>
          <w:sz w:val="28"/>
          <w:szCs w:val="28"/>
          <w:lang w:eastAsia="ru-RU"/>
        </w:rPr>
        <w:t>)</w:t>
      </w:r>
    </w:p>
    <w:p w:rsidR="00613902" w:rsidRPr="00011395" w:rsidRDefault="00613902" w:rsidP="00011395">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ОГРН _____________________________ ИНН_____________________________,</w:t>
      </w:r>
    </w:p>
    <w:p w:rsidR="00613902" w:rsidRPr="00011395" w:rsidRDefault="00613902"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указываются</w:t>
      </w:r>
      <w:proofErr w:type="gramEnd"/>
      <w:r w:rsidRPr="00011395">
        <w:rPr>
          <w:rFonts w:ascii="Times New Roman" w:eastAsia="Calibri" w:hAnsi="Times New Roman" w:cs="Times New Roman"/>
          <w:spacing w:val="-2"/>
          <w:sz w:val="28"/>
          <w:szCs w:val="28"/>
          <w:lang w:eastAsia="ru-RU"/>
        </w:rPr>
        <w:t xml:space="preserve"> юридическим лицом)</w:t>
      </w:r>
    </w:p>
    <w:p w:rsidR="00613902" w:rsidRPr="00011395" w:rsidRDefault="00613902" w:rsidP="00011395">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roofErr w:type="gramStart"/>
      <w:r w:rsidRPr="00011395">
        <w:rPr>
          <w:rFonts w:ascii="Times New Roman" w:eastAsia="Times New Roman" w:hAnsi="Times New Roman" w:cs="Times New Roman"/>
          <w:spacing w:val="-2"/>
          <w:sz w:val="28"/>
          <w:szCs w:val="28"/>
          <w:lang w:eastAsia="ru-RU"/>
        </w:rPr>
        <w:t>в</w:t>
      </w:r>
      <w:proofErr w:type="gramEnd"/>
      <w:r w:rsidRPr="00011395">
        <w:rPr>
          <w:rFonts w:ascii="Times New Roman" w:eastAsia="Times New Roman" w:hAnsi="Times New Roman" w:cs="Times New Roman"/>
          <w:spacing w:val="-2"/>
          <w:sz w:val="28"/>
          <w:szCs w:val="28"/>
          <w:lang w:eastAsia="ru-RU"/>
        </w:rPr>
        <w:t xml:space="preserve"> лице _______________________________________________________________,</w:t>
      </w:r>
    </w:p>
    <w:p w:rsidR="00613902" w:rsidRPr="00011395" w:rsidRDefault="00613902" w:rsidP="00011395">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011395">
        <w:rPr>
          <w:rFonts w:ascii="Times New Roman" w:eastAsia="Calibri" w:hAnsi="Times New Roman" w:cs="Times New Roman"/>
          <w:spacing w:val="-2"/>
          <w:sz w:val="28"/>
          <w:szCs w:val="28"/>
          <w:lang w:eastAsia="ru-RU"/>
        </w:rPr>
        <w:t>(</w:t>
      </w:r>
      <w:proofErr w:type="gramStart"/>
      <w:r w:rsidRPr="00011395">
        <w:rPr>
          <w:rFonts w:ascii="Times New Roman" w:eastAsia="Calibri" w:hAnsi="Times New Roman" w:cs="Times New Roman"/>
          <w:spacing w:val="-2"/>
          <w:sz w:val="28"/>
          <w:szCs w:val="28"/>
          <w:lang w:eastAsia="ru-RU"/>
        </w:rPr>
        <w:t>должность</w:t>
      </w:r>
      <w:proofErr w:type="gramEnd"/>
      <w:r w:rsidRPr="00011395">
        <w:rPr>
          <w:rFonts w:ascii="Times New Roman" w:eastAsia="Calibri" w:hAnsi="Times New Roman" w:cs="Times New Roman"/>
          <w:spacing w:val="-2"/>
          <w:sz w:val="28"/>
          <w:szCs w:val="28"/>
          <w:lang w:eastAsia="ru-RU"/>
        </w:rPr>
        <w:t>, Ф.И.О.)</w:t>
      </w:r>
    </w:p>
    <w:p w:rsidR="00613902" w:rsidRPr="00011395" w:rsidRDefault="00613902" w:rsidP="00011395">
      <w:pPr>
        <w:spacing w:after="0" w:line="240" w:lineRule="auto"/>
        <w:jc w:val="both"/>
        <w:rPr>
          <w:rFonts w:ascii="Times New Roman" w:eastAsia="Times New Roman" w:hAnsi="Times New Roman" w:cs="Times New Roman"/>
          <w:spacing w:val="-2"/>
          <w:sz w:val="28"/>
          <w:szCs w:val="28"/>
          <w:lang w:eastAsia="ru-RU"/>
        </w:rPr>
      </w:pPr>
      <w:proofErr w:type="gramStart"/>
      <w:r w:rsidRPr="00011395">
        <w:rPr>
          <w:rFonts w:ascii="Times New Roman" w:eastAsia="Times New Roman" w:hAnsi="Times New Roman" w:cs="Times New Roman"/>
          <w:spacing w:val="-2"/>
          <w:sz w:val="28"/>
          <w:szCs w:val="28"/>
          <w:lang w:eastAsia="ru-RU"/>
        </w:rPr>
        <w:t>действующего</w:t>
      </w:r>
      <w:proofErr w:type="gramEnd"/>
      <w:r w:rsidRPr="00011395">
        <w:rPr>
          <w:rFonts w:ascii="Times New Roman" w:eastAsia="Times New Roman" w:hAnsi="Times New Roman" w:cs="Times New Roman"/>
          <w:spacing w:val="-2"/>
          <w:sz w:val="28"/>
          <w:szCs w:val="28"/>
          <w:lang w:eastAsia="ru-RU"/>
        </w:rPr>
        <w:t xml:space="preserve"> на основании ____________________________________________</w:t>
      </w:r>
    </w:p>
    <w:p w:rsidR="00613902" w:rsidRPr="00011395" w:rsidRDefault="00613902" w:rsidP="00011395">
      <w:pPr>
        <w:spacing w:after="0" w:line="240" w:lineRule="auto"/>
        <w:jc w:val="center"/>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w:t>
      </w:r>
      <w:proofErr w:type="gramStart"/>
      <w:r w:rsidRPr="00011395">
        <w:rPr>
          <w:rFonts w:ascii="Times New Roman" w:eastAsia="Times New Roman" w:hAnsi="Times New Roman" w:cs="Times New Roman"/>
          <w:spacing w:val="-2"/>
          <w:sz w:val="28"/>
          <w:szCs w:val="28"/>
          <w:lang w:eastAsia="ru-RU"/>
        </w:rPr>
        <w:t>доверенности</w:t>
      </w:r>
      <w:proofErr w:type="gramEnd"/>
      <w:r w:rsidRPr="00011395">
        <w:rPr>
          <w:rFonts w:ascii="Times New Roman" w:eastAsia="Times New Roman" w:hAnsi="Times New Roman" w:cs="Times New Roman"/>
          <w:spacing w:val="-2"/>
          <w:sz w:val="28"/>
          <w:szCs w:val="28"/>
          <w:lang w:eastAsia="ru-RU"/>
        </w:rPr>
        <w:t>, устава или др.)</w:t>
      </w:r>
    </w:p>
    <w:p w:rsidR="00613902" w:rsidRPr="00011395" w:rsidRDefault="00613902"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Прошу ___________________________________________________________</w:t>
      </w:r>
    </w:p>
    <w:p w:rsidR="00613902" w:rsidRPr="00011395" w:rsidRDefault="00613902"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___________________________________________________________________</w:t>
      </w:r>
    </w:p>
    <w:p w:rsidR="00613902" w:rsidRPr="00011395" w:rsidRDefault="00613902" w:rsidP="00011395">
      <w:pPr>
        <w:spacing w:after="0" w:line="240" w:lineRule="auto"/>
        <w:jc w:val="center"/>
        <w:rPr>
          <w:rFonts w:ascii="Times New Roman" w:eastAsia="Times New Roman" w:hAnsi="Times New Roman" w:cs="Times New Roman"/>
          <w:spacing w:val="-2"/>
          <w:sz w:val="28"/>
          <w:szCs w:val="28"/>
          <w:lang w:eastAsia="ru-RU"/>
        </w:rPr>
      </w:pPr>
    </w:p>
    <w:p w:rsidR="00613902" w:rsidRPr="00011395" w:rsidRDefault="00613902" w:rsidP="000113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1139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011395" w:rsidRDefault="00613902" w:rsidP="00011395">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Calibri" w:hAnsi="Times New Roman" w:cs="Times New Roman"/>
          <w:sz w:val="28"/>
          <w:szCs w:val="28"/>
          <w:lang w:eastAsia="ru-RU"/>
        </w:rPr>
        <w:t>_______________________________________________________</w:t>
      </w:r>
      <w:r w:rsidRPr="00011395">
        <w:rPr>
          <w:rFonts w:ascii="Times New Roman" w:eastAsia="Times New Roman" w:hAnsi="Times New Roman" w:cs="Times New Roman"/>
          <w:spacing w:val="-2"/>
          <w:sz w:val="28"/>
          <w:szCs w:val="28"/>
          <w:lang w:eastAsia="ru-RU"/>
        </w:rPr>
        <w:t>__</w:t>
      </w:r>
      <w:r w:rsidRPr="00011395">
        <w:rPr>
          <w:rFonts w:ascii="Times New Roman" w:eastAsia="Calibri" w:hAnsi="Times New Roman" w:cs="Times New Roman"/>
          <w:sz w:val="28"/>
          <w:szCs w:val="28"/>
          <w:lang w:eastAsia="ru-RU"/>
        </w:rPr>
        <w:t>___________</w:t>
      </w:r>
    </w:p>
    <w:p w:rsidR="00613902" w:rsidRPr="00011395" w:rsidRDefault="00613902" w:rsidP="00011395">
      <w:pPr>
        <w:spacing w:after="0" w:line="240" w:lineRule="auto"/>
        <w:jc w:val="center"/>
        <w:rPr>
          <w:rFonts w:ascii="Times New Roman" w:eastAsia="Times New Roman" w:hAnsi="Times New Roman" w:cs="Times New Roman"/>
          <w:spacing w:val="-2"/>
          <w:sz w:val="28"/>
          <w:szCs w:val="28"/>
          <w:lang w:eastAsia="ru-RU"/>
        </w:rPr>
      </w:pPr>
    </w:p>
    <w:p w:rsidR="00613902" w:rsidRPr="00011395" w:rsidRDefault="00613902" w:rsidP="00011395">
      <w:pPr>
        <w:spacing w:after="0" w:line="240" w:lineRule="auto"/>
        <w:jc w:val="both"/>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Телефон (факс</w:t>
      </w:r>
      <w:proofErr w:type="gramStart"/>
      <w:r w:rsidRPr="00011395">
        <w:rPr>
          <w:rFonts w:ascii="Times New Roman" w:eastAsia="Times New Roman" w:hAnsi="Times New Roman" w:cs="Times New Roman"/>
          <w:spacing w:val="-2"/>
          <w:sz w:val="28"/>
          <w:szCs w:val="28"/>
          <w:lang w:eastAsia="ru-RU"/>
        </w:rPr>
        <w:t>):_</w:t>
      </w:r>
      <w:proofErr w:type="gramEnd"/>
      <w:r w:rsidRPr="00011395">
        <w:rPr>
          <w:rFonts w:ascii="Times New Roman" w:eastAsia="Times New Roman" w:hAnsi="Times New Roman" w:cs="Times New Roman"/>
          <w:spacing w:val="-2"/>
          <w:sz w:val="28"/>
          <w:szCs w:val="28"/>
          <w:lang w:eastAsia="ru-RU"/>
        </w:rPr>
        <w:t>______________________________________________________</w:t>
      </w:r>
    </w:p>
    <w:p w:rsidR="00613902" w:rsidRPr="00011395" w:rsidRDefault="00613902" w:rsidP="00011395">
      <w:pPr>
        <w:spacing w:after="0" w:line="240" w:lineRule="auto"/>
        <w:jc w:val="center"/>
        <w:rPr>
          <w:rFonts w:ascii="Times New Roman" w:eastAsia="Times New Roman" w:hAnsi="Times New Roman" w:cs="Times New Roman"/>
          <w:spacing w:val="-2"/>
          <w:sz w:val="28"/>
          <w:szCs w:val="28"/>
          <w:lang w:eastAsia="ru-RU"/>
        </w:rPr>
      </w:pPr>
    </w:p>
    <w:p w:rsidR="00613902" w:rsidRPr="00011395" w:rsidRDefault="00613902" w:rsidP="00011395">
      <w:pPr>
        <w:spacing w:after="0" w:line="240" w:lineRule="auto"/>
        <w:rPr>
          <w:rFonts w:ascii="Times New Roman" w:eastAsia="Times New Roman" w:hAnsi="Times New Roman" w:cs="Times New Roman"/>
          <w:spacing w:val="-2"/>
          <w:sz w:val="28"/>
          <w:szCs w:val="28"/>
          <w:lang w:eastAsia="ru-RU"/>
        </w:rPr>
      </w:pPr>
      <w:r w:rsidRPr="00011395">
        <w:rPr>
          <w:rFonts w:ascii="Times New Roman" w:eastAsia="Times New Roman" w:hAnsi="Times New Roman" w:cs="Times New Roman"/>
          <w:spacing w:val="-2"/>
          <w:sz w:val="28"/>
          <w:szCs w:val="28"/>
          <w:lang w:eastAsia="ru-RU"/>
        </w:rPr>
        <w:t xml:space="preserve">Приложение: </w:t>
      </w:r>
      <w:proofErr w:type="gramStart"/>
      <w:r w:rsidRPr="00011395">
        <w:rPr>
          <w:rFonts w:ascii="Times New Roman" w:eastAsia="Times New Roman" w:hAnsi="Times New Roman" w:cs="Times New Roman"/>
          <w:spacing w:val="-2"/>
          <w:sz w:val="28"/>
          <w:szCs w:val="28"/>
          <w:lang w:eastAsia="ru-RU"/>
        </w:rPr>
        <w:t>1._</w:t>
      </w:r>
      <w:proofErr w:type="gramEnd"/>
      <w:r w:rsidRPr="00011395">
        <w:rPr>
          <w:rFonts w:ascii="Times New Roman" w:eastAsia="Times New Roman" w:hAnsi="Times New Roman" w:cs="Times New Roman"/>
          <w:spacing w:val="-2"/>
          <w:sz w:val="28"/>
          <w:szCs w:val="28"/>
          <w:lang w:eastAsia="ru-RU"/>
        </w:rPr>
        <w:t>_________________________________________ _____________;</w:t>
      </w:r>
    </w:p>
    <w:p w:rsidR="00613902" w:rsidRPr="00011395" w:rsidRDefault="00750C7D" w:rsidP="00011395">
      <w:pPr>
        <w:spacing w:after="0" w:line="240" w:lineRule="auto"/>
        <w:rPr>
          <w:rFonts w:ascii="Times New Roman" w:eastAsia="Times New Roman" w:hAnsi="Times New Roman" w:cs="Times New Roman"/>
          <w:spacing w:val="-2"/>
          <w:sz w:val="28"/>
          <w:szCs w:val="28"/>
          <w:lang w:eastAsia="ru-RU"/>
        </w:rPr>
      </w:pPr>
      <w:r w:rsidRPr="00750C7D">
        <w:rPr>
          <w:rFonts w:ascii="Times New Roman" w:eastAsia="Times New Roman" w:hAnsi="Times New Roman" w:cs="Times New Roman"/>
          <w:noProof/>
          <w:spacing w:val="-2"/>
          <w:sz w:val="28"/>
          <w:szCs w:val="28"/>
          <w:lang w:eastAsia="ru-RU"/>
        </w:rPr>
        <w:lastRenderedPageBreak/>
        <w:drawing>
          <wp:anchor distT="0" distB="0" distL="114300" distR="114300" simplePos="0" relativeHeight="252014080" behindDoc="0" locked="0" layoutInCell="1" allowOverlap="1">
            <wp:simplePos x="0" y="0"/>
            <wp:positionH relativeFrom="column">
              <wp:posOffset>-1080135</wp:posOffset>
            </wp:positionH>
            <wp:positionV relativeFrom="paragraph">
              <wp:posOffset>2924</wp:posOffset>
            </wp:positionV>
            <wp:extent cx="7533686" cy="3519377"/>
            <wp:effectExtent l="0" t="0" r="0" b="5080"/>
            <wp:wrapNone/>
            <wp:docPr id="3" name="Рисунок 3" descr="C:\Users\SHP\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P\Desktop\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1092" cy="35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902" w:rsidRPr="00011395" w:rsidRDefault="00613902"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_________________________     ______________           ___________</w:t>
      </w:r>
      <w:r w:rsidRPr="00011395">
        <w:rPr>
          <w:rFonts w:ascii="Times New Roman" w:eastAsia="Times New Roman" w:hAnsi="Times New Roman" w:cs="Times New Roman"/>
          <w:spacing w:val="-2"/>
          <w:sz w:val="28"/>
          <w:szCs w:val="28"/>
          <w:lang w:eastAsia="ru-RU"/>
        </w:rPr>
        <w:t>____</w:t>
      </w:r>
      <w:r w:rsidRPr="00011395">
        <w:rPr>
          <w:rFonts w:ascii="Times New Roman" w:eastAsia="Times New Roman" w:hAnsi="Times New Roman" w:cs="Times New Roman"/>
          <w:sz w:val="28"/>
          <w:szCs w:val="28"/>
          <w:lang w:eastAsia="ar-SA"/>
        </w:rPr>
        <w:t>______</w:t>
      </w:r>
    </w:p>
    <w:p w:rsidR="00613902" w:rsidRPr="00011395" w:rsidRDefault="00613902"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 xml:space="preserve">                (</w:t>
      </w:r>
      <w:proofErr w:type="gramStart"/>
      <w:r w:rsidRPr="00011395">
        <w:rPr>
          <w:rFonts w:ascii="Times New Roman" w:eastAsia="Times New Roman" w:hAnsi="Times New Roman" w:cs="Times New Roman"/>
          <w:sz w:val="28"/>
          <w:szCs w:val="28"/>
          <w:lang w:eastAsia="ar-SA"/>
        </w:rPr>
        <w:t xml:space="preserve">Должность)   </w:t>
      </w:r>
      <w:proofErr w:type="gramEnd"/>
      <w:r w:rsidRPr="00011395">
        <w:rPr>
          <w:rFonts w:ascii="Times New Roman" w:eastAsia="Times New Roman" w:hAnsi="Times New Roman" w:cs="Times New Roman"/>
          <w:sz w:val="28"/>
          <w:szCs w:val="28"/>
          <w:lang w:eastAsia="ar-SA"/>
        </w:rPr>
        <w:t xml:space="preserve">                   (Подпись)                               (И.О.Фамилия)</w:t>
      </w:r>
    </w:p>
    <w:p w:rsidR="00613902" w:rsidRPr="00011395" w:rsidRDefault="00613902" w:rsidP="00011395">
      <w:pPr>
        <w:spacing w:after="0" w:line="240" w:lineRule="auto"/>
        <w:rPr>
          <w:rFonts w:ascii="Times New Roman" w:eastAsia="Times New Roman" w:hAnsi="Times New Roman" w:cs="Times New Roman"/>
          <w:sz w:val="28"/>
          <w:szCs w:val="28"/>
          <w:lang w:eastAsia="ru-RU"/>
        </w:rPr>
      </w:pP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 xml:space="preserve">Документы, представленные мной для </w:t>
      </w:r>
      <w:r w:rsidRPr="00011395">
        <w:rPr>
          <w:rFonts w:ascii="Times New Roman" w:eastAsia="Times New Roman" w:hAnsi="Times New Roman" w:cs="Times New Roman"/>
          <w:bCs/>
          <w:sz w:val="28"/>
          <w:szCs w:val="28"/>
          <w:lang w:eastAsia="ru-RU"/>
        </w:rPr>
        <w:t>предоставления муниципальной услуги и</w:t>
      </w:r>
      <w:r w:rsidRPr="00011395">
        <w:rPr>
          <w:rFonts w:ascii="Times New Roman" w:eastAsia="Times New Roman" w:hAnsi="Times New Roman" w:cs="Times New Roman"/>
          <w:sz w:val="28"/>
          <w:szCs w:val="28"/>
          <w:lang w:eastAsia="ru-RU"/>
        </w:rPr>
        <w:t xml:space="preserve"> указанные в заявлении, достоверны.</w:t>
      </w: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«___»___________ 20___г.</w:t>
      </w:r>
    </w:p>
    <w:p w:rsidR="00613902" w:rsidRPr="00011395" w:rsidRDefault="00613902" w:rsidP="00011395">
      <w:pPr>
        <w:autoSpaceDE w:val="0"/>
        <w:autoSpaceDN w:val="0"/>
        <w:adjustRightInd w:val="0"/>
        <w:spacing w:after="0" w:line="240" w:lineRule="auto"/>
        <w:rPr>
          <w:rFonts w:ascii="Times New Roman" w:eastAsia="Times New Roman" w:hAnsi="Times New Roman" w:cs="Times New Roman"/>
          <w:sz w:val="28"/>
          <w:szCs w:val="28"/>
          <w:lang w:eastAsia="ru-RU"/>
        </w:rPr>
      </w:pPr>
      <w:r w:rsidRPr="00011395">
        <w:rPr>
          <w:rFonts w:ascii="Times New Roman" w:eastAsia="Times New Roman" w:hAnsi="Times New Roman" w:cs="Times New Roman"/>
          <w:sz w:val="28"/>
          <w:szCs w:val="28"/>
          <w:lang w:eastAsia="ru-RU"/>
        </w:rPr>
        <w:t>(</w:t>
      </w:r>
      <w:proofErr w:type="gramStart"/>
      <w:r w:rsidRPr="00011395">
        <w:rPr>
          <w:rFonts w:ascii="Times New Roman" w:eastAsia="Times New Roman" w:hAnsi="Times New Roman" w:cs="Times New Roman"/>
          <w:sz w:val="28"/>
          <w:szCs w:val="28"/>
          <w:lang w:eastAsia="ru-RU"/>
        </w:rPr>
        <w:t>дата</w:t>
      </w:r>
      <w:proofErr w:type="gramEnd"/>
      <w:r w:rsidRPr="00011395">
        <w:rPr>
          <w:rFonts w:ascii="Times New Roman" w:eastAsia="Times New Roman" w:hAnsi="Times New Roman" w:cs="Times New Roman"/>
          <w:sz w:val="28"/>
          <w:szCs w:val="28"/>
          <w:lang w:eastAsia="ru-RU"/>
        </w:rPr>
        <w:t xml:space="preserve"> подачи заявления)</w:t>
      </w:r>
    </w:p>
    <w:p w:rsidR="00613902" w:rsidRPr="00011395" w:rsidRDefault="00613902"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_________________________     ______________           ___________</w:t>
      </w:r>
      <w:r w:rsidRPr="00011395">
        <w:rPr>
          <w:rFonts w:ascii="Times New Roman" w:eastAsia="Times New Roman" w:hAnsi="Times New Roman" w:cs="Times New Roman"/>
          <w:spacing w:val="-2"/>
          <w:sz w:val="28"/>
          <w:szCs w:val="28"/>
          <w:lang w:eastAsia="ru-RU"/>
        </w:rPr>
        <w:t>____</w:t>
      </w:r>
      <w:r w:rsidRPr="00011395">
        <w:rPr>
          <w:rFonts w:ascii="Times New Roman" w:eastAsia="Times New Roman" w:hAnsi="Times New Roman" w:cs="Times New Roman"/>
          <w:sz w:val="28"/>
          <w:szCs w:val="28"/>
          <w:lang w:eastAsia="ar-SA"/>
        </w:rPr>
        <w:t>______</w:t>
      </w:r>
    </w:p>
    <w:p w:rsidR="00613902" w:rsidRPr="00011395" w:rsidRDefault="00613902" w:rsidP="00011395">
      <w:pPr>
        <w:autoSpaceDE w:val="0"/>
        <w:spacing w:after="0" w:line="240" w:lineRule="auto"/>
        <w:jc w:val="both"/>
        <w:rPr>
          <w:rFonts w:ascii="Times New Roman" w:eastAsia="Times New Roman" w:hAnsi="Times New Roman" w:cs="Times New Roman"/>
          <w:sz w:val="28"/>
          <w:szCs w:val="28"/>
          <w:lang w:eastAsia="ar-SA"/>
        </w:rPr>
      </w:pPr>
      <w:r w:rsidRPr="00011395">
        <w:rPr>
          <w:rFonts w:ascii="Times New Roman" w:eastAsia="Times New Roman" w:hAnsi="Times New Roman" w:cs="Times New Roman"/>
          <w:sz w:val="28"/>
          <w:szCs w:val="28"/>
          <w:lang w:eastAsia="ar-SA"/>
        </w:rPr>
        <w:t xml:space="preserve">             (</w:t>
      </w:r>
      <w:proofErr w:type="gramStart"/>
      <w:r w:rsidRPr="00011395">
        <w:rPr>
          <w:rFonts w:ascii="Times New Roman" w:eastAsia="Times New Roman" w:hAnsi="Times New Roman" w:cs="Times New Roman"/>
          <w:sz w:val="28"/>
          <w:szCs w:val="28"/>
          <w:lang w:eastAsia="ar-SA"/>
        </w:rPr>
        <w:t xml:space="preserve">Должность)   </w:t>
      </w:r>
      <w:proofErr w:type="gramEnd"/>
      <w:r w:rsidRPr="00011395">
        <w:rPr>
          <w:rFonts w:ascii="Times New Roman" w:eastAsia="Times New Roman" w:hAnsi="Times New Roman" w:cs="Times New Roman"/>
          <w:sz w:val="28"/>
          <w:szCs w:val="28"/>
          <w:lang w:eastAsia="ar-SA"/>
        </w:rPr>
        <w:t xml:space="preserve">                        (Подпись)    </w:t>
      </w:r>
      <w:r w:rsidR="00BB7E62">
        <w:rPr>
          <w:rFonts w:ascii="Times New Roman" w:eastAsia="Times New Roman" w:hAnsi="Times New Roman" w:cs="Times New Roman"/>
          <w:sz w:val="28"/>
          <w:szCs w:val="28"/>
          <w:lang w:eastAsia="ar-SA"/>
        </w:rPr>
        <w:t xml:space="preserve">    </w:t>
      </w:r>
      <w:r w:rsidRPr="00011395">
        <w:rPr>
          <w:rFonts w:ascii="Times New Roman" w:eastAsia="Times New Roman" w:hAnsi="Times New Roman" w:cs="Times New Roman"/>
          <w:sz w:val="28"/>
          <w:szCs w:val="28"/>
          <w:lang w:eastAsia="ar-SA"/>
        </w:rPr>
        <w:t xml:space="preserve">                (И.О.Фамилия)</w:t>
      </w:r>
    </w:p>
    <w:p w:rsidR="00613902" w:rsidRPr="00011395" w:rsidRDefault="00613902" w:rsidP="00011395">
      <w:pPr>
        <w:spacing w:after="0" w:line="240" w:lineRule="auto"/>
        <w:rPr>
          <w:rFonts w:ascii="Times New Roman" w:eastAsia="Times New Roman" w:hAnsi="Times New Roman" w:cs="Times New Roman"/>
          <w:sz w:val="28"/>
          <w:szCs w:val="28"/>
          <w:lang w:eastAsia="ru-RU"/>
        </w:rPr>
      </w:pPr>
    </w:p>
    <w:p w:rsidR="00613902" w:rsidRPr="00011395" w:rsidRDefault="00613902" w:rsidP="00011395">
      <w:pPr>
        <w:spacing w:after="0" w:line="240" w:lineRule="auto"/>
        <w:rPr>
          <w:rFonts w:ascii="Times New Roman" w:eastAsia="Times New Roman" w:hAnsi="Times New Roman" w:cs="Times New Roman"/>
          <w:sz w:val="28"/>
          <w:szCs w:val="28"/>
          <w:lang w:eastAsia="ru-RU"/>
        </w:rPr>
      </w:pPr>
    </w:p>
    <w:p w:rsidR="00613902" w:rsidRPr="00011395" w:rsidRDefault="00613902" w:rsidP="00011395">
      <w:pPr>
        <w:spacing w:after="0" w:line="240" w:lineRule="auto"/>
        <w:rPr>
          <w:rFonts w:ascii="Times New Roman" w:eastAsia="Times New Roman" w:hAnsi="Times New Roman" w:cs="Times New Roman"/>
          <w:sz w:val="28"/>
          <w:szCs w:val="28"/>
          <w:lang w:eastAsia="ru-RU"/>
        </w:rPr>
      </w:pPr>
    </w:p>
    <w:p w:rsidR="004B7966" w:rsidRDefault="004B7966" w:rsidP="004B7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4B7966" w:rsidRDefault="004B7966" w:rsidP="004B7966">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4B7966" w:rsidRPr="00025B95" w:rsidRDefault="004B7966" w:rsidP="004B7966">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r w:rsidRPr="00025B95">
        <w:rPr>
          <w:rFonts w:ascii="Times New Roman" w:eastAsia="Times New Roman" w:hAnsi="Times New Roman" w:cs="Times New Roman"/>
          <w:sz w:val="28"/>
          <w:szCs w:val="28"/>
          <w:lang w:eastAsia="ru-RU"/>
        </w:rPr>
        <w:t xml:space="preserve"> </w:t>
      </w:r>
    </w:p>
    <w:p w:rsidR="00BB7E62" w:rsidRDefault="00BB7E62"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BB7E62" w:rsidRDefault="00BB7E62"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BB7E62" w:rsidRDefault="00BB7E62" w:rsidP="00011395">
      <w:pPr>
        <w:autoSpaceDE w:val="0"/>
        <w:autoSpaceDN w:val="0"/>
        <w:adjustRightInd w:val="0"/>
        <w:spacing w:after="0" w:line="240" w:lineRule="auto"/>
        <w:jc w:val="both"/>
        <w:rPr>
          <w:rFonts w:ascii="Times New Roman" w:eastAsia="Arial" w:hAnsi="Times New Roman" w:cs="Times New Roman"/>
          <w:sz w:val="28"/>
          <w:szCs w:val="28"/>
          <w:lang w:eastAsia="ar-SA"/>
        </w:rPr>
        <w:sectPr w:rsidR="00BB7E62" w:rsidSect="004B7966">
          <w:pgSz w:w="11906" w:h="16838"/>
          <w:pgMar w:top="1134" w:right="567" w:bottom="1134" w:left="1701" w:header="709" w:footer="709" w:gutter="0"/>
          <w:pgNumType w:start="1"/>
          <w:cols w:space="708"/>
          <w:titlePg/>
          <w:docGrid w:linePitch="360"/>
        </w:sectPr>
      </w:pPr>
    </w:p>
    <w:p w:rsidR="00BB7E62" w:rsidRPr="00011395" w:rsidRDefault="00BB7E62" w:rsidP="00BB7E62">
      <w:pPr>
        <w:spacing w:after="0" w:line="240" w:lineRule="auto"/>
        <w:ind w:left="5103"/>
        <w:rPr>
          <w:rFonts w:ascii="Times New Roman" w:eastAsia="Times New Roman" w:hAnsi="Times New Roman" w:cs="Times New Roman"/>
          <w:bCs/>
          <w:sz w:val="28"/>
          <w:szCs w:val="28"/>
          <w:lang w:eastAsia="ru-RU"/>
        </w:rPr>
      </w:pPr>
      <w:r w:rsidRPr="00011395">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BB7E62" w:rsidRPr="00011395" w:rsidRDefault="00BB7E62" w:rsidP="00BB7E62">
      <w:pPr>
        <w:spacing w:after="0" w:line="240" w:lineRule="auto"/>
        <w:ind w:left="5103"/>
        <w:rPr>
          <w:rFonts w:ascii="Times New Roman" w:eastAsia="Times New Roman" w:hAnsi="Times New Roman" w:cs="Times New Roman"/>
          <w:sz w:val="28"/>
          <w:szCs w:val="28"/>
          <w:lang w:eastAsia="ru-RU"/>
        </w:rPr>
      </w:pPr>
      <w:proofErr w:type="gramStart"/>
      <w:r w:rsidRPr="00011395">
        <w:rPr>
          <w:rFonts w:ascii="Times New Roman" w:eastAsia="Times New Roman" w:hAnsi="Times New Roman" w:cs="Times New Roman"/>
          <w:bCs/>
          <w:sz w:val="28"/>
          <w:szCs w:val="28"/>
          <w:lang w:eastAsia="ru-RU"/>
        </w:rPr>
        <w:t>к</w:t>
      </w:r>
      <w:proofErr w:type="gramEnd"/>
      <w:r w:rsidRPr="00011395">
        <w:rPr>
          <w:rFonts w:ascii="Times New Roman" w:eastAsia="Times New Roman" w:hAnsi="Times New Roman" w:cs="Times New Roman"/>
          <w:bCs/>
          <w:sz w:val="28"/>
          <w:szCs w:val="28"/>
          <w:lang w:eastAsia="ru-RU"/>
        </w:rPr>
        <w:t xml:space="preserve"> административному регламенту </w:t>
      </w:r>
      <w:r w:rsidRPr="00011395">
        <w:rPr>
          <w:rFonts w:ascii="Times New Roman" w:eastAsia="Times New Roman" w:hAnsi="Times New Roman" w:cs="Times New Roman"/>
          <w:sz w:val="28"/>
          <w:szCs w:val="28"/>
          <w:lang w:eastAsia="ru-RU"/>
        </w:rPr>
        <w:t>предоставления муниципальной</w:t>
      </w:r>
    </w:p>
    <w:p w:rsidR="00BB7E62" w:rsidRPr="00011395" w:rsidRDefault="00BB7E62" w:rsidP="00BB7E62">
      <w:pPr>
        <w:spacing w:after="0" w:line="240" w:lineRule="auto"/>
        <w:ind w:left="5103"/>
        <w:rPr>
          <w:rFonts w:ascii="Times New Roman" w:eastAsia="Times New Roman" w:hAnsi="Times New Roman" w:cs="Times New Roman"/>
          <w:sz w:val="28"/>
          <w:szCs w:val="28"/>
          <w:lang w:eastAsia="ar-SA"/>
        </w:rPr>
      </w:pPr>
      <w:proofErr w:type="gramStart"/>
      <w:r w:rsidRPr="00011395">
        <w:rPr>
          <w:rFonts w:ascii="Times New Roman" w:eastAsia="Times New Roman" w:hAnsi="Times New Roman" w:cs="Times New Roman"/>
          <w:sz w:val="28"/>
          <w:szCs w:val="28"/>
          <w:lang w:eastAsia="ru-RU"/>
        </w:rPr>
        <w:t>услуги</w:t>
      </w:r>
      <w:proofErr w:type="gramEnd"/>
      <w:r w:rsidRPr="00011395">
        <w:rPr>
          <w:rFonts w:ascii="Times New Roman" w:eastAsia="Times New Roman" w:hAnsi="Times New Roman" w:cs="Times New Roman"/>
          <w:sz w:val="28"/>
          <w:szCs w:val="28"/>
          <w:lang w:eastAsia="ru-RU"/>
        </w:rPr>
        <w:t xml:space="preserve"> </w:t>
      </w:r>
      <w:r w:rsidRPr="00011395">
        <w:rPr>
          <w:rFonts w:ascii="Times New Roman" w:eastAsia="Times New Roman" w:hAnsi="Times New Roman" w:cs="Times New Roman"/>
          <w:sz w:val="28"/>
          <w:szCs w:val="28"/>
          <w:lang w:eastAsia="ar-SA"/>
        </w:rPr>
        <w:t>«</w:t>
      </w:r>
      <w:r w:rsidR="00D33C2E" w:rsidRPr="00D33C2E">
        <w:rPr>
          <w:rFonts w:ascii="Times New Roman" w:hAnsi="Times New Roman" w:cs="Times New Roman"/>
          <w:sz w:val="28"/>
          <w:szCs w:val="28"/>
        </w:rPr>
        <w:t>Предоставление муниципального имущества в аренду и</w:t>
      </w:r>
      <w:r w:rsidR="008E7856">
        <w:rPr>
          <w:rFonts w:ascii="Times New Roman" w:hAnsi="Times New Roman" w:cs="Times New Roman"/>
          <w:sz w:val="28"/>
          <w:szCs w:val="28"/>
        </w:rPr>
        <w:t>ли</w:t>
      </w:r>
      <w:r w:rsidR="00D33C2E" w:rsidRPr="00D33C2E">
        <w:rPr>
          <w:rFonts w:ascii="Times New Roman" w:hAnsi="Times New Roman" w:cs="Times New Roman"/>
          <w:sz w:val="28"/>
          <w:szCs w:val="28"/>
        </w:rPr>
        <w:t xml:space="preserve"> безвозмездное пользование без проведения торгов</w:t>
      </w:r>
      <w:r w:rsidRPr="00011395">
        <w:rPr>
          <w:rFonts w:ascii="Times New Roman" w:eastAsia="Times New Roman" w:hAnsi="Times New Roman" w:cs="Times New Roman"/>
          <w:sz w:val="28"/>
          <w:szCs w:val="28"/>
          <w:lang w:eastAsia="ar-SA"/>
        </w:rPr>
        <w:t>»</w:t>
      </w:r>
    </w:p>
    <w:p w:rsidR="00BB7E62" w:rsidRDefault="00BB7E62"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D33C2E" w:rsidRDefault="00D33C2E"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D33C2E" w:rsidRDefault="00D33C2E" w:rsidP="00D33C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Блок-схема</w:t>
      </w:r>
    </w:p>
    <w:p w:rsidR="00974DFB" w:rsidRDefault="00D33C2E" w:rsidP="00D33C2E">
      <w:pPr>
        <w:autoSpaceDE w:val="0"/>
        <w:autoSpaceDN w:val="0"/>
        <w:adjustRightInd w:val="0"/>
        <w:spacing w:after="0" w:line="240" w:lineRule="auto"/>
        <w:jc w:val="center"/>
        <w:rPr>
          <w:rFonts w:ascii="Times New Roman" w:eastAsia="Arial" w:hAnsi="Times New Roman" w:cs="Times New Roman"/>
          <w:sz w:val="28"/>
          <w:szCs w:val="28"/>
          <w:lang w:eastAsia="ar-SA"/>
        </w:rPr>
      </w:pPr>
      <w:proofErr w:type="gramStart"/>
      <w:r>
        <w:rPr>
          <w:rFonts w:ascii="Times New Roman" w:eastAsia="Times New Roman" w:hAnsi="Times New Roman" w:cs="Times New Roman"/>
          <w:b/>
          <w:sz w:val="28"/>
          <w:szCs w:val="28"/>
          <w:lang w:eastAsia="ru-RU"/>
        </w:rPr>
        <w:t>предоставления</w:t>
      </w:r>
      <w:proofErr w:type="gramEnd"/>
      <w:r>
        <w:rPr>
          <w:rFonts w:ascii="Times New Roman" w:eastAsia="Times New Roman" w:hAnsi="Times New Roman" w:cs="Times New Roman"/>
          <w:b/>
          <w:sz w:val="28"/>
          <w:szCs w:val="28"/>
          <w:lang w:eastAsia="ru-RU"/>
        </w:rPr>
        <w:t xml:space="preserve"> </w:t>
      </w:r>
      <w:r w:rsidRPr="00011395">
        <w:rPr>
          <w:rFonts w:ascii="Times New Roman" w:eastAsia="Times New Roman" w:hAnsi="Times New Roman" w:cs="Times New Roman"/>
          <w:b/>
          <w:sz w:val="28"/>
          <w:szCs w:val="28"/>
          <w:lang w:eastAsia="ru-RU"/>
        </w:rPr>
        <w:t>муниципальной услуги «</w:t>
      </w:r>
      <w:r w:rsidRPr="00011395">
        <w:rPr>
          <w:rFonts w:ascii="Times New Roman" w:hAnsi="Times New Roman" w:cs="Times New Roman"/>
          <w:b/>
          <w:sz w:val="28"/>
          <w:szCs w:val="28"/>
        </w:rPr>
        <w:t>Предоставление муниципального имущества в аренду и</w:t>
      </w:r>
      <w:r w:rsidR="008E7856">
        <w:rPr>
          <w:rFonts w:ascii="Times New Roman" w:hAnsi="Times New Roman" w:cs="Times New Roman"/>
          <w:b/>
          <w:sz w:val="28"/>
          <w:szCs w:val="28"/>
        </w:rPr>
        <w:t>ли</w:t>
      </w:r>
      <w:r w:rsidRPr="00011395">
        <w:rPr>
          <w:rFonts w:ascii="Times New Roman" w:hAnsi="Times New Roman" w:cs="Times New Roman"/>
          <w:b/>
          <w:sz w:val="28"/>
          <w:szCs w:val="28"/>
        </w:rPr>
        <w:t xml:space="preserve"> безвозмездное пользование без проведения торгов</w:t>
      </w:r>
      <w:r w:rsidRPr="00011395">
        <w:rPr>
          <w:rFonts w:ascii="Times New Roman" w:eastAsia="Times New Roman" w:hAnsi="Times New Roman" w:cs="Times New Roman"/>
          <w:b/>
          <w:sz w:val="28"/>
          <w:szCs w:val="28"/>
          <w:lang w:eastAsia="ru-RU"/>
        </w:rPr>
        <w:t>»</w:t>
      </w:r>
    </w:p>
    <w:p w:rsidR="00974DFB" w:rsidRDefault="00974DFB"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tbl>
      <w:tblPr>
        <w:tblStyle w:val="afb"/>
        <w:tblW w:w="0" w:type="auto"/>
        <w:tblLook w:val="04A0" w:firstRow="1" w:lastRow="0" w:firstColumn="1" w:lastColumn="0" w:noHBand="0" w:noVBand="1"/>
      </w:tblPr>
      <w:tblGrid>
        <w:gridCol w:w="1914"/>
        <w:gridCol w:w="953"/>
        <w:gridCol w:w="7"/>
        <w:gridCol w:w="969"/>
        <w:gridCol w:w="502"/>
        <w:gridCol w:w="482"/>
        <w:gridCol w:w="6"/>
        <w:gridCol w:w="466"/>
        <w:gridCol w:w="495"/>
        <w:gridCol w:w="973"/>
        <w:gridCol w:w="964"/>
        <w:gridCol w:w="1902"/>
      </w:tblGrid>
      <w:tr w:rsidR="00974DFB" w:rsidTr="00345A98">
        <w:tc>
          <w:tcPr>
            <w:tcW w:w="2954" w:type="dxa"/>
            <w:gridSpan w:val="3"/>
            <w:tcBorders>
              <w:top w:val="nil"/>
              <w:left w:val="nil"/>
              <w:bottom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3945" w:type="dxa"/>
            <w:gridSpan w:val="7"/>
          </w:tcPr>
          <w:p w:rsidR="00974DFB" w:rsidRPr="006961F1" w:rsidRDefault="006961F1" w:rsidP="006961F1">
            <w:pPr>
              <w:autoSpaceDE w:val="0"/>
              <w:autoSpaceDN w:val="0"/>
              <w:adjustRightInd w:val="0"/>
              <w:jc w:val="center"/>
              <w:rPr>
                <w:rFonts w:ascii="Times New Roman" w:eastAsia="Arial" w:hAnsi="Times New Roman" w:cs="Times New Roman"/>
                <w:sz w:val="24"/>
                <w:szCs w:val="24"/>
                <w:lang w:eastAsia="ar-SA"/>
              </w:rPr>
            </w:pPr>
            <w:r w:rsidRPr="006961F1">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tc>
        <w:tc>
          <w:tcPr>
            <w:tcW w:w="2955" w:type="dxa"/>
            <w:gridSpan w:val="2"/>
            <w:tcBorders>
              <w:top w:val="nil"/>
              <w:bottom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r>
      <w:tr w:rsidR="00974DFB" w:rsidTr="00345A98">
        <w:tc>
          <w:tcPr>
            <w:tcW w:w="2947" w:type="dxa"/>
            <w:gridSpan w:val="2"/>
            <w:tcBorders>
              <w:top w:val="nil"/>
              <w:left w:val="nil"/>
              <w:bottom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1977" w:type="dxa"/>
            <w:gridSpan w:val="4"/>
            <w:tcBorders>
              <w:left w:val="nil"/>
              <w:bottom w:val="single" w:sz="4" w:space="0" w:color="auto"/>
            </w:tcBorders>
          </w:tcPr>
          <w:p w:rsidR="00974DFB" w:rsidRDefault="007F75DA" w:rsidP="00011395">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886080" behindDoc="0" locked="0" layoutInCell="1" allowOverlap="1" wp14:anchorId="7FCFCE40" wp14:editId="6228764B">
                      <wp:simplePos x="0" y="0"/>
                      <wp:positionH relativeFrom="column">
                        <wp:posOffset>1117629</wp:posOffset>
                      </wp:positionH>
                      <wp:positionV relativeFrom="paragraph">
                        <wp:posOffset>51509</wp:posOffset>
                      </wp:positionV>
                      <wp:extent cx="116840" cy="159385"/>
                      <wp:effectExtent l="0" t="0" r="16510" b="12065"/>
                      <wp:wrapNone/>
                      <wp:docPr id="20" name="Равнобедренный треугольник 20"/>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E4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 o:spid="_x0000_s1026" type="#_x0000_t5" style="position:absolute;margin-left:88pt;margin-top:4.05pt;width:9.2pt;height:12.55pt;rotation:180;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" fillcolor="black [3200]" strokecolor="black [1600]" strokeweight="2pt"/>
                  </w:pict>
                </mc:Fallback>
              </mc:AlternateContent>
            </w:r>
          </w:p>
        </w:tc>
        <w:tc>
          <w:tcPr>
            <w:tcW w:w="1975" w:type="dxa"/>
            <w:gridSpan w:val="4"/>
            <w:tcBorders>
              <w:bottom w:val="single" w:sz="4" w:space="0" w:color="auto"/>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2955" w:type="dxa"/>
            <w:gridSpan w:val="2"/>
            <w:tcBorders>
              <w:top w:val="nil"/>
              <w:left w:val="nil"/>
              <w:bottom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r>
      <w:tr w:rsidR="00345A98" w:rsidTr="00345A98">
        <w:tc>
          <w:tcPr>
            <w:tcW w:w="2947" w:type="dxa"/>
            <w:gridSpan w:val="2"/>
            <w:tcBorders>
              <w:top w:val="nil"/>
              <w:left w:val="nil"/>
              <w:bottom w:val="nil"/>
              <w:right w:val="single" w:sz="4" w:space="0" w:color="auto"/>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c>
          <w:tcPr>
            <w:tcW w:w="3952" w:type="dxa"/>
            <w:gridSpan w:val="8"/>
            <w:vMerge w:val="restart"/>
            <w:tcBorders>
              <w:left w:val="single" w:sz="4" w:space="0" w:color="auto"/>
            </w:tcBorders>
          </w:tcPr>
          <w:p w:rsidR="00345A98" w:rsidRPr="006961F1" w:rsidRDefault="006961F1" w:rsidP="006961F1">
            <w:pPr>
              <w:autoSpaceDE w:val="0"/>
              <w:autoSpaceDN w:val="0"/>
              <w:adjustRightInd w:val="0"/>
              <w:jc w:val="center"/>
              <w:rPr>
                <w:rFonts w:ascii="Times New Roman" w:eastAsia="Arial" w:hAnsi="Times New Roman" w:cs="Times New Roman"/>
                <w:sz w:val="24"/>
                <w:szCs w:val="24"/>
                <w:lang w:eastAsia="ar-SA"/>
              </w:rPr>
            </w:pPr>
            <w:r w:rsidRPr="006961F1">
              <w:rPr>
                <w:rFonts w:ascii="Times New Roman" w:eastAsia="Times New Roman" w:hAnsi="Times New Roman" w:cs="Times New Roman"/>
                <w:sz w:val="24"/>
                <w:szCs w:val="24"/>
                <w:lang w:eastAsia="ru-RU"/>
              </w:rPr>
              <w:t>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tc>
        <w:tc>
          <w:tcPr>
            <w:tcW w:w="2955" w:type="dxa"/>
            <w:gridSpan w:val="2"/>
            <w:tcBorders>
              <w:top w:val="nil"/>
              <w:left w:val="nil"/>
              <w:bottom w:val="nil"/>
              <w:right w:val="nil"/>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r>
      <w:tr w:rsidR="00345A98" w:rsidTr="00345A98">
        <w:tc>
          <w:tcPr>
            <w:tcW w:w="2947" w:type="dxa"/>
            <w:gridSpan w:val="2"/>
            <w:tcBorders>
              <w:top w:val="nil"/>
              <w:left w:val="nil"/>
              <w:bottom w:val="nil"/>
              <w:right w:val="single" w:sz="4" w:space="0" w:color="auto"/>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c>
          <w:tcPr>
            <w:tcW w:w="3952" w:type="dxa"/>
            <w:gridSpan w:val="8"/>
            <w:vMerge/>
            <w:tcBorders>
              <w:left w:val="single" w:sz="4" w:space="0" w:color="auto"/>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c>
          <w:tcPr>
            <w:tcW w:w="2955" w:type="dxa"/>
            <w:gridSpan w:val="2"/>
            <w:tcBorders>
              <w:top w:val="nil"/>
              <w:left w:val="nil"/>
              <w:bottom w:val="nil"/>
              <w:right w:val="nil"/>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r>
      <w:tr w:rsidR="00345A98" w:rsidTr="00345A98">
        <w:tc>
          <w:tcPr>
            <w:tcW w:w="2947" w:type="dxa"/>
            <w:gridSpan w:val="2"/>
            <w:tcBorders>
              <w:top w:val="nil"/>
              <w:left w:val="nil"/>
              <w:bottom w:val="nil"/>
              <w:right w:val="nil"/>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c>
          <w:tcPr>
            <w:tcW w:w="1977" w:type="dxa"/>
            <w:gridSpan w:val="4"/>
            <w:tcBorders>
              <w:left w:val="nil"/>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c>
          <w:tcPr>
            <w:tcW w:w="1975" w:type="dxa"/>
            <w:gridSpan w:val="4"/>
            <w:tcBorders>
              <w:right w:val="nil"/>
            </w:tcBorders>
          </w:tcPr>
          <w:p w:rsidR="00345A98" w:rsidRDefault="007F75DA" w:rsidP="00011395">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84384" behindDoc="0" locked="0" layoutInCell="1" allowOverlap="1" wp14:anchorId="1A9FA135" wp14:editId="78F8417F">
                      <wp:simplePos x="0" y="0"/>
                      <wp:positionH relativeFrom="column">
                        <wp:posOffset>-130795</wp:posOffset>
                      </wp:positionH>
                      <wp:positionV relativeFrom="paragraph">
                        <wp:posOffset>61300</wp:posOffset>
                      </wp:positionV>
                      <wp:extent cx="116840" cy="159385"/>
                      <wp:effectExtent l="0" t="0" r="16510" b="12065"/>
                      <wp:wrapNone/>
                      <wp:docPr id="36" name="Равнобедренный треугольник 36"/>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5C5C" id="Равнобедренный треугольник 36" o:spid="_x0000_s1026" type="#_x0000_t5" style="position:absolute;margin-left:-10.3pt;margin-top:4.85pt;width:9.2pt;height:12.55pt;rotation:180;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" fillcolor="black [3200]" strokecolor="black [1600]" strokeweight="2pt"/>
                  </w:pict>
                </mc:Fallback>
              </mc:AlternateContent>
            </w:r>
          </w:p>
        </w:tc>
        <w:tc>
          <w:tcPr>
            <w:tcW w:w="2955" w:type="dxa"/>
            <w:gridSpan w:val="2"/>
            <w:tcBorders>
              <w:top w:val="nil"/>
              <w:left w:val="nil"/>
              <w:bottom w:val="nil"/>
              <w:right w:val="nil"/>
            </w:tcBorders>
          </w:tcPr>
          <w:p w:rsidR="00345A98" w:rsidRDefault="00345A98" w:rsidP="00011395">
            <w:pPr>
              <w:autoSpaceDE w:val="0"/>
              <w:autoSpaceDN w:val="0"/>
              <w:adjustRightInd w:val="0"/>
              <w:jc w:val="both"/>
              <w:rPr>
                <w:rFonts w:ascii="Times New Roman" w:eastAsia="Arial" w:hAnsi="Times New Roman" w:cs="Times New Roman"/>
                <w:sz w:val="28"/>
                <w:szCs w:val="28"/>
                <w:lang w:eastAsia="ar-SA"/>
              </w:rPr>
            </w:pPr>
          </w:p>
        </w:tc>
      </w:tr>
      <w:tr w:rsidR="00974DFB" w:rsidTr="00345A98">
        <w:tc>
          <w:tcPr>
            <w:tcW w:w="2954" w:type="dxa"/>
            <w:gridSpan w:val="3"/>
            <w:tcBorders>
              <w:top w:val="nil"/>
              <w:left w:val="nil"/>
              <w:bottom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3945" w:type="dxa"/>
            <w:gridSpan w:val="7"/>
            <w:vMerge w:val="restart"/>
          </w:tcPr>
          <w:p w:rsidR="00974DFB" w:rsidRPr="006961F1" w:rsidRDefault="006961F1" w:rsidP="006961F1">
            <w:pPr>
              <w:autoSpaceDE w:val="0"/>
              <w:autoSpaceDN w:val="0"/>
              <w:adjustRightInd w:val="0"/>
              <w:jc w:val="center"/>
              <w:rPr>
                <w:rFonts w:ascii="Times New Roman" w:eastAsia="Arial" w:hAnsi="Times New Roman" w:cs="Times New Roman"/>
                <w:sz w:val="24"/>
                <w:szCs w:val="24"/>
                <w:lang w:eastAsia="ar-SA"/>
              </w:rPr>
            </w:pPr>
            <w:r w:rsidRPr="006961F1">
              <w:rPr>
                <w:rFonts w:ascii="Times New Roman" w:eastAsia="Times New Roman" w:hAnsi="Times New Roman" w:cs="Times New Roman"/>
                <w:sz w:val="24"/>
                <w:szCs w:val="24"/>
                <w:lang w:eastAsia="ru-RU"/>
              </w:rPr>
              <w:t>Рассмотрение заявления и прилагаемых к нему документов администрацией</w:t>
            </w:r>
          </w:p>
        </w:tc>
        <w:tc>
          <w:tcPr>
            <w:tcW w:w="2955" w:type="dxa"/>
            <w:gridSpan w:val="2"/>
            <w:tcBorders>
              <w:top w:val="nil"/>
              <w:bottom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r>
      <w:tr w:rsidR="00974DFB" w:rsidTr="00345A98">
        <w:trPr>
          <w:trHeight w:val="322"/>
        </w:trPr>
        <w:tc>
          <w:tcPr>
            <w:tcW w:w="1969" w:type="dxa"/>
            <w:vMerge w:val="restart"/>
            <w:tcBorders>
              <w:top w:val="nil"/>
              <w:left w:val="nil"/>
            </w:tcBorders>
          </w:tcPr>
          <w:p w:rsidR="00974DFB" w:rsidRDefault="007F75DA" w:rsidP="00011395">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94624" behindDoc="0" locked="0" layoutInCell="1" allowOverlap="1" wp14:anchorId="2B085209" wp14:editId="793FEDE5">
                      <wp:simplePos x="0" y="0"/>
                      <wp:positionH relativeFrom="column">
                        <wp:posOffset>1102995</wp:posOffset>
                      </wp:positionH>
                      <wp:positionV relativeFrom="paragraph">
                        <wp:posOffset>415290</wp:posOffset>
                      </wp:positionV>
                      <wp:extent cx="116840" cy="159385"/>
                      <wp:effectExtent l="0" t="0" r="16510" b="12065"/>
                      <wp:wrapNone/>
                      <wp:docPr id="37" name="Равнобедренный треугольник 37"/>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9978" id="Равнобедренный треугольник 37" o:spid="_x0000_s1026" type="#_x0000_t5" style="position:absolute;margin-left:86.85pt;margin-top:32.7pt;width:9.2pt;height:12.55pt;rotation:180;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" fillcolor="black [3200]" strokecolor="black [1600]" strokeweight="2pt"/>
                  </w:pict>
                </mc:Fallback>
              </mc:AlternateContent>
            </w:r>
          </w:p>
        </w:tc>
        <w:tc>
          <w:tcPr>
            <w:tcW w:w="985" w:type="dxa"/>
            <w:gridSpan w:val="2"/>
            <w:vMerge w:val="restart"/>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3945" w:type="dxa"/>
            <w:gridSpan w:val="7"/>
            <w:vMerge/>
            <w:tcBorders>
              <w:bottom w:val="single" w:sz="4" w:space="0" w:color="auto"/>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985" w:type="dxa"/>
            <w:vMerge w:val="restart"/>
          </w:tcPr>
          <w:p w:rsidR="00974DFB" w:rsidRDefault="007F75DA" w:rsidP="00011395">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75168" behindDoc="0" locked="0" layoutInCell="1" allowOverlap="1" wp14:anchorId="02BE53DC" wp14:editId="5AA3D88A">
                      <wp:simplePos x="0" y="0"/>
                      <wp:positionH relativeFrom="column">
                        <wp:posOffset>497308</wp:posOffset>
                      </wp:positionH>
                      <wp:positionV relativeFrom="paragraph">
                        <wp:posOffset>384204</wp:posOffset>
                      </wp:positionV>
                      <wp:extent cx="116840" cy="159385"/>
                      <wp:effectExtent l="0" t="0" r="16510" b="12065"/>
                      <wp:wrapNone/>
                      <wp:docPr id="35" name="Равнобедренный треугольник 35"/>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CF1B" id="Равнобедренный треугольник 35" o:spid="_x0000_s1026" type="#_x0000_t5" style="position:absolute;margin-left:39.15pt;margin-top:30.25pt;width:9.2pt;height:12.55pt;rotation:180;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" fillcolor="black [3200]" strokecolor="black [1600]" strokeweight="2pt"/>
                  </w:pict>
                </mc:Fallback>
              </mc:AlternateContent>
            </w:r>
          </w:p>
        </w:tc>
        <w:tc>
          <w:tcPr>
            <w:tcW w:w="1970" w:type="dxa"/>
            <w:vMerge w:val="restart"/>
            <w:tcBorders>
              <w:top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r>
      <w:tr w:rsidR="00974DFB" w:rsidTr="00345A98">
        <w:tc>
          <w:tcPr>
            <w:tcW w:w="1969" w:type="dxa"/>
            <w:vMerge/>
            <w:tcBorders>
              <w:top w:val="nil"/>
              <w:lef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985" w:type="dxa"/>
            <w:gridSpan w:val="2"/>
            <w:vMerge/>
            <w:tcBorders>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3945" w:type="dxa"/>
            <w:gridSpan w:val="7"/>
            <w:tcBorders>
              <w:left w:val="nil"/>
              <w:bottom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985" w:type="dxa"/>
            <w:vMerge/>
            <w:tcBorders>
              <w:lef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c>
          <w:tcPr>
            <w:tcW w:w="1970" w:type="dxa"/>
            <w:vMerge/>
            <w:tcBorders>
              <w:top w:val="nil"/>
              <w:right w:val="nil"/>
            </w:tcBorders>
          </w:tcPr>
          <w:p w:rsidR="00974DFB" w:rsidRDefault="00974DFB" w:rsidP="00011395">
            <w:pPr>
              <w:autoSpaceDE w:val="0"/>
              <w:autoSpaceDN w:val="0"/>
              <w:adjustRightInd w:val="0"/>
              <w:jc w:val="both"/>
              <w:rPr>
                <w:rFonts w:ascii="Times New Roman" w:eastAsia="Arial" w:hAnsi="Times New Roman" w:cs="Times New Roman"/>
                <w:sz w:val="28"/>
                <w:szCs w:val="28"/>
                <w:lang w:eastAsia="ar-SA"/>
              </w:rPr>
            </w:pPr>
          </w:p>
        </w:tc>
      </w:tr>
      <w:tr w:rsidR="00345A98" w:rsidTr="003A6B39">
        <w:tc>
          <w:tcPr>
            <w:tcW w:w="3939" w:type="dxa"/>
            <w:gridSpan w:val="4"/>
            <w:vMerge w:val="restart"/>
          </w:tcPr>
          <w:p w:rsidR="00345A98" w:rsidRPr="00F22B7A" w:rsidRDefault="00F22B7A" w:rsidP="00F22B7A">
            <w:pPr>
              <w:autoSpaceDE w:val="0"/>
              <w:autoSpaceDN w:val="0"/>
              <w:adjustRightInd w:val="0"/>
              <w:jc w:val="center"/>
              <w:rPr>
                <w:rFonts w:ascii="Times New Roman" w:eastAsia="Arial" w:hAnsi="Times New Roman" w:cs="Times New Roman"/>
                <w:sz w:val="24"/>
                <w:szCs w:val="24"/>
                <w:lang w:eastAsia="ar-SA"/>
              </w:rPr>
            </w:pPr>
            <w:r>
              <w:rPr>
                <w:rFonts w:ascii="Times New Roman" w:hAnsi="Times New Roman" w:cs="Times New Roman"/>
                <w:sz w:val="24"/>
                <w:szCs w:val="24"/>
              </w:rPr>
              <w:t>Установление</w:t>
            </w:r>
            <w:r w:rsidRPr="00F22B7A">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F22B7A">
              <w:rPr>
                <w:rFonts w:ascii="Times New Roman" w:hAnsi="Times New Roman" w:cs="Times New Roman"/>
                <w:sz w:val="24"/>
                <w:szCs w:val="24"/>
              </w:rPr>
              <w:t xml:space="preserve"> </w:t>
            </w:r>
            <w:r>
              <w:rPr>
                <w:rFonts w:ascii="Times New Roman" w:hAnsi="Times New Roman" w:cs="Times New Roman"/>
                <w:sz w:val="24"/>
                <w:szCs w:val="24"/>
              </w:rPr>
              <w:t>предоставления услуги</w:t>
            </w:r>
            <w:r w:rsidRPr="00F22B7A">
              <w:rPr>
                <w:rFonts w:ascii="Times New Roman" w:hAnsi="Times New Roman" w:cs="Times New Roman"/>
                <w:sz w:val="24"/>
                <w:szCs w:val="24"/>
              </w:rPr>
              <w:t xml:space="preserve"> в случаях, предусмотренных </w:t>
            </w:r>
            <w:r w:rsidRPr="00F22B7A">
              <w:rPr>
                <w:rStyle w:val="af0"/>
                <w:rFonts w:ascii="Times New Roman" w:hAnsi="Times New Roman"/>
                <w:color w:val="auto"/>
                <w:sz w:val="24"/>
                <w:szCs w:val="24"/>
              </w:rPr>
              <w:t>пунктом 1 статьи 17.1</w:t>
            </w:r>
            <w:r w:rsidRPr="00F22B7A">
              <w:rPr>
                <w:rFonts w:ascii="Times New Roman" w:hAnsi="Times New Roman" w:cs="Times New Roman"/>
                <w:sz w:val="24"/>
                <w:szCs w:val="24"/>
              </w:rPr>
              <w:t xml:space="preserve"> Федерального закона от 26 июля 2006 года N 135-ФЗ</w:t>
            </w:r>
          </w:p>
        </w:tc>
        <w:tc>
          <w:tcPr>
            <w:tcW w:w="1970" w:type="dxa"/>
            <w:gridSpan w:val="5"/>
            <w:tcBorders>
              <w:top w:val="nil"/>
              <w:bottom w:val="nil"/>
            </w:tcBorders>
          </w:tcPr>
          <w:p w:rsidR="00345A98" w:rsidRDefault="00345A98"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3"/>
            <w:vMerge w:val="restart"/>
          </w:tcPr>
          <w:p w:rsidR="00345A98" w:rsidRPr="006961F1" w:rsidRDefault="006961F1" w:rsidP="006961F1">
            <w:pPr>
              <w:autoSpaceDE w:val="0"/>
              <w:autoSpaceDN w:val="0"/>
              <w:adjustRightInd w:val="0"/>
              <w:jc w:val="center"/>
              <w:rPr>
                <w:rFonts w:ascii="Times New Roman" w:eastAsia="Arial" w:hAnsi="Times New Roman" w:cs="Times New Roman"/>
                <w:sz w:val="24"/>
                <w:szCs w:val="24"/>
                <w:lang w:eastAsia="ar-SA"/>
              </w:rPr>
            </w:pPr>
            <w:r w:rsidRPr="006961F1">
              <w:rPr>
                <w:rFonts w:ascii="Times New Roman" w:hAnsi="Times New Roman" w:cs="Times New Roman"/>
                <w:sz w:val="24"/>
                <w:szCs w:val="24"/>
              </w:rPr>
              <w:t>В случае, если муниципальное имущество предоставляется в порядке муниципальной преференции</w:t>
            </w:r>
          </w:p>
        </w:tc>
      </w:tr>
      <w:tr w:rsidR="003A6B39" w:rsidTr="003A6B39">
        <w:tc>
          <w:tcPr>
            <w:tcW w:w="3939" w:type="dxa"/>
            <w:gridSpan w:val="4"/>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502" w:type="dxa"/>
            <w:tcBorders>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3" w:type="dxa"/>
            <w:vMerge w:val="restart"/>
            <w:tcBorders>
              <w:top w:val="nil"/>
            </w:tcBorders>
          </w:tcPr>
          <w:p w:rsidR="003A6B39"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28064" behindDoc="0" locked="0" layoutInCell="1" allowOverlap="1" wp14:anchorId="76DF7434" wp14:editId="7579D6F7">
                      <wp:simplePos x="0" y="0"/>
                      <wp:positionH relativeFrom="column">
                        <wp:posOffset>175246</wp:posOffset>
                      </wp:positionH>
                      <wp:positionV relativeFrom="paragraph">
                        <wp:posOffset>1469449</wp:posOffset>
                      </wp:positionV>
                      <wp:extent cx="116840" cy="159385"/>
                      <wp:effectExtent l="0" t="0" r="16510" b="12065"/>
                      <wp:wrapNone/>
                      <wp:docPr id="30" name="Равнобедренный треугольник 30"/>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7D04" id="Равнобедренный треугольник 30" o:spid="_x0000_s1026" type="#_x0000_t5" style="position:absolute;margin-left:13.8pt;margin-top:115.7pt;width:9.2pt;height:12.55pt;rotation:180;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" fillcolor="black [3200]" strokecolor="black [1600]" strokeweight="2pt"/>
                  </w:pict>
                </mc:Fallback>
              </mc:AlternateContent>
            </w:r>
          </w:p>
        </w:tc>
        <w:tc>
          <w:tcPr>
            <w:tcW w:w="985" w:type="dxa"/>
            <w:gridSpan w:val="3"/>
            <w:tcBorders>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3"/>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r>
      <w:tr w:rsidR="003A6B39" w:rsidTr="003A6B39">
        <w:tc>
          <w:tcPr>
            <w:tcW w:w="1969" w:type="dxa"/>
            <w:tcBorders>
              <w:left w:val="nil"/>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2472" w:type="dxa"/>
            <w:gridSpan w:val="4"/>
            <w:tcBorders>
              <w:top w:val="nil"/>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3" w:type="dxa"/>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930" w:type="dxa"/>
            <w:gridSpan w:val="6"/>
            <w:tcBorders>
              <w:top w:val="nil"/>
              <w:bottom w:val="nil"/>
              <w:right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r>
      <w:tr w:rsidR="003A6B39" w:rsidTr="003A6B39">
        <w:tc>
          <w:tcPr>
            <w:tcW w:w="1969" w:type="dxa"/>
            <w:vMerge w:val="restart"/>
            <w:tcBorders>
              <w:top w:val="nil"/>
              <w:left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2472" w:type="dxa"/>
            <w:gridSpan w:val="4"/>
            <w:vMerge w:val="restart"/>
            <w:tcBorders>
              <w:top w:val="nil"/>
            </w:tcBorders>
          </w:tcPr>
          <w:p w:rsidR="003A6B39"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42400" behindDoc="0" locked="0" layoutInCell="1" allowOverlap="1" wp14:anchorId="5E38A71B" wp14:editId="3E6FADDF">
                      <wp:simplePos x="0" y="0"/>
                      <wp:positionH relativeFrom="column">
                        <wp:posOffset>1437463</wp:posOffset>
                      </wp:positionH>
                      <wp:positionV relativeFrom="paragraph">
                        <wp:posOffset>598007</wp:posOffset>
                      </wp:positionV>
                      <wp:extent cx="116840" cy="159385"/>
                      <wp:effectExtent l="0" t="0" r="16510" b="12065"/>
                      <wp:wrapNone/>
                      <wp:docPr id="31" name="Равнобедренный треугольник 31"/>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1D71" id="Равнобедренный треугольник 31" o:spid="_x0000_s1026" type="#_x0000_t5" style="position:absolute;margin-left:113.2pt;margin-top:47.1pt;width:9.2pt;height:12.55pt;rotation:180;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" fillcolor="black [3200]" strokecolor="black [1600]" strokeweight="2pt"/>
                  </w:pict>
                </mc:Fallback>
              </mc:AlternateContent>
            </w:r>
          </w:p>
        </w:tc>
        <w:tc>
          <w:tcPr>
            <w:tcW w:w="483" w:type="dxa"/>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985" w:type="dxa"/>
            <w:gridSpan w:val="3"/>
            <w:tcBorders>
              <w:top w:val="nil"/>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3"/>
            <w:vMerge w:val="restart"/>
          </w:tcPr>
          <w:p w:rsidR="003A6B39" w:rsidRPr="00F22B7A" w:rsidRDefault="00F22B7A" w:rsidP="00F22B7A">
            <w:pPr>
              <w:autoSpaceDE w:val="0"/>
              <w:autoSpaceDN w:val="0"/>
              <w:adjustRightInd w:val="0"/>
              <w:jc w:val="center"/>
              <w:rPr>
                <w:rFonts w:ascii="Times New Roman" w:eastAsia="Arial" w:hAnsi="Times New Roman" w:cs="Times New Roman"/>
                <w:sz w:val="24"/>
                <w:szCs w:val="24"/>
                <w:lang w:eastAsia="ar-SA"/>
              </w:rPr>
            </w:pPr>
            <w:r>
              <w:rPr>
                <w:rFonts w:ascii="Times New Roman" w:hAnsi="Times New Roman" w:cs="Times New Roman"/>
                <w:sz w:val="24"/>
                <w:szCs w:val="24"/>
              </w:rPr>
              <w:t xml:space="preserve">Направление </w:t>
            </w:r>
            <w:r w:rsidRPr="00F22B7A">
              <w:rPr>
                <w:rFonts w:ascii="Times New Roman" w:hAnsi="Times New Roman" w:cs="Times New Roman"/>
                <w:sz w:val="24"/>
                <w:szCs w:val="24"/>
              </w:rPr>
              <w:t>заявлени</w:t>
            </w:r>
            <w:r>
              <w:rPr>
                <w:rFonts w:ascii="Times New Roman" w:hAnsi="Times New Roman" w:cs="Times New Roman"/>
                <w:sz w:val="24"/>
                <w:szCs w:val="24"/>
              </w:rPr>
              <w:t>я</w:t>
            </w:r>
            <w:r w:rsidRPr="00F22B7A">
              <w:rPr>
                <w:rFonts w:ascii="Times New Roman" w:hAnsi="Times New Roman" w:cs="Times New Roman"/>
                <w:sz w:val="24"/>
                <w:szCs w:val="24"/>
              </w:rPr>
              <w:t xml:space="preserve"> в УФАС о даче согласия на предоставление </w:t>
            </w:r>
            <w:r>
              <w:rPr>
                <w:rFonts w:ascii="Times New Roman" w:hAnsi="Times New Roman" w:cs="Times New Roman"/>
                <w:sz w:val="24"/>
                <w:szCs w:val="24"/>
              </w:rPr>
              <w:t>муниципальной</w:t>
            </w:r>
            <w:r w:rsidRPr="00F22B7A">
              <w:rPr>
                <w:rFonts w:ascii="Times New Roman" w:hAnsi="Times New Roman" w:cs="Times New Roman"/>
                <w:sz w:val="24"/>
                <w:szCs w:val="24"/>
              </w:rPr>
              <w:t xml:space="preserve"> преференции</w:t>
            </w:r>
          </w:p>
        </w:tc>
      </w:tr>
      <w:tr w:rsidR="003A6B39" w:rsidTr="003A6B39">
        <w:tc>
          <w:tcPr>
            <w:tcW w:w="1969" w:type="dxa"/>
            <w:vMerge/>
            <w:tcBorders>
              <w:left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2472" w:type="dxa"/>
            <w:gridSpan w:val="4"/>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3" w:type="dxa"/>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6" w:type="dxa"/>
            <w:gridSpan w:val="2"/>
            <w:vMerge w:val="restart"/>
            <w:tcBorders>
              <w:top w:val="nil"/>
            </w:tcBorders>
          </w:tcPr>
          <w:p w:rsidR="003A6B39"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12704" behindDoc="0" locked="0" layoutInCell="1" allowOverlap="1" wp14:anchorId="5D6E0F8A" wp14:editId="6256FE91">
                      <wp:simplePos x="0" y="0"/>
                      <wp:positionH relativeFrom="column">
                        <wp:posOffset>188256</wp:posOffset>
                      </wp:positionH>
                      <wp:positionV relativeFrom="paragraph">
                        <wp:posOffset>386981</wp:posOffset>
                      </wp:positionV>
                      <wp:extent cx="116840" cy="159385"/>
                      <wp:effectExtent l="0" t="0" r="16510" b="12065"/>
                      <wp:wrapNone/>
                      <wp:docPr id="29" name="Равнобедренный треугольник 29"/>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E853" id="Равнобедренный треугольник 29" o:spid="_x0000_s1026" type="#_x0000_t5" style="position:absolute;margin-left:14.8pt;margin-top:30.45pt;width:9.2pt;height:12.55pt;rotation:180;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" fillcolor="black [3200]" strokecolor="black [1600]" strokeweight="2pt"/>
                  </w:pict>
                </mc:Fallback>
              </mc:AlternateContent>
            </w:r>
          </w:p>
        </w:tc>
        <w:tc>
          <w:tcPr>
            <w:tcW w:w="499" w:type="dxa"/>
            <w:tcBorders>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3"/>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r>
      <w:tr w:rsidR="003A6B39" w:rsidTr="003A6B39">
        <w:tc>
          <w:tcPr>
            <w:tcW w:w="1969" w:type="dxa"/>
            <w:vMerge/>
            <w:tcBorders>
              <w:left w:val="nil"/>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2472" w:type="dxa"/>
            <w:gridSpan w:val="4"/>
            <w:vMerge/>
            <w:tcBorders>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3" w:type="dxa"/>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486" w:type="dxa"/>
            <w:gridSpan w:val="2"/>
            <w:vMerge/>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2474" w:type="dxa"/>
            <w:gridSpan w:val="3"/>
            <w:tcBorders>
              <w:top w:val="nil"/>
              <w:bottom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c>
          <w:tcPr>
            <w:tcW w:w="1970" w:type="dxa"/>
            <w:vMerge w:val="restart"/>
            <w:tcBorders>
              <w:right w:val="nil"/>
            </w:tcBorders>
          </w:tcPr>
          <w:p w:rsidR="003A6B39" w:rsidRDefault="003A6B39" w:rsidP="00974DFB">
            <w:pPr>
              <w:autoSpaceDE w:val="0"/>
              <w:autoSpaceDN w:val="0"/>
              <w:adjustRightInd w:val="0"/>
              <w:jc w:val="both"/>
              <w:rPr>
                <w:rFonts w:ascii="Times New Roman" w:eastAsia="Arial" w:hAnsi="Times New Roman" w:cs="Times New Roman"/>
                <w:sz w:val="28"/>
                <w:szCs w:val="28"/>
                <w:lang w:eastAsia="ar-SA"/>
              </w:rPr>
            </w:pPr>
          </w:p>
        </w:tc>
      </w:tr>
      <w:tr w:rsidR="007A2A43" w:rsidTr="007A2A43">
        <w:trPr>
          <w:gridBefore w:val="1"/>
          <w:wBefore w:w="1969" w:type="dxa"/>
          <w:trHeight w:val="332"/>
        </w:trPr>
        <w:tc>
          <w:tcPr>
            <w:tcW w:w="985" w:type="dxa"/>
            <w:gridSpan w:val="2"/>
            <w:vMerge w:val="restart"/>
            <w:tcBorders>
              <w:top w:val="nil"/>
              <w:right w:val="single" w:sz="4" w:space="0" w:color="auto"/>
            </w:tcBorders>
          </w:tcPr>
          <w:p w:rsidR="007A2A43"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61856" behindDoc="0" locked="0" layoutInCell="1" allowOverlap="1" wp14:anchorId="3E70EDEC" wp14:editId="0D644A22">
                      <wp:simplePos x="0" y="0"/>
                      <wp:positionH relativeFrom="column">
                        <wp:posOffset>-147157</wp:posOffset>
                      </wp:positionH>
                      <wp:positionV relativeFrom="paragraph">
                        <wp:posOffset>471170</wp:posOffset>
                      </wp:positionV>
                      <wp:extent cx="116840" cy="159385"/>
                      <wp:effectExtent l="0" t="0" r="16510" b="12065"/>
                      <wp:wrapNone/>
                      <wp:docPr id="33" name="Равнобедренный треугольник 33"/>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25F6" id="Равнобедренный треугольник 33" o:spid="_x0000_s1026" type="#_x0000_t5" style="position:absolute;margin-left:-11.6pt;margin-top:37.1pt;width:9.2pt;height:12.55pt;rotation:180;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" fillcolor="black [3200]" strokecolor="black [1600]" strokeweight="2pt"/>
                  </w:pict>
                </mc:Fallback>
              </mc:AlternateContent>
            </w:r>
          </w:p>
        </w:tc>
        <w:tc>
          <w:tcPr>
            <w:tcW w:w="3945" w:type="dxa"/>
            <w:gridSpan w:val="7"/>
            <w:tcBorders>
              <w:left w:val="single" w:sz="4" w:space="0" w:color="auto"/>
              <w:bottom w:val="nil"/>
            </w:tcBorders>
          </w:tcPr>
          <w:p w:rsidR="007A2A43" w:rsidRPr="00F22B7A" w:rsidRDefault="007A2A43" w:rsidP="00F22B7A">
            <w:pPr>
              <w:autoSpaceDE w:val="0"/>
              <w:autoSpaceDN w:val="0"/>
              <w:adjustRightInd w:val="0"/>
              <w:jc w:val="center"/>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О</w:t>
            </w:r>
            <w:r w:rsidRPr="00F22B7A">
              <w:rPr>
                <w:rFonts w:ascii="Times New Roman" w:eastAsia="Times New Roman" w:hAnsi="Times New Roman" w:cs="Times New Roman"/>
                <w:sz w:val="24"/>
                <w:szCs w:val="24"/>
                <w:lang w:eastAsia="ar-SA"/>
              </w:rPr>
              <w:t xml:space="preserve">тказ в предоставлении </w:t>
            </w:r>
          </w:p>
        </w:tc>
        <w:tc>
          <w:tcPr>
            <w:tcW w:w="985" w:type="dxa"/>
            <w:vMerge w:val="restart"/>
            <w:tcBorders>
              <w:top w:val="nil"/>
            </w:tcBorders>
          </w:tcPr>
          <w:p w:rsidR="007A2A43"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65952" behindDoc="0" locked="0" layoutInCell="1" allowOverlap="1" wp14:anchorId="26220BE8" wp14:editId="032F7796">
                      <wp:simplePos x="0" y="0"/>
                      <wp:positionH relativeFrom="column">
                        <wp:posOffset>497116</wp:posOffset>
                      </wp:positionH>
                      <wp:positionV relativeFrom="paragraph">
                        <wp:posOffset>535335</wp:posOffset>
                      </wp:positionV>
                      <wp:extent cx="116840" cy="159385"/>
                      <wp:effectExtent l="0" t="0" r="16510" b="12065"/>
                      <wp:wrapNone/>
                      <wp:docPr id="34" name="Равнобедренный треугольник 34"/>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F0BFB" id="Равнобедренный треугольник 34" o:spid="_x0000_s1026" type="#_x0000_t5" style="position:absolute;margin-left:39.15pt;margin-top:42.15pt;width:9.2pt;height:12.55pt;rotation:18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" fillcolor="black [3200]" strokecolor="black [1600]" strokeweight="2pt"/>
                  </w:pict>
                </mc:Fallback>
              </mc:AlternateContent>
            </w:r>
          </w:p>
        </w:tc>
        <w:tc>
          <w:tcPr>
            <w:tcW w:w="1970" w:type="dxa"/>
            <w:vMerge/>
            <w:tcBorders>
              <w:bottom w:val="nil"/>
              <w:right w:val="nil"/>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r>
      <w:tr w:rsidR="007A2A43" w:rsidTr="007A2A43">
        <w:trPr>
          <w:gridBefore w:val="1"/>
          <w:wBefore w:w="1969" w:type="dxa"/>
        </w:trPr>
        <w:tc>
          <w:tcPr>
            <w:tcW w:w="985" w:type="dxa"/>
            <w:gridSpan w:val="2"/>
            <w:vMerge/>
            <w:tcBorders>
              <w:right w:val="single" w:sz="4" w:space="0" w:color="auto"/>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7"/>
            <w:tcBorders>
              <w:top w:val="nil"/>
              <w:left w:val="single" w:sz="4" w:space="0" w:color="auto"/>
              <w:bottom w:val="single" w:sz="4" w:space="0" w:color="auto"/>
            </w:tcBorders>
          </w:tcPr>
          <w:p w:rsidR="007A2A43" w:rsidRDefault="007A2A43" w:rsidP="00F22B7A">
            <w:pPr>
              <w:autoSpaceDE w:val="0"/>
              <w:autoSpaceDN w:val="0"/>
              <w:adjustRightInd w:val="0"/>
              <w:jc w:val="center"/>
              <w:rPr>
                <w:rFonts w:ascii="Times New Roman" w:eastAsia="Arial" w:hAnsi="Times New Roman" w:cs="Times New Roman"/>
                <w:sz w:val="28"/>
                <w:szCs w:val="28"/>
                <w:lang w:eastAsia="ar-SA"/>
              </w:rPr>
            </w:pPr>
            <w:proofErr w:type="gramStart"/>
            <w:r w:rsidRPr="00F22B7A">
              <w:rPr>
                <w:rFonts w:ascii="Times New Roman" w:eastAsia="Times New Roman" w:hAnsi="Times New Roman" w:cs="Times New Roman"/>
                <w:sz w:val="24"/>
                <w:szCs w:val="24"/>
                <w:lang w:eastAsia="ar-SA"/>
              </w:rPr>
              <w:t>муниципальной</w:t>
            </w:r>
            <w:proofErr w:type="gramEnd"/>
            <w:r>
              <w:rPr>
                <w:rFonts w:ascii="Times New Roman" w:eastAsia="Times New Roman" w:hAnsi="Times New Roman" w:cs="Times New Roman"/>
                <w:sz w:val="24"/>
                <w:szCs w:val="24"/>
                <w:lang w:eastAsia="ar-SA"/>
              </w:rPr>
              <w:t xml:space="preserve"> у</w:t>
            </w:r>
            <w:r w:rsidRPr="00F22B7A">
              <w:rPr>
                <w:rFonts w:ascii="Times New Roman" w:eastAsia="Times New Roman" w:hAnsi="Times New Roman" w:cs="Times New Roman"/>
                <w:sz w:val="24"/>
                <w:szCs w:val="24"/>
                <w:lang w:eastAsia="ar-SA"/>
              </w:rPr>
              <w:t>слуги</w:t>
            </w:r>
          </w:p>
        </w:tc>
        <w:tc>
          <w:tcPr>
            <w:tcW w:w="985" w:type="dxa"/>
            <w:vMerge/>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c>
          <w:tcPr>
            <w:tcW w:w="1970" w:type="dxa"/>
            <w:tcBorders>
              <w:top w:val="nil"/>
              <w:bottom w:val="nil"/>
              <w:right w:val="nil"/>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r>
      <w:tr w:rsidR="007A2A43" w:rsidTr="007A2A43">
        <w:trPr>
          <w:gridBefore w:val="1"/>
          <w:wBefore w:w="1969" w:type="dxa"/>
        </w:trPr>
        <w:tc>
          <w:tcPr>
            <w:tcW w:w="985" w:type="dxa"/>
            <w:gridSpan w:val="2"/>
            <w:vMerge/>
            <w:tcBorders>
              <w:bottom w:val="nil"/>
              <w:right w:val="nil"/>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c>
          <w:tcPr>
            <w:tcW w:w="1976" w:type="dxa"/>
            <w:gridSpan w:val="4"/>
            <w:tcBorders>
              <w:top w:val="single" w:sz="4" w:space="0" w:color="auto"/>
              <w:left w:val="nil"/>
              <w:bottom w:val="nil"/>
            </w:tcBorders>
          </w:tcPr>
          <w:p w:rsidR="007A2A43" w:rsidRPr="00F22B7A" w:rsidRDefault="007F75DA" w:rsidP="00F22B7A">
            <w:pPr>
              <w:autoSpaceDE w:val="0"/>
              <w:autoSpaceDN w:val="0"/>
              <w:adjustRightInd w:val="0"/>
              <w:jc w:val="center"/>
              <w:rPr>
                <w:rFonts w:ascii="Times New Roman" w:eastAsia="Times New Roman" w:hAnsi="Times New Roman" w:cs="Times New Roman"/>
                <w:sz w:val="24"/>
                <w:szCs w:val="24"/>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953664" behindDoc="0" locked="0" layoutInCell="1" allowOverlap="1" wp14:anchorId="079A5FCB" wp14:editId="4859AC90">
                      <wp:simplePos x="0" y="0"/>
                      <wp:positionH relativeFrom="column">
                        <wp:posOffset>1120229</wp:posOffset>
                      </wp:positionH>
                      <wp:positionV relativeFrom="paragraph">
                        <wp:posOffset>107344</wp:posOffset>
                      </wp:positionV>
                      <wp:extent cx="116840" cy="159385"/>
                      <wp:effectExtent l="0" t="0" r="16510" b="12065"/>
                      <wp:wrapNone/>
                      <wp:docPr id="32" name="Равнобедренный треугольник 32"/>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AFA48" id="Равнобедренный треугольник 32" o:spid="_x0000_s1026" type="#_x0000_t5" style="position:absolute;margin-left:88.2pt;margin-top:8.45pt;width:9.2pt;height:12.55pt;rotation:180;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" fillcolor="black [3200]" strokecolor="black [1600]" strokeweight="2pt"/>
                  </w:pict>
                </mc:Fallback>
              </mc:AlternateContent>
            </w:r>
          </w:p>
        </w:tc>
        <w:tc>
          <w:tcPr>
            <w:tcW w:w="1969" w:type="dxa"/>
            <w:gridSpan w:val="3"/>
            <w:tcBorders>
              <w:top w:val="single" w:sz="4" w:space="0" w:color="auto"/>
              <w:bottom w:val="nil"/>
              <w:right w:val="nil"/>
            </w:tcBorders>
          </w:tcPr>
          <w:p w:rsidR="007A2A43" w:rsidRPr="00F22B7A" w:rsidRDefault="007A2A43" w:rsidP="00F22B7A">
            <w:pPr>
              <w:autoSpaceDE w:val="0"/>
              <w:autoSpaceDN w:val="0"/>
              <w:adjustRightInd w:val="0"/>
              <w:jc w:val="center"/>
              <w:rPr>
                <w:rFonts w:ascii="Times New Roman" w:eastAsia="Times New Roman" w:hAnsi="Times New Roman" w:cs="Times New Roman"/>
                <w:sz w:val="24"/>
                <w:szCs w:val="24"/>
                <w:lang w:eastAsia="ar-SA"/>
              </w:rPr>
            </w:pPr>
          </w:p>
        </w:tc>
        <w:tc>
          <w:tcPr>
            <w:tcW w:w="985" w:type="dxa"/>
            <w:vMerge/>
            <w:tcBorders>
              <w:left w:val="nil"/>
              <w:bottom w:val="nil"/>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c>
          <w:tcPr>
            <w:tcW w:w="1970" w:type="dxa"/>
            <w:tcBorders>
              <w:top w:val="nil"/>
              <w:bottom w:val="nil"/>
              <w:right w:val="nil"/>
            </w:tcBorders>
          </w:tcPr>
          <w:p w:rsidR="007A2A43" w:rsidRDefault="007A2A43" w:rsidP="00974DFB">
            <w:pPr>
              <w:autoSpaceDE w:val="0"/>
              <w:autoSpaceDN w:val="0"/>
              <w:adjustRightInd w:val="0"/>
              <w:jc w:val="both"/>
              <w:rPr>
                <w:rFonts w:ascii="Times New Roman" w:eastAsia="Arial" w:hAnsi="Times New Roman" w:cs="Times New Roman"/>
                <w:sz w:val="28"/>
                <w:szCs w:val="28"/>
                <w:lang w:eastAsia="ar-SA"/>
              </w:rPr>
            </w:pPr>
          </w:p>
        </w:tc>
      </w:tr>
    </w:tbl>
    <w:p w:rsidR="007A2A43" w:rsidRDefault="007A2A43"/>
    <w:tbl>
      <w:tblPr>
        <w:tblStyle w:val="afb"/>
        <w:tblW w:w="0" w:type="auto"/>
        <w:tblLook w:val="04A0" w:firstRow="1" w:lastRow="0" w:firstColumn="1" w:lastColumn="0" w:noHBand="0" w:noVBand="1"/>
      </w:tblPr>
      <w:tblGrid>
        <w:gridCol w:w="1934"/>
        <w:gridCol w:w="968"/>
        <w:gridCol w:w="956"/>
        <w:gridCol w:w="954"/>
        <w:gridCol w:w="954"/>
        <w:gridCol w:w="967"/>
        <w:gridCol w:w="970"/>
        <w:gridCol w:w="121"/>
        <w:gridCol w:w="839"/>
        <w:gridCol w:w="965"/>
      </w:tblGrid>
      <w:tr w:rsidR="00D33C2E" w:rsidTr="007A2A43">
        <w:trPr>
          <w:gridBefore w:val="1"/>
          <w:wBefore w:w="1969" w:type="dxa"/>
          <w:trHeight w:val="335"/>
        </w:trPr>
        <w:tc>
          <w:tcPr>
            <w:tcW w:w="2955" w:type="dxa"/>
            <w:gridSpan w:val="3"/>
            <w:tcBorders>
              <w:top w:val="nil"/>
              <w:bottom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2960" w:type="dxa"/>
            <w:gridSpan w:val="3"/>
            <w:vMerge w:val="restart"/>
            <w:tcBorders>
              <w:top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0" w:type="dxa"/>
            <w:gridSpan w:val="3"/>
            <w:vMerge w:val="restart"/>
            <w:tcBorders>
              <w:top w:val="nil"/>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D33C2E" w:rsidTr="007A2A43">
        <w:trPr>
          <w:gridBefore w:val="1"/>
          <w:wBefore w:w="1969" w:type="dxa"/>
          <w:trHeight w:val="301"/>
        </w:trPr>
        <w:tc>
          <w:tcPr>
            <w:tcW w:w="2955" w:type="dxa"/>
            <w:gridSpan w:val="3"/>
            <w:tcBorders>
              <w:top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2960" w:type="dxa"/>
            <w:gridSpan w:val="3"/>
            <w:vMerge/>
            <w:tcBorders>
              <w:bottom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0" w:type="dxa"/>
            <w:gridSpan w:val="3"/>
            <w:vMerge/>
            <w:tcBorders>
              <w:top w:val="nil"/>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D33C2E" w:rsidTr="00D33C2E">
        <w:trPr>
          <w:gridBefore w:val="1"/>
          <w:wBefore w:w="1969" w:type="dxa"/>
        </w:trPr>
        <w:tc>
          <w:tcPr>
            <w:tcW w:w="2955" w:type="dxa"/>
            <w:gridSpan w:val="3"/>
            <w:tcBorders>
              <w:bottom w:val="nil"/>
            </w:tcBorders>
          </w:tcPr>
          <w:p w:rsidR="00D33C2E" w:rsidRDefault="004B3DF7"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2003840" behindDoc="0" locked="0" layoutInCell="1" allowOverlap="1" wp14:anchorId="2C38049B" wp14:editId="7C1589A5">
                      <wp:simplePos x="0" y="0"/>
                      <wp:positionH relativeFrom="column">
                        <wp:posOffset>-119380</wp:posOffset>
                      </wp:positionH>
                      <wp:positionV relativeFrom="paragraph">
                        <wp:posOffset>-66040</wp:posOffset>
                      </wp:positionV>
                      <wp:extent cx="84455" cy="106045"/>
                      <wp:effectExtent l="0" t="0" r="10795" b="27305"/>
                      <wp:wrapNone/>
                      <wp:docPr id="39" name="Блок-схема: узел 39"/>
                      <wp:cNvGraphicFramePr/>
                      <a:graphic xmlns:a="http://schemas.openxmlformats.org/drawingml/2006/main">
                        <a:graphicData uri="http://schemas.microsoft.com/office/word/2010/wordprocessingShape">
                          <wps:wsp>
                            <wps:cNvSpPr/>
                            <wps:spPr>
                              <a:xfrm>
                                <a:off x="0" y="0"/>
                                <a:ext cx="84455" cy="10604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C83DD"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9" o:spid="_x0000_s1026" type="#_x0000_t120" style="position:absolute;margin-left:-9.4pt;margin-top:-5.2pt;width:6.65pt;height:8.35pt;z-index:25200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" fillcolor="black [3200]" strokecolor="black [1600]" strokeweight="2pt"/>
                  </w:pict>
                </mc:Fallback>
              </mc:AlternateContent>
            </w:r>
          </w:p>
        </w:tc>
        <w:tc>
          <w:tcPr>
            <w:tcW w:w="1975" w:type="dxa"/>
            <w:gridSpan w:val="2"/>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tcBorders>
              <w:top w:val="nil"/>
            </w:tcBorders>
          </w:tcPr>
          <w:p w:rsidR="00D33C2E" w:rsidRDefault="004B3DF7"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2012032" behindDoc="0" locked="0" layoutInCell="1" allowOverlap="1" wp14:anchorId="15F12EBC" wp14:editId="609A91E0">
                      <wp:simplePos x="0" y="0"/>
                      <wp:positionH relativeFrom="column">
                        <wp:posOffset>497205</wp:posOffset>
                      </wp:positionH>
                      <wp:positionV relativeFrom="paragraph">
                        <wp:posOffset>140335</wp:posOffset>
                      </wp:positionV>
                      <wp:extent cx="84455" cy="106045"/>
                      <wp:effectExtent l="0" t="0" r="10795" b="27305"/>
                      <wp:wrapNone/>
                      <wp:docPr id="40" name="Блок-схема: узел 40"/>
                      <wp:cNvGraphicFramePr/>
                      <a:graphic xmlns:a="http://schemas.openxmlformats.org/drawingml/2006/main">
                        <a:graphicData uri="http://schemas.microsoft.com/office/word/2010/wordprocessingShape">
                          <wps:wsp>
                            <wps:cNvSpPr/>
                            <wps:spPr>
                              <a:xfrm>
                                <a:off x="0" y="0"/>
                                <a:ext cx="84455" cy="10604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4A0A8" id="Блок-схема: узел 40" o:spid="_x0000_s1026" type="#_x0000_t120" style="position:absolute;margin-left:39.15pt;margin-top:11.05pt;width:6.65pt;height:8.35pt;z-index:25201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" fillcolor="black [3200]" strokecolor="black [1600]" strokeweight="2pt"/>
                  </w:pict>
                </mc:Fallback>
              </mc:AlternateContent>
            </w:r>
          </w:p>
        </w:tc>
        <w:tc>
          <w:tcPr>
            <w:tcW w:w="1970" w:type="dxa"/>
            <w:gridSpan w:val="3"/>
            <w:vMerge/>
            <w:tcBorders>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D33C2E" w:rsidTr="00D33C2E">
        <w:trPr>
          <w:gridBefore w:val="1"/>
          <w:wBefore w:w="1969" w:type="dxa"/>
        </w:trPr>
        <w:tc>
          <w:tcPr>
            <w:tcW w:w="985" w:type="dxa"/>
            <w:tcBorders>
              <w:top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854336" behindDoc="0" locked="0" layoutInCell="1" allowOverlap="1" wp14:anchorId="16A25F0B" wp14:editId="6E24D7C0">
                      <wp:simplePos x="0" y="0"/>
                      <wp:positionH relativeFrom="column">
                        <wp:posOffset>-115926</wp:posOffset>
                      </wp:positionH>
                      <wp:positionV relativeFrom="paragraph">
                        <wp:posOffset>35368</wp:posOffset>
                      </wp:positionV>
                      <wp:extent cx="116959" cy="159488"/>
                      <wp:effectExtent l="0" t="0" r="16510" b="12065"/>
                      <wp:wrapNone/>
                      <wp:docPr id="27" name="Равнобедренный треугольник 27"/>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087E" id="Равнобедренный треугольник 27" o:spid="_x0000_s1026" type="#_x0000_t5" style="position:absolute;margin-left:-9.15pt;margin-top:2.8pt;width:9.2pt;height:12.55pt;rotation:18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" fillcolor="black [3200]" strokecolor="black [1600]" strokeweight="2pt"/>
                  </w:pict>
                </mc:Fallback>
              </mc:AlternateContent>
            </w:r>
          </w:p>
        </w:tc>
        <w:tc>
          <w:tcPr>
            <w:tcW w:w="1970" w:type="dxa"/>
            <w:gridSpan w:val="2"/>
            <w:tcBorders>
              <w:bottom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829760" behindDoc="0" locked="0" layoutInCell="1" allowOverlap="1" wp14:anchorId="1675C7C7" wp14:editId="3F7DEDD7">
                      <wp:simplePos x="0" y="0"/>
                      <wp:positionH relativeFrom="column">
                        <wp:posOffset>-135078</wp:posOffset>
                      </wp:positionH>
                      <wp:positionV relativeFrom="paragraph">
                        <wp:posOffset>34999</wp:posOffset>
                      </wp:positionV>
                      <wp:extent cx="116959" cy="159488"/>
                      <wp:effectExtent l="0" t="0" r="16510" b="12065"/>
                      <wp:wrapNone/>
                      <wp:docPr id="26" name="Равнобедренный треугольник 26"/>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EF1E" id="Равнобедренный треугольник 26" o:spid="_x0000_s1026" type="#_x0000_t5" style="position:absolute;margin-left:-10.65pt;margin-top:2.75pt;width:9.2pt;height:12.55pt;rotation:18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" fillcolor="black [3200]" strokecolor="black [1600]" strokeweight="2pt"/>
                  </w:pict>
                </mc:Fallback>
              </mc:AlternateContent>
            </w:r>
          </w:p>
        </w:tc>
        <w:tc>
          <w:tcPr>
            <w:tcW w:w="1975" w:type="dxa"/>
            <w:gridSpan w:val="2"/>
            <w:tcBorders>
              <w:bottom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809280" behindDoc="0" locked="0" layoutInCell="1" allowOverlap="1" wp14:anchorId="5D1A350F" wp14:editId="51726620">
                      <wp:simplePos x="0" y="0"/>
                      <wp:positionH relativeFrom="column">
                        <wp:posOffset>1134154</wp:posOffset>
                      </wp:positionH>
                      <wp:positionV relativeFrom="paragraph">
                        <wp:posOffset>35265</wp:posOffset>
                      </wp:positionV>
                      <wp:extent cx="116959" cy="159488"/>
                      <wp:effectExtent l="0" t="0" r="16510" b="12065"/>
                      <wp:wrapNone/>
                      <wp:docPr id="25" name="Равнобедренный треугольник 25"/>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81D2" id="Равнобедренный треугольник 25" o:spid="_x0000_s1026" type="#_x0000_t5" style="position:absolute;margin-left:89.3pt;margin-top:2.8pt;width:9.2pt;height:12.55pt;rotation:18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" fillcolor="black [3200]" strokecolor="black [1600]" strokeweight="2pt"/>
                  </w:pict>
                </mc:Fallback>
              </mc:AlternateContent>
            </w:r>
          </w:p>
        </w:tc>
        <w:tc>
          <w:tcPr>
            <w:tcW w:w="985" w:type="dxa"/>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896320" behindDoc="0" locked="0" layoutInCell="1" allowOverlap="1" wp14:anchorId="51E3E8AA" wp14:editId="2F61A244">
                      <wp:simplePos x="0" y="0"/>
                      <wp:positionH relativeFrom="column">
                        <wp:posOffset>493233</wp:posOffset>
                      </wp:positionH>
                      <wp:positionV relativeFrom="paragraph">
                        <wp:posOffset>85222</wp:posOffset>
                      </wp:positionV>
                      <wp:extent cx="116840" cy="106222"/>
                      <wp:effectExtent l="0" t="0" r="16510" b="27305"/>
                      <wp:wrapNone/>
                      <wp:docPr id="28" name="Равнобедренный треугольник 28"/>
                      <wp:cNvGraphicFramePr/>
                      <a:graphic xmlns:a="http://schemas.openxmlformats.org/drawingml/2006/main">
                        <a:graphicData uri="http://schemas.microsoft.com/office/word/2010/wordprocessingShape">
                          <wps:wsp>
                            <wps:cNvSpPr/>
                            <wps:spPr>
                              <a:xfrm rot="10800000">
                                <a:off x="0" y="0"/>
                                <a:ext cx="116840" cy="10622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4056" id="Равнобедренный треугольник 28" o:spid="_x0000_s1026" type="#_x0000_t5" style="position:absolute;margin-left:38.85pt;margin-top:6.7pt;width:9.2pt;height:8.35pt;rotation:180;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" fillcolor="black [3200]" strokecolor="black [1600]" strokeweight="2pt"/>
                  </w:pict>
                </mc:Fallback>
              </mc:AlternateContent>
            </w:r>
          </w:p>
        </w:tc>
        <w:tc>
          <w:tcPr>
            <w:tcW w:w="1970" w:type="dxa"/>
            <w:gridSpan w:val="3"/>
            <w:vMerge/>
            <w:tcBorders>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6961F1" w:rsidTr="006961F1">
        <w:trPr>
          <w:trHeight w:val="654"/>
        </w:trPr>
        <w:tc>
          <w:tcPr>
            <w:tcW w:w="3939" w:type="dxa"/>
            <w:gridSpan w:val="3"/>
          </w:tcPr>
          <w:p w:rsidR="006961F1" w:rsidRPr="00F22B7A" w:rsidRDefault="00F22B7A" w:rsidP="00F22B7A">
            <w:pPr>
              <w:autoSpaceDE w:val="0"/>
              <w:autoSpaceDN w:val="0"/>
              <w:adjustRightInd w:val="0"/>
              <w:jc w:val="center"/>
              <w:rPr>
                <w:rFonts w:ascii="Times New Roman" w:eastAsia="Arial" w:hAnsi="Times New Roman" w:cs="Times New Roman"/>
                <w:sz w:val="24"/>
                <w:szCs w:val="24"/>
                <w:lang w:eastAsia="ar-SA"/>
              </w:rPr>
            </w:pPr>
            <w:r w:rsidRPr="00F22B7A">
              <w:rPr>
                <w:rFonts w:ascii="Times New Roman" w:eastAsia="Arial" w:hAnsi="Times New Roman" w:cs="Times New Roman"/>
                <w:sz w:val="24"/>
                <w:szCs w:val="24"/>
                <w:lang w:eastAsia="ar-SA"/>
              </w:rPr>
              <w:t>В случае обращения по поводу заключения договора аренды</w:t>
            </w:r>
          </w:p>
        </w:tc>
        <w:tc>
          <w:tcPr>
            <w:tcW w:w="985" w:type="dxa"/>
            <w:tcBorders>
              <w:top w:val="nil"/>
              <w:bottom w:val="nil"/>
            </w:tcBorders>
          </w:tcPr>
          <w:p w:rsidR="006961F1" w:rsidRDefault="006961F1" w:rsidP="00974DFB">
            <w:pPr>
              <w:autoSpaceDE w:val="0"/>
              <w:autoSpaceDN w:val="0"/>
              <w:adjustRightInd w:val="0"/>
              <w:jc w:val="both"/>
              <w:rPr>
                <w:rFonts w:ascii="Times New Roman" w:eastAsia="Arial" w:hAnsi="Times New Roman" w:cs="Times New Roman"/>
                <w:sz w:val="28"/>
                <w:szCs w:val="28"/>
                <w:lang w:eastAsia="ar-SA"/>
              </w:rPr>
            </w:pPr>
          </w:p>
        </w:tc>
        <w:tc>
          <w:tcPr>
            <w:tcW w:w="985" w:type="dxa"/>
            <w:vMerge w:val="restart"/>
            <w:tcBorders>
              <w:top w:val="nil"/>
              <w:right w:val="single" w:sz="4" w:space="0" w:color="auto"/>
            </w:tcBorders>
          </w:tcPr>
          <w:p w:rsidR="006961F1" w:rsidRDefault="006961F1"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5"/>
            <w:tcBorders>
              <w:left w:val="single" w:sz="4" w:space="0" w:color="auto"/>
            </w:tcBorders>
          </w:tcPr>
          <w:p w:rsidR="006961F1" w:rsidRPr="00F22B7A" w:rsidRDefault="00F22B7A" w:rsidP="00F22B7A">
            <w:pPr>
              <w:autoSpaceDE w:val="0"/>
              <w:autoSpaceDN w:val="0"/>
              <w:adjustRightInd w:val="0"/>
              <w:jc w:val="center"/>
              <w:rPr>
                <w:rFonts w:ascii="Times New Roman" w:eastAsia="Arial" w:hAnsi="Times New Roman" w:cs="Times New Roman"/>
                <w:sz w:val="24"/>
                <w:szCs w:val="24"/>
                <w:lang w:eastAsia="ar-SA"/>
              </w:rPr>
            </w:pPr>
            <w:r w:rsidRPr="00F22B7A">
              <w:rPr>
                <w:rFonts w:ascii="Times New Roman" w:eastAsia="Arial" w:hAnsi="Times New Roman" w:cs="Times New Roman"/>
                <w:sz w:val="24"/>
                <w:szCs w:val="24"/>
                <w:lang w:eastAsia="ar-SA"/>
              </w:rPr>
              <w:t>В случае обращения по поводу передачи муниципального имущества в безвозмездное пользование</w:t>
            </w:r>
          </w:p>
        </w:tc>
      </w:tr>
      <w:tr w:rsidR="00D33C2E" w:rsidTr="00ED3F5C">
        <w:tc>
          <w:tcPr>
            <w:tcW w:w="1969" w:type="dxa"/>
            <w:tcBorders>
              <w:left w:val="nil"/>
              <w:bottom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706880" behindDoc="0" locked="0" layoutInCell="1" allowOverlap="1" wp14:anchorId="78F0BF25" wp14:editId="46E1E042">
                      <wp:simplePos x="0" y="0"/>
                      <wp:positionH relativeFrom="column">
                        <wp:posOffset>1134922</wp:posOffset>
                      </wp:positionH>
                      <wp:positionV relativeFrom="paragraph">
                        <wp:posOffset>63352</wp:posOffset>
                      </wp:positionV>
                      <wp:extent cx="116959" cy="159488"/>
                      <wp:effectExtent l="0" t="0" r="16510" b="12065"/>
                      <wp:wrapNone/>
                      <wp:docPr id="21" name="Равнобедренный треугольник 21"/>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589B" id="Равнобедренный треугольник 21" o:spid="_x0000_s1026" type="#_x0000_t5" style="position:absolute;margin-left:89.35pt;margin-top:5pt;width:9.2pt;height:12.55pt;rotation:1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" fillcolor="black [3200]" strokecolor="black [1600]" strokeweight="2pt"/>
                  </w:pict>
                </mc:Fallback>
              </mc:AlternateContent>
            </w:r>
          </w:p>
        </w:tc>
        <w:tc>
          <w:tcPr>
            <w:tcW w:w="2955" w:type="dxa"/>
            <w:gridSpan w:val="3"/>
            <w:tcBorders>
              <w:top w:val="nil"/>
              <w:bottom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vMerge/>
            <w:tcBorders>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5" w:type="dxa"/>
            <w:gridSpan w:val="2"/>
            <w:vMerge w:val="restart"/>
            <w:tcBorders>
              <w:left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786752" behindDoc="0" locked="0" layoutInCell="1" allowOverlap="1" wp14:anchorId="62651A84" wp14:editId="5BB73249">
                      <wp:simplePos x="0" y="0"/>
                      <wp:positionH relativeFrom="column">
                        <wp:posOffset>1124585</wp:posOffset>
                      </wp:positionH>
                      <wp:positionV relativeFrom="paragraph">
                        <wp:posOffset>668655</wp:posOffset>
                      </wp:positionV>
                      <wp:extent cx="116840" cy="159385"/>
                      <wp:effectExtent l="0" t="0" r="16510" b="12065"/>
                      <wp:wrapNone/>
                      <wp:docPr id="24" name="Равнобедренный треугольник 24"/>
                      <wp:cNvGraphicFramePr/>
                      <a:graphic xmlns:a="http://schemas.openxmlformats.org/drawingml/2006/main">
                        <a:graphicData uri="http://schemas.microsoft.com/office/word/2010/wordprocessingShape">
                          <wps:wsp>
                            <wps:cNvSpPr/>
                            <wps:spPr>
                              <a:xfrm rot="10800000">
                                <a:off x="0" y="0"/>
                                <a:ext cx="116840" cy="15938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FC08" id="Равнобедренный треугольник 24" o:spid="_x0000_s1026" type="#_x0000_t5" style="position:absolute;margin-left:88.55pt;margin-top:52.65pt;width:9.2pt;height:12.55pt;rotation:18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" fillcolor="black [3200]" strokecolor="black [1600]" strokeweight="2pt"/>
                  </w:pict>
                </mc:Fallback>
              </mc:AlternateContent>
            </w:r>
          </w:p>
        </w:tc>
        <w:tc>
          <w:tcPr>
            <w:tcW w:w="985" w:type="dxa"/>
            <w:gridSpan w:val="2"/>
            <w:vMerge w:val="restart"/>
            <w:tcBorders>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tcBorders>
              <w:left w:val="nil"/>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D33C2E" w:rsidTr="006961F1">
        <w:trPr>
          <w:gridAfter w:val="1"/>
          <w:wAfter w:w="985" w:type="dxa"/>
          <w:trHeight w:val="654"/>
        </w:trPr>
        <w:tc>
          <w:tcPr>
            <w:tcW w:w="3939" w:type="dxa"/>
            <w:gridSpan w:val="3"/>
          </w:tcPr>
          <w:p w:rsidR="00D33C2E" w:rsidRPr="00F22B7A" w:rsidRDefault="00D33C2E" w:rsidP="00F22B7A">
            <w:pPr>
              <w:autoSpaceDE w:val="0"/>
              <w:autoSpaceDN w:val="0"/>
              <w:adjustRightInd w:val="0"/>
              <w:jc w:val="center"/>
              <w:rPr>
                <w:rFonts w:ascii="Times New Roman" w:eastAsia="Arial" w:hAnsi="Times New Roman" w:cs="Times New Roman"/>
                <w:sz w:val="24"/>
                <w:szCs w:val="24"/>
                <w:lang w:eastAsia="ar-SA"/>
              </w:rPr>
            </w:pPr>
            <w:r w:rsidRPr="00F22B7A">
              <w:rPr>
                <w:rFonts w:ascii="Times New Roman" w:eastAsia="Arial" w:hAnsi="Times New Roman" w:cs="Times New Roman"/>
                <w:sz w:val="24"/>
                <w:szCs w:val="24"/>
                <w:lang w:eastAsia="ar-SA"/>
              </w:rPr>
              <w:t>Проведение независимой оценки муниципального имущества</w:t>
            </w:r>
          </w:p>
        </w:tc>
        <w:tc>
          <w:tcPr>
            <w:tcW w:w="985" w:type="dxa"/>
            <w:tcBorders>
              <w:top w:val="nil"/>
              <w:bottom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vMerge/>
            <w:tcBorders>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5" w:type="dxa"/>
            <w:gridSpan w:val="2"/>
            <w:vMerge/>
            <w:tcBorders>
              <w:lef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gridSpan w:val="2"/>
            <w:vMerge/>
            <w:tcBorders>
              <w:bottom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D33C2E" w:rsidTr="006961F1">
        <w:tc>
          <w:tcPr>
            <w:tcW w:w="1969" w:type="dxa"/>
            <w:tcBorders>
              <w:left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732480" behindDoc="0" locked="0" layoutInCell="1" allowOverlap="1" wp14:anchorId="1E110FC9" wp14:editId="0F974FC4">
                      <wp:simplePos x="0" y="0"/>
                      <wp:positionH relativeFrom="column">
                        <wp:posOffset>1134256</wp:posOffset>
                      </wp:positionH>
                      <wp:positionV relativeFrom="paragraph">
                        <wp:posOffset>36195</wp:posOffset>
                      </wp:positionV>
                      <wp:extent cx="116959" cy="159488"/>
                      <wp:effectExtent l="0" t="0" r="16510" b="12065"/>
                      <wp:wrapNone/>
                      <wp:docPr id="22" name="Равнобедренный треугольник 22"/>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AA14" id="Равнобедренный треугольник 22" o:spid="_x0000_s1026" type="#_x0000_t5" style="position:absolute;margin-left:89.3pt;margin-top:2.85pt;width:9.2pt;height:12.55pt;rotation:18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" fillcolor="black [3200]" strokecolor="black [1600]" strokeweight="2pt"/>
                  </w:pict>
                </mc:Fallback>
              </mc:AlternateContent>
            </w:r>
          </w:p>
        </w:tc>
        <w:tc>
          <w:tcPr>
            <w:tcW w:w="2955" w:type="dxa"/>
            <w:gridSpan w:val="3"/>
            <w:tcBorders>
              <w:top w:val="nil"/>
              <w:bottom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985" w:type="dxa"/>
            <w:vMerge/>
            <w:tcBorders>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5" w:type="dxa"/>
            <w:gridSpan w:val="2"/>
            <w:vMerge/>
            <w:tcBorders>
              <w:lef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970" w:type="dxa"/>
            <w:gridSpan w:val="3"/>
            <w:tcBorders>
              <w:top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r>
      <w:tr w:rsidR="006961F1" w:rsidTr="006961F1">
        <w:trPr>
          <w:trHeight w:val="332"/>
        </w:trPr>
        <w:tc>
          <w:tcPr>
            <w:tcW w:w="3939" w:type="dxa"/>
            <w:gridSpan w:val="3"/>
            <w:tcBorders>
              <w:bottom w:val="single" w:sz="4" w:space="0" w:color="auto"/>
            </w:tcBorders>
          </w:tcPr>
          <w:p w:rsidR="006961F1" w:rsidRPr="00D33C2E" w:rsidRDefault="00D33C2E" w:rsidP="00D33C2E">
            <w:pPr>
              <w:autoSpaceDE w:val="0"/>
              <w:autoSpaceDN w:val="0"/>
              <w:adjustRightInd w:val="0"/>
              <w:jc w:val="center"/>
              <w:rPr>
                <w:rFonts w:ascii="Times New Roman" w:eastAsia="Arial" w:hAnsi="Times New Roman" w:cs="Times New Roman"/>
                <w:sz w:val="24"/>
                <w:szCs w:val="24"/>
                <w:lang w:eastAsia="ar-SA"/>
              </w:rPr>
            </w:pPr>
            <w:r w:rsidRPr="00D33C2E">
              <w:rPr>
                <w:rFonts w:ascii="Times New Roman" w:eastAsia="Arial" w:hAnsi="Times New Roman" w:cs="Times New Roman"/>
                <w:sz w:val="24"/>
                <w:szCs w:val="24"/>
                <w:lang w:eastAsia="ar-SA"/>
              </w:rPr>
              <w:t>Издание постановления администрации и договора аренды</w:t>
            </w:r>
          </w:p>
        </w:tc>
        <w:tc>
          <w:tcPr>
            <w:tcW w:w="985" w:type="dxa"/>
            <w:tcBorders>
              <w:top w:val="nil"/>
              <w:bottom w:val="nil"/>
            </w:tcBorders>
          </w:tcPr>
          <w:p w:rsidR="006961F1" w:rsidRDefault="006961F1" w:rsidP="00974DFB">
            <w:pPr>
              <w:autoSpaceDE w:val="0"/>
              <w:autoSpaceDN w:val="0"/>
              <w:adjustRightInd w:val="0"/>
              <w:jc w:val="both"/>
              <w:rPr>
                <w:rFonts w:ascii="Times New Roman" w:eastAsia="Arial" w:hAnsi="Times New Roman" w:cs="Times New Roman"/>
                <w:sz w:val="28"/>
                <w:szCs w:val="28"/>
                <w:lang w:eastAsia="ar-SA"/>
              </w:rPr>
            </w:pPr>
          </w:p>
        </w:tc>
        <w:tc>
          <w:tcPr>
            <w:tcW w:w="985" w:type="dxa"/>
            <w:vMerge/>
            <w:tcBorders>
              <w:bottom w:val="nil"/>
              <w:right w:val="single" w:sz="4" w:space="0" w:color="auto"/>
            </w:tcBorders>
          </w:tcPr>
          <w:p w:rsidR="006961F1" w:rsidRDefault="006961F1" w:rsidP="00974DFB">
            <w:pPr>
              <w:autoSpaceDE w:val="0"/>
              <w:autoSpaceDN w:val="0"/>
              <w:adjustRightInd w:val="0"/>
              <w:jc w:val="both"/>
              <w:rPr>
                <w:rFonts w:ascii="Times New Roman" w:eastAsia="Arial" w:hAnsi="Times New Roman" w:cs="Times New Roman"/>
                <w:sz w:val="28"/>
                <w:szCs w:val="28"/>
                <w:lang w:eastAsia="ar-SA"/>
              </w:rPr>
            </w:pPr>
          </w:p>
        </w:tc>
        <w:tc>
          <w:tcPr>
            <w:tcW w:w="3945" w:type="dxa"/>
            <w:gridSpan w:val="5"/>
            <w:tcBorders>
              <w:left w:val="single" w:sz="4" w:space="0" w:color="auto"/>
              <w:bottom w:val="single" w:sz="4" w:space="0" w:color="auto"/>
            </w:tcBorders>
          </w:tcPr>
          <w:p w:rsidR="006961F1" w:rsidRDefault="00D33C2E" w:rsidP="00D33C2E">
            <w:pPr>
              <w:autoSpaceDE w:val="0"/>
              <w:autoSpaceDN w:val="0"/>
              <w:adjustRightInd w:val="0"/>
              <w:jc w:val="center"/>
              <w:rPr>
                <w:rFonts w:ascii="Times New Roman" w:eastAsia="Arial" w:hAnsi="Times New Roman" w:cs="Times New Roman"/>
                <w:sz w:val="28"/>
                <w:szCs w:val="28"/>
                <w:lang w:eastAsia="ar-SA"/>
              </w:rPr>
            </w:pPr>
            <w:r w:rsidRPr="00D33C2E">
              <w:rPr>
                <w:rFonts w:ascii="Times New Roman" w:eastAsia="Arial" w:hAnsi="Times New Roman" w:cs="Times New Roman"/>
                <w:sz w:val="24"/>
                <w:szCs w:val="24"/>
                <w:lang w:eastAsia="ar-SA"/>
              </w:rPr>
              <w:t xml:space="preserve">Издание постановления администрации и договора </w:t>
            </w:r>
            <w:r>
              <w:rPr>
                <w:rFonts w:ascii="Times New Roman" w:eastAsia="Arial" w:hAnsi="Times New Roman" w:cs="Times New Roman"/>
                <w:sz w:val="24"/>
                <w:szCs w:val="24"/>
                <w:lang w:eastAsia="ar-SA"/>
              </w:rPr>
              <w:t>безвозмездного пользования</w:t>
            </w:r>
          </w:p>
        </w:tc>
      </w:tr>
      <w:tr w:rsidR="00D33C2E" w:rsidTr="00D33C2E">
        <w:tc>
          <w:tcPr>
            <w:tcW w:w="1969" w:type="dxa"/>
            <w:tcBorders>
              <w:left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629056" behindDoc="0" locked="0" layoutInCell="1" allowOverlap="1" wp14:anchorId="3ADBB917" wp14:editId="1A588B9D">
                      <wp:simplePos x="0" y="0"/>
                      <wp:positionH relativeFrom="column">
                        <wp:posOffset>1130949</wp:posOffset>
                      </wp:positionH>
                      <wp:positionV relativeFrom="paragraph">
                        <wp:posOffset>44450</wp:posOffset>
                      </wp:positionV>
                      <wp:extent cx="116959" cy="159488"/>
                      <wp:effectExtent l="0" t="0" r="16510" b="12065"/>
                      <wp:wrapNone/>
                      <wp:docPr id="18" name="Равнобедренный треугольник 18"/>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AB51" id="Равнобедренный треугольник 18" o:spid="_x0000_s1026" type="#_x0000_t5" style="position:absolute;margin-left:89.05pt;margin-top:3.5pt;width:9.2pt;height:12.55pt;rotation:18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" fillcolor="black [3200]" strokecolor="black [1600]" strokeweight="2pt"/>
                  </w:pict>
                </mc:Fallback>
              </mc:AlternateContent>
            </w:r>
          </w:p>
        </w:tc>
        <w:tc>
          <w:tcPr>
            <w:tcW w:w="2955" w:type="dxa"/>
            <w:gridSpan w:val="3"/>
            <w:tcBorders>
              <w:top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760128" behindDoc="0" locked="0" layoutInCell="1" allowOverlap="1" wp14:anchorId="51F0BADC" wp14:editId="1B3D65F0">
                      <wp:simplePos x="0" y="0"/>
                      <wp:positionH relativeFrom="column">
                        <wp:posOffset>1701814</wp:posOffset>
                      </wp:positionH>
                      <wp:positionV relativeFrom="paragraph">
                        <wp:posOffset>48895</wp:posOffset>
                      </wp:positionV>
                      <wp:extent cx="116959" cy="159488"/>
                      <wp:effectExtent l="0" t="0" r="16510" b="12065"/>
                      <wp:wrapNone/>
                      <wp:docPr id="23" name="Равнобедренный треугольник 23"/>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50A8D" id="Равнобедренный треугольник 23" o:spid="_x0000_s1026" type="#_x0000_t5" style="position:absolute;margin-left:134pt;margin-top:3.85pt;width:9.2pt;height:12.55pt;rotation:18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" fillcolor="black [3200]" strokecolor="black [1600]" strokeweight="2pt"/>
                  </w:pict>
                </mc:Fallback>
              </mc:AlternateContent>
            </w:r>
          </w:p>
        </w:tc>
        <w:tc>
          <w:tcPr>
            <w:tcW w:w="3081" w:type="dxa"/>
            <w:gridSpan w:val="4"/>
            <w:tcBorders>
              <w:top w:val="nil"/>
              <w:right w:val="nil"/>
            </w:tcBorders>
          </w:tcPr>
          <w:p w:rsidR="00D33C2E" w:rsidRDefault="00D33C2E" w:rsidP="00974DFB">
            <w:pPr>
              <w:autoSpaceDE w:val="0"/>
              <w:autoSpaceDN w:val="0"/>
              <w:adjustRightInd w:val="0"/>
              <w:jc w:val="both"/>
              <w:rPr>
                <w:rFonts w:ascii="Times New Roman" w:eastAsia="Arial" w:hAnsi="Times New Roman" w:cs="Times New Roman"/>
                <w:sz w:val="28"/>
                <w:szCs w:val="28"/>
                <w:lang w:eastAsia="ar-SA"/>
              </w:rPr>
            </w:pPr>
          </w:p>
        </w:tc>
        <w:tc>
          <w:tcPr>
            <w:tcW w:w="1849" w:type="dxa"/>
            <w:gridSpan w:val="2"/>
            <w:tcBorders>
              <w:top w:val="nil"/>
              <w:right w:val="nil"/>
            </w:tcBorders>
          </w:tcPr>
          <w:p w:rsidR="00D33C2E" w:rsidRDefault="007F75DA" w:rsidP="00974DFB">
            <w:pPr>
              <w:autoSpaceDE w:val="0"/>
              <w:autoSpaceDN w:val="0"/>
              <w:adjustRightInd w:val="0"/>
              <w:jc w:val="both"/>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1D7C5DC3" wp14:editId="4725D6CF">
                      <wp:simplePos x="0" y="0"/>
                      <wp:positionH relativeFrom="column">
                        <wp:posOffset>-131268</wp:posOffset>
                      </wp:positionH>
                      <wp:positionV relativeFrom="paragraph">
                        <wp:posOffset>48806</wp:posOffset>
                      </wp:positionV>
                      <wp:extent cx="116959" cy="159488"/>
                      <wp:effectExtent l="0" t="0" r="16510" b="12065"/>
                      <wp:wrapNone/>
                      <wp:docPr id="19" name="Равнобедренный треугольник 19"/>
                      <wp:cNvGraphicFramePr/>
                      <a:graphic xmlns:a="http://schemas.openxmlformats.org/drawingml/2006/main">
                        <a:graphicData uri="http://schemas.microsoft.com/office/word/2010/wordprocessingShape">
                          <wps:wsp>
                            <wps:cNvSpPr/>
                            <wps:spPr>
                              <a:xfrm rot="10800000">
                                <a:off x="0" y="0"/>
                                <a:ext cx="116959" cy="159488"/>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FC54" id="Равнобедренный треугольник 19" o:spid="_x0000_s1026" type="#_x0000_t5" style="position:absolute;margin-left:-10.35pt;margin-top:3.85pt;width:9.2pt;height:12.5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" fillcolor="black [3200]" strokecolor="black [1600]" strokeweight="2pt"/>
                  </w:pict>
                </mc:Fallback>
              </mc:AlternateContent>
            </w:r>
          </w:p>
        </w:tc>
      </w:tr>
      <w:tr w:rsidR="006961F1" w:rsidTr="00ED3F5C">
        <w:tc>
          <w:tcPr>
            <w:tcW w:w="9854" w:type="dxa"/>
            <w:gridSpan w:val="10"/>
          </w:tcPr>
          <w:p w:rsidR="006961F1" w:rsidRPr="00D33C2E" w:rsidRDefault="00D33C2E" w:rsidP="00D33C2E">
            <w:pPr>
              <w:autoSpaceDE w:val="0"/>
              <w:autoSpaceDN w:val="0"/>
              <w:adjustRightInd w:val="0"/>
              <w:jc w:val="center"/>
              <w:rPr>
                <w:rFonts w:ascii="Times New Roman" w:eastAsia="Arial" w:hAnsi="Times New Roman" w:cs="Times New Roman"/>
                <w:sz w:val="24"/>
                <w:szCs w:val="24"/>
                <w:lang w:eastAsia="ar-SA"/>
              </w:rPr>
            </w:pPr>
            <w:r w:rsidRPr="00D33C2E">
              <w:rPr>
                <w:rFonts w:ascii="Times New Roman" w:eastAsia="Arial" w:hAnsi="Times New Roman" w:cs="Times New Roman"/>
                <w:sz w:val="24"/>
                <w:szCs w:val="24"/>
                <w:lang w:eastAsia="ar-SA"/>
              </w:rPr>
              <w:t xml:space="preserve">Выдача результата предоставления муниципальной услуги либо уведомления об отказе в предоставлении муниципальной услуги </w:t>
            </w:r>
          </w:p>
        </w:tc>
      </w:tr>
    </w:tbl>
    <w:p w:rsidR="00974DFB" w:rsidRDefault="00974DFB"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6E34" w:rsidRDefault="00026E34"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026E34" w:rsidRDefault="00026E34" w:rsidP="0001139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B7966" w:rsidRDefault="004B7966" w:rsidP="004B79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1-ой категории администрации </w:t>
      </w:r>
    </w:p>
    <w:p w:rsidR="004B7966" w:rsidRDefault="004B7966" w:rsidP="004B7966">
      <w:pPr>
        <w:spacing w:after="0" w:line="240" w:lineRule="auto"/>
        <w:rPr>
          <w:rFonts w:ascii="Times New Roman" w:eastAsia="Times New Roman" w:hAnsi="Times New Roman" w:cs="Times New Roman"/>
          <w:sz w:val="28"/>
          <w:szCs w:val="28"/>
          <w:lang w:eastAsia="ru-RU"/>
        </w:rPr>
      </w:pPr>
      <w:r w:rsidRPr="00025B95">
        <w:rPr>
          <w:rFonts w:ascii="Times New Roman" w:eastAsia="Times New Roman" w:hAnsi="Times New Roman" w:cs="Times New Roman"/>
          <w:sz w:val="28"/>
          <w:szCs w:val="28"/>
          <w:lang w:eastAsia="ru-RU"/>
        </w:rPr>
        <w:t xml:space="preserve">Шевченковского сельского поселения </w:t>
      </w:r>
    </w:p>
    <w:p w:rsidR="004B7966" w:rsidRPr="00025B95" w:rsidRDefault="004B7966" w:rsidP="004B7966">
      <w:pPr>
        <w:spacing w:after="0" w:line="240" w:lineRule="auto"/>
        <w:rPr>
          <w:rFonts w:ascii="Times New Roman" w:eastAsia="Times New Roman" w:hAnsi="Times New Roman" w:cs="Times New Roman"/>
          <w:bCs/>
          <w:sz w:val="28"/>
          <w:szCs w:val="28"/>
          <w:lang w:eastAsia="ru-RU"/>
        </w:rPr>
      </w:pPr>
      <w:r w:rsidRPr="00025B95">
        <w:rPr>
          <w:rFonts w:ascii="Times New Roman" w:eastAsia="Times New Roman" w:hAnsi="Times New Roman" w:cs="Times New Roman"/>
          <w:sz w:val="28"/>
          <w:szCs w:val="28"/>
          <w:lang w:eastAsia="ru-RU"/>
        </w:rPr>
        <w:t xml:space="preserve">Крыловского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Коновалова </w:t>
      </w:r>
      <w:r w:rsidRPr="00025B95">
        <w:rPr>
          <w:rFonts w:ascii="Times New Roman" w:eastAsia="Times New Roman" w:hAnsi="Times New Roman" w:cs="Times New Roman"/>
          <w:sz w:val="28"/>
          <w:szCs w:val="28"/>
          <w:lang w:eastAsia="ru-RU"/>
        </w:rPr>
        <w:t xml:space="preserve"> </w:t>
      </w:r>
      <w:bookmarkStart w:id="51" w:name="_GoBack"/>
      <w:bookmarkEnd w:id="51"/>
    </w:p>
    <w:sectPr w:rsidR="004B7966" w:rsidRPr="00025B95" w:rsidSect="004B796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CC7" w:rsidRDefault="00A76CC7" w:rsidP="00A16DB7">
      <w:pPr>
        <w:spacing w:after="0" w:line="240" w:lineRule="auto"/>
      </w:pPr>
      <w:r>
        <w:separator/>
      </w:r>
    </w:p>
  </w:endnote>
  <w:endnote w:type="continuationSeparator" w:id="0">
    <w:p w:rsidR="00A76CC7" w:rsidRDefault="00A76CC7"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C" w:rsidRDefault="00ED3F5C">
    <w:pPr>
      <w:pStyle w:val="ab"/>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3F5C" w:rsidRDefault="00ED3F5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C" w:rsidRDefault="00ED3F5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CC7" w:rsidRDefault="00A76CC7" w:rsidP="00A16DB7">
      <w:pPr>
        <w:spacing w:after="0" w:line="240" w:lineRule="auto"/>
      </w:pPr>
      <w:r>
        <w:separator/>
      </w:r>
    </w:p>
  </w:footnote>
  <w:footnote w:type="continuationSeparator" w:id="0">
    <w:p w:rsidR="00A76CC7" w:rsidRDefault="00A76CC7"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C" w:rsidRDefault="00ED3F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F5C" w:rsidRDefault="00ED3F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C" w:rsidRDefault="00ED3F5C">
    <w:pPr>
      <w:pStyle w:val="a5"/>
      <w:jc w:val="center"/>
    </w:pPr>
    <w:r>
      <w:fldChar w:fldCharType="begin"/>
    </w:r>
    <w:r>
      <w:instrText>PAGE   \* MERGEFORMAT</w:instrText>
    </w:r>
    <w:r>
      <w:fldChar w:fldCharType="separate"/>
    </w:r>
    <w:r>
      <w:rPr>
        <w:noProof/>
      </w:rPr>
      <w:t>49</w:t>
    </w:r>
    <w:r>
      <w:fldChar w:fldCharType="end"/>
    </w:r>
  </w:p>
  <w:p w:rsidR="00ED3F5C" w:rsidRDefault="00ED3F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5C" w:rsidRDefault="00ED3F5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D3F5C" w:rsidRDefault="00ED3F5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ED3F5C" w:rsidRDefault="00ED3F5C" w:rsidP="00D42E10">
        <w:pPr>
          <w:pStyle w:val="a5"/>
          <w:jc w:val="center"/>
        </w:pPr>
        <w:r>
          <w:fldChar w:fldCharType="begin"/>
        </w:r>
        <w:r>
          <w:instrText xml:space="preserve"> PAGE   \* MERGEFORMAT </w:instrText>
        </w:r>
        <w:r>
          <w:fldChar w:fldCharType="separate"/>
        </w:r>
        <w:r w:rsidR="00B9736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11395"/>
    <w:rsid w:val="0002216F"/>
    <w:rsid w:val="00025B95"/>
    <w:rsid w:val="00026E34"/>
    <w:rsid w:val="0003083A"/>
    <w:rsid w:val="000322C2"/>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685F"/>
    <w:rsid w:val="00097F89"/>
    <w:rsid w:val="000A0936"/>
    <w:rsid w:val="000A3657"/>
    <w:rsid w:val="000A7215"/>
    <w:rsid w:val="000A7481"/>
    <w:rsid w:val="000B0CB5"/>
    <w:rsid w:val="000B1EB9"/>
    <w:rsid w:val="000B2491"/>
    <w:rsid w:val="000B48DB"/>
    <w:rsid w:val="000C103D"/>
    <w:rsid w:val="000C41AB"/>
    <w:rsid w:val="000C5147"/>
    <w:rsid w:val="000D16AE"/>
    <w:rsid w:val="000D16F3"/>
    <w:rsid w:val="000D436F"/>
    <w:rsid w:val="000D538E"/>
    <w:rsid w:val="000D5436"/>
    <w:rsid w:val="000D635F"/>
    <w:rsid w:val="000E04B2"/>
    <w:rsid w:val="000E34D9"/>
    <w:rsid w:val="000E479F"/>
    <w:rsid w:val="000E6251"/>
    <w:rsid w:val="000F21EB"/>
    <w:rsid w:val="000F75FB"/>
    <w:rsid w:val="00100E4C"/>
    <w:rsid w:val="00103418"/>
    <w:rsid w:val="00104F41"/>
    <w:rsid w:val="00107406"/>
    <w:rsid w:val="001171E8"/>
    <w:rsid w:val="0012445E"/>
    <w:rsid w:val="00126FEC"/>
    <w:rsid w:val="00131AD8"/>
    <w:rsid w:val="001326A5"/>
    <w:rsid w:val="00133BF4"/>
    <w:rsid w:val="001353C3"/>
    <w:rsid w:val="0013559E"/>
    <w:rsid w:val="00137408"/>
    <w:rsid w:val="0014187C"/>
    <w:rsid w:val="00144D95"/>
    <w:rsid w:val="001455DE"/>
    <w:rsid w:val="00146122"/>
    <w:rsid w:val="00157502"/>
    <w:rsid w:val="00160E0D"/>
    <w:rsid w:val="001618C8"/>
    <w:rsid w:val="00161F7B"/>
    <w:rsid w:val="001625CA"/>
    <w:rsid w:val="00171DBC"/>
    <w:rsid w:val="0017448A"/>
    <w:rsid w:val="00176810"/>
    <w:rsid w:val="001817E4"/>
    <w:rsid w:val="00181895"/>
    <w:rsid w:val="00183DEB"/>
    <w:rsid w:val="001842DC"/>
    <w:rsid w:val="00186F4E"/>
    <w:rsid w:val="001902E7"/>
    <w:rsid w:val="0019154E"/>
    <w:rsid w:val="00193796"/>
    <w:rsid w:val="00195D6C"/>
    <w:rsid w:val="001A4D25"/>
    <w:rsid w:val="001A64AF"/>
    <w:rsid w:val="001A7084"/>
    <w:rsid w:val="001A70A9"/>
    <w:rsid w:val="001B0D40"/>
    <w:rsid w:val="001B18DA"/>
    <w:rsid w:val="001B5343"/>
    <w:rsid w:val="001B5577"/>
    <w:rsid w:val="001C157C"/>
    <w:rsid w:val="001D3B23"/>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18E6"/>
    <w:rsid w:val="002D2E02"/>
    <w:rsid w:val="002D4327"/>
    <w:rsid w:val="002D56C7"/>
    <w:rsid w:val="002E0119"/>
    <w:rsid w:val="002E20FC"/>
    <w:rsid w:val="002E51C4"/>
    <w:rsid w:val="002F155A"/>
    <w:rsid w:val="002F275C"/>
    <w:rsid w:val="00303F10"/>
    <w:rsid w:val="0031659F"/>
    <w:rsid w:val="00321018"/>
    <w:rsid w:val="003214BA"/>
    <w:rsid w:val="0033105C"/>
    <w:rsid w:val="003334A6"/>
    <w:rsid w:val="00344BA2"/>
    <w:rsid w:val="00345A98"/>
    <w:rsid w:val="00351D39"/>
    <w:rsid w:val="00353A57"/>
    <w:rsid w:val="003575FC"/>
    <w:rsid w:val="00372F31"/>
    <w:rsid w:val="0037554E"/>
    <w:rsid w:val="003755ED"/>
    <w:rsid w:val="00383D93"/>
    <w:rsid w:val="00390B85"/>
    <w:rsid w:val="00394F7F"/>
    <w:rsid w:val="00395EDE"/>
    <w:rsid w:val="003969E6"/>
    <w:rsid w:val="00397AF8"/>
    <w:rsid w:val="003A3538"/>
    <w:rsid w:val="003A4E6D"/>
    <w:rsid w:val="003A6B39"/>
    <w:rsid w:val="003A7CB3"/>
    <w:rsid w:val="003B1923"/>
    <w:rsid w:val="003B1D73"/>
    <w:rsid w:val="003B29F6"/>
    <w:rsid w:val="003B36EF"/>
    <w:rsid w:val="003B57C7"/>
    <w:rsid w:val="003B68BA"/>
    <w:rsid w:val="003E03C1"/>
    <w:rsid w:val="003E337D"/>
    <w:rsid w:val="003E5C86"/>
    <w:rsid w:val="003E6A34"/>
    <w:rsid w:val="003E7891"/>
    <w:rsid w:val="003F0119"/>
    <w:rsid w:val="0040056A"/>
    <w:rsid w:val="00407108"/>
    <w:rsid w:val="00407EC9"/>
    <w:rsid w:val="00411410"/>
    <w:rsid w:val="00411D70"/>
    <w:rsid w:val="00413669"/>
    <w:rsid w:val="00414EA1"/>
    <w:rsid w:val="004302AD"/>
    <w:rsid w:val="004310FC"/>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3DF7"/>
    <w:rsid w:val="004B42AB"/>
    <w:rsid w:val="004B7966"/>
    <w:rsid w:val="004C18A0"/>
    <w:rsid w:val="004E0507"/>
    <w:rsid w:val="004E7589"/>
    <w:rsid w:val="004F6C74"/>
    <w:rsid w:val="00502A0A"/>
    <w:rsid w:val="00504420"/>
    <w:rsid w:val="00504F80"/>
    <w:rsid w:val="0051102D"/>
    <w:rsid w:val="00511602"/>
    <w:rsid w:val="00511FAB"/>
    <w:rsid w:val="00512CAC"/>
    <w:rsid w:val="00516104"/>
    <w:rsid w:val="00523339"/>
    <w:rsid w:val="0052514C"/>
    <w:rsid w:val="005257EE"/>
    <w:rsid w:val="00533AA1"/>
    <w:rsid w:val="00534C1D"/>
    <w:rsid w:val="005372E4"/>
    <w:rsid w:val="00545143"/>
    <w:rsid w:val="005504F4"/>
    <w:rsid w:val="0055145D"/>
    <w:rsid w:val="00553B42"/>
    <w:rsid w:val="00560FCF"/>
    <w:rsid w:val="00562386"/>
    <w:rsid w:val="00564607"/>
    <w:rsid w:val="00564CF3"/>
    <w:rsid w:val="00567525"/>
    <w:rsid w:val="00572393"/>
    <w:rsid w:val="00573504"/>
    <w:rsid w:val="00580C36"/>
    <w:rsid w:val="005866ED"/>
    <w:rsid w:val="0058757E"/>
    <w:rsid w:val="00595166"/>
    <w:rsid w:val="005A1E45"/>
    <w:rsid w:val="005A24EB"/>
    <w:rsid w:val="005A2638"/>
    <w:rsid w:val="005A3FA4"/>
    <w:rsid w:val="005A669A"/>
    <w:rsid w:val="005B3DD2"/>
    <w:rsid w:val="005B5A60"/>
    <w:rsid w:val="005B67B0"/>
    <w:rsid w:val="005B7AF5"/>
    <w:rsid w:val="005C225A"/>
    <w:rsid w:val="005C4750"/>
    <w:rsid w:val="005C7BEB"/>
    <w:rsid w:val="005D0AA6"/>
    <w:rsid w:val="005D2BC5"/>
    <w:rsid w:val="005E66EE"/>
    <w:rsid w:val="005F1F71"/>
    <w:rsid w:val="005F4125"/>
    <w:rsid w:val="006051DE"/>
    <w:rsid w:val="006060B0"/>
    <w:rsid w:val="0061294B"/>
    <w:rsid w:val="00613902"/>
    <w:rsid w:val="00633416"/>
    <w:rsid w:val="00634611"/>
    <w:rsid w:val="00643060"/>
    <w:rsid w:val="006508CD"/>
    <w:rsid w:val="0065382A"/>
    <w:rsid w:val="0066077E"/>
    <w:rsid w:val="00674431"/>
    <w:rsid w:val="0067465B"/>
    <w:rsid w:val="00675AD3"/>
    <w:rsid w:val="00677491"/>
    <w:rsid w:val="00685027"/>
    <w:rsid w:val="006961F1"/>
    <w:rsid w:val="006A6649"/>
    <w:rsid w:val="006A6B2A"/>
    <w:rsid w:val="006B0F41"/>
    <w:rsid w:val="006B6FDD"/>
    <w:rsid w:val="006B7462"/>
    <w:rsid w:val="006C091E"/>
    <w:rsid w:val="006C0F8F"/>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42D4"/>
    <w:rsid w:val="00745FEA"/>
    <w:rsid w:val="007508DA"/>
    <w:rsid w:val="00750C7D"/>
    <w:rsid w:val="00751A44"/>
    <w:rsid w:val="00751BFD"/>
    <w:rsid w:val="0075417B"/>
    <w:rsid w:val="00757181"/>
    <w:rsid w:val="00757B54"/>
    <w:rsid w:val="007611DF"/>
    <w:rsid w:val="007612DC"/>
    <w:rsid w:val="00761323"/>
    <w:rsid w:val="00762571"/>
    <w:rsid w:val="00762BEC"/>
    <w:rsid w:val="00763C91"/>
    <w:rsid w:val="0076483D"/>
    <w:rsid w:val="00765242"/>
    <w:rsid w:val="0077253F"/>
    <w:rsid w:val="00772758"/>
    <w:rsid w:val="007728A0"/>
    <w:rsid w:val="0077723B"/>
    <w:rsid w:val="0077769B"/>
    <w:rsid w:val="0078138F"/>
    <w:rsid w:val="007824CD"/>
    <w:rsid w:val="007834C8"/>
    <w:rsid w:val="00786BB2"/>
    <w:rsid w:val="007874D3"/>
    <w:rsid w:val="00794AB8"/>
    <w:rsid w:val="00795122"/>
    <w:rsid w:val="007A1EA4"/>
    <w:rsid w:val="007A2A43"/>
    <w:rsid w:val="007A41DF"/>
    <w:rsid w:val="007A6AB0"/>
    <w:rsid w:val="007B0631"/>
    <w:rsid w:val="007B2001"/>
    <w:rsid w:val="007B31A5"/>
    <w:rsid w:val="007B562A"/>
    <w:rsid w:val="007B6E3B"/>
    <w:rsid w:val="007B783E"/>
    <w:rsid w:val="007C0C41"/>
    <w:rsid w:val="007C3D5A"/>
    <w:rsid w:val="007D4C2A"/>
    <w:rsid w:val="007E091C"/>
    <w:rsid w:val="007E1303"/>
    <w:rsid w:val="007E3751"/>
    <w:rsid w:val="007E4BE9"/>
    <w:rsid w:val="007E60D5"/>
    <w:rsid w:val="007E65BD"/>
    <w:rsid w:val="007E7692"/>
    <w:rsid w:val="007F289A"/>
    <w:rsid w:val="007F655D"/>
    <w:rsid w:val="007F75DA"/>
    <w:rsid w:val="0080049E"/>
    <w:rsid w:val="0080531E"/>
    <w:rsid w:val="00805414"/>
    <w:rsid w:val="00805BC6"/>
    <w:rsid w:val="00805DD1"/>
    <w:rsid w:val="00821F5D"/>
    <w:rsid w:val="00825526"/>
    <w:rsid w:val="0082610F"/>
    <w:rsid w:val="008267C1"/>
    <w:rsid w:val="00834353"/>
    <w:rsid w:val="00834BB5"/>
    <w:rsid w:val="008448C5"/>
    <w:rsid w:val="0085346E"/>
    <w:rsid w:val="00860D52"/>
    <w:rsid w:val="00865686"/>
    <w:rsid w:val="008662F2"/>
    <w:rsid w:val="008665C4"/>
    <w:rsid w:val="00871197"/>
    <w:rsid w:val="00876ED7"/>
    <w:rsid w:val="00885420"/>
    <w:rsid w:val="00885899"/>
    <w:rsid w:val="008B0A37"/>
    <w:rsid w:val="008B19D0"/>
    <w:rsid w:val="008B57AD"/>
    <w:rsid w:val="008C1E1A"/>
    <w:rsid w:val="008C5F87"/>
    <w:rsid w:val="008C6127"/>
    <w:rsid w:val="008C6649"/>
    <w:rsid w:val="008C77E6"/>
    <w:rsid w:val="008D39F5"/>
    <w:rsid w:val="008D3AE9"/>
    <w:rsid w:val="008D678A"/>
    <w:rsid w:val="008E41E7"/>
    <w:rsid w:val="008E7856"/>
    <w:rsid w:val="008F11A5"/>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65613"/>
    <w:rsid w:val="00973890"/>
    <w:rsid w:val="00973EC4"/>
    <w:rsid w:val="00974DFB"/>
    <w:rsid w:val="009832E6"/>
    <w:rsid w:val="00984E84"/>
    <w:rsid w:val="00991D34"/>
    <w:rsid w:val="009A2C12"/>
    <w:rsid w:val="009B1B53"/>
    <w:rsid w:val="009B4DFF"/>
    <w:rsid w:val="009C11D8"/>
    <w:rsid w:val="009C683E"/>
    <w:rsid w:val="009D0F96"/>
    <w:rsid w:val="009D1756"/>
    <w:rsid w:val="009D2BB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76CC7"/>
    <w:rsid w:val="00A878A8"/>
    <w:rsid w:val="00A91965"/>
    <w:rsid w:val="00A94105"/>
    <w:rsid w:val="00A944C4"/>
    <w:rsid w:val="00A94810"/>
    <w:rsid w:val="00A9564F"/>
    <w:rsid w:val="00AA0710"/>
    <w:rsid w:val="00AA45F9"/>
    <w:rsid w:val="00AA6C87"/>
    <w:rsid w:val="00AB30B6"/>
    <w:rsid w:val="00AB3513"/>
    <w:rsid w:val="00AB56B7"/>
    <w:rsid w:val="00AC3442"/>
    <w:rsid w:val="00AC589E"/>
    <w:rsid w:val="00AD0810"/>
    <w:rsid w:val="00AD28A0"/>
    <w:rsid w:val="00AD4676"/>
    <w:rsid w:val="00AD4E0B"/>
    <w:rsid w:val="00AD76D1"/>
    <w:rsid w:val="00AE002C"/>
    <w:rsid w:val="00AE0D4E"/>
    <w:rsid w:val="00AE18D7"/>
    <w:rsid w:val="00AE361B"/>
    <w:rsid w:val="00AF01C8"/>
    <w:rsid w:val="00AF57C5"/>
    <w:rsid w:val="00B03592"/>
    <w:rsid w:val="00B046E0"/>
    <w:rsid w:val="00B049CF"/>
    <w:rsid w:val="00B050DB"/>
    <w:rsid w:val="00B17BF0"/>
    <w:rsid w:val="00B2318E"/>
    <w:rsid w:val="00B264B7"/>
    <w:rsid w:val="00B276DB"/>
    <w:rsid w:val="00B310FA"/>
    <w:rsid w:val="00B32E18"/>
    <w:rsid w:val="00B35483"/>
    <w:rsid w:val="00B47221"/>
    <w:rsid w:val="00B51262"/>
    <w:rsid w:val="00B547EE"/>
    <w:rsid w:val="00B55F3C"/>
    <w:rsid w:val="00B6019A"/>
    <w:rsid w:val="00B62EFC"/>
    <w:rsid w:val="00B6526E"/>
    <w:rsid w:val="00B66526"/>
    <w:rsid w:val="00B67711"/>
    <w:rsid w:val="00B747ED"/>
    <w:rsid w:val="00B77CD1"/>
    <w:rsid w:val="00B82759"/>
    <w:rsid w:val="00B8504E"/>
    <w:rsid w:val="00B86CBF"/>
    <w:rsid w:val="00B904AF"/>
    <w:rsid w:val="00B94799"/>
    <w:rsid w:val="00B97368"/>
    <w:rsid w:val="00B97D3F"/>
    <w:rsid w:val="00BA0744"/>
    <w:rsid w:val="00BB259C"/>
    <w:rsid w:val="00BB5CC9"/>
    <w:rsid w:val="00BB7E62"/>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56E66"/>
    <w:rsid w:val="00C600F8"/>
    <w:rsid w:val="00C615CF"/>
    <w:rsid w:val="00C62650"/>
    <w:rsid w:val="00C65FD9"/>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23E4"/>
    <w:rsid w:val="00D031F3"/>
    <w:rsid w:val="00D03907"/>
    <w:rsid w:val="00D07A01"/>
    <w:rsid w:val="00D10373"/>
    <w:rsid w:val="00D1401E"/>
    <w:rsid w:val="00D1414F"/>
    <w:rsid w:val="00D16FC0"/>
    <w:rsid w:val="00D17959"/>
    <w:rsid w:val="00D241CB"/>
    <w:rsid w:val="00D305B9"/>
    <w:rsid w:val="00D33C2E"/>
    <w:rsid w:val="00D34D43"/>
    <w:rsid w:val="00D42E10"/>
    <w:rsid w:val="00D439C4"/>
    <w:rsid w:val="00D47B91"/>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71CF"/>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3F5C"/>
    <w:rsid w:val="00ED41E5"/>
    <w:rsid w:val="00ED4454"/>
    <w:rsid w:val="00ED47AB"/>
    <w:rsid w:val="00ED53CB"/>
    <w:rsid w:val="00ED5DCF"/>
    <w:rsid w:val="00EE0511"/>
    <w:rsid w:val="00EE063A"/>
    <w:rsid w:val="00EE16C5"/>
    <w:rsid w:val="00EE2ABD"/>
    <w:rsid w:val="00EF2C56"/>
    <w:rsid w:val="00EF2EF5"/>
    <w:rsid w:val="00EF724C"/>
    <w:rsid w:val="00EF7EF9"/>
    <w:rsid w:val="00F00007"/>
    <w:rsid w:val="00F02DE9"/>
    <w:rsid w:val="00F038AD"/>
    <w:rsid w:val="00F067B1"/>
    <w:rsid w:val="00F12FCF"/>
    <w:rsid w:val="00F138B5"/>
    <w:rsid w:val="00F148DE"/>
    <w:rsid w:val="00F2060E"/>
    <w:rsid w:val="00F21707"/>
    <w:rsid w:val="00F22B7A"/>
    <w:rsid w:val="00F275ED"/>
    <w:rsid w:val="00F32D85"/>
    <w:rsid w:val="00F3418C"/>
    <w:rsid w:val="00F36BB5"/>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29BD"/>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7954B-1A54-4FCA-8F6B-170D0A3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table" w:styleId="afb">
    <w:name w:val="Table Grid"/>
    <w:basedOn w:val="a1"/>
    <w:uiPriority w:val="59"/>
    <w:rsid w:val="00974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B796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20694</Words>
  <Characters>117962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SHP</cp:lastModifiedBy>
  <cp:revision>3</cp:revision>
  <cp:lastPrinted>2018-12-11T06:42:00Z</cp:lastPrinted>
  <dcterms:created xsi:type="dcterms:W3CDTF">2019-02-14T07:17:00Z</dcterms:created>
  <dcterms:modified xsi:type="dcterms:W3CDTF">2019-05-17T05:10:00Z</dcterms:modified>
</cp:coreProperties>
</file>