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2E35" w:rsidRDefault="004D2E35" w:rsidP="004D2E35">
      <w:pPr>
        <w:ind w:firstLine="0"/>
        <w:jc w:val="center"/>
        <w:rPr>
          <w:rFonts w:ascii="Times New Roman" w:hAnsi="Times New Roman" w:cs="Times New Roman"/>
          <w:b/>
          <w:bCs/>
          <w:sz w:val="28"/>
          <w:szCs w:val="28"/>
        </w:rPr>
      </w:pPr>
      <w:bookmarkStart w:id="0" w:name="sub_2006"/>
      <w:bookmarkStart w:id="1" w:name="sub_2026"/>
      <w:bookmarkStart w:id="2" w:name="_GoBack"/>
      <w:bookmarkEnd w:id="2"/>
      <w:r>
        <w:rPr>
          <w:rFonts w:ascii="Times New Roman" w:hAnsi="Times New Roman"/>
          <w:b/>
          <w:bCs/>
          <w:sz w:val="28"/>
          <w:szCs w:val="28"/>
        </w:rPr>
        <w:t>АДМИНИСТРАЦИЯ ШЕВЧЕНКОВСКОГО СЕЛЬСКОГО ПОСЕЛЕНИЯ КРЫЛОВСКОГО РАЙОНА</w:t>
      </w:r>
    </w:p>
    <w:p w:rsidR="004D2E35" w:rsidRDefault="004D2E35" w:rsidP="004D2E35">
      <w:pPr>
        <w:ind w:firstLine="0"/>
        <w:jc w:val="center"/>
        <w:rPr>
          <w:rFonts w:ascii="Times New Roman" w:hAnsi="Times New Roman"/>
          <w:b/>
          <w:bCs/>
          <w:sz w:val="28"/>
          <w:szCs w:val="28"/>
        </w:rPr>
      </w:pPr>
    </w:p>
    <w:p w:rsidR="004D2E35" w:rsidRDefault="004D2E35" w:rsidP="004D2E35">
      <w:pPr>
        <w:ind w:firstLine="0"/>
        <w:jc w:val="center"/>
        <w:rPr>
          <w:rFonts w:ascii="Times New Roman" w:hAnsi="Times New Roman"/>
          <w:b/>
          <w:bCs/>
          <w:sz w:val="32"/>
          <w:szCs w:val="32"/>
        </w:rPr>
      </w:pPr>
      <w:r>
        <w:rPr>
          <w:rFonts w:ascii="Times New Roman" w:hAnsi="Times New Roman"/>
          <w:b/>
          <w:bCs/>
          <w:sz w:val="32"/>
          <w:szCs w:val="32"/>
        </w:rPr>
        <w:t>ПОСТАНОВЛЕНИЕ</w:t>
      </w:r>
    </w:p>
    <w:p w:rsidR="004D2E35" w:rsidRDefault="004D2E35" w:rsidP="004D2E35">
      <w:pPr>
        <w:ind w:firstLine="0"/>
        <w:jc w:val="center"/>
        <w:rPr>
          <w:rFonts w:ascii="Times New Roman" w:hAnsi="Times New Roman"/>
          <w:sz w:val="28"/>
          <w:szCs w:val="28"/>
        </w:rPr>
      </w:pPr>
      <w:r>
        <w:rPr>
          <w:rFonts w:ascii="Times New Roman" w:hAnsi="Times New Roman"/>
          <w:sz w:val="28"/>
          <w:szCs w:val="28"/>
        </w:rPr>
        <w:t xml:space="preserve">от </w:t>
      </w:r>
      <w:r w:rsidR="000C5304">
        <w:rPr>
          <w:rFonts w:ascii="Times New Roman" w:hAnsi="Times New Roman"/>
          <w:sz w:val="28"/>
          <w:szCs w:val="28"/>
        </w:rPr>
        <w:t>20.12.</w:t>
      </w:r>
      <w:r>
        <w:rPr>
          <w:rFonts w:ascii="Times New Roman" w:hAnsi="Times New Roman"/>
          <w:sz w:val="28"/>
          <w:szCs w:val="28"/>
        </w:rPr>
        <w:t xml:space="preserve">2016 </w:t>
      </w:r>
      <w:r w:rsidR="000C5304">
        <w:rPr>
          <w:rFonts w:ascii="Times New Roman" w:hAnsi="Times New Roman"/>
          <w:sz w:val="28"/>
          <w:szCs w:val="28"/>
        </w:rPr>
        <w:tab/>
      </w:r>
      <w:r w:rsidR="000C5304">
        <w:rPr>
          <w:rFonts w:ascii="Times New Roman" w:hAnsi="Times New Roman"/>
          <w:sz w:val="28"/>
          <w:szCs w:val="28"/>
        </w:rPr>
        <w:tab/>
      </w:r>
      <w:r w:rsidR="000C5304">
        <w:rPr>
          <w:rFonts w:ascii="Times New Roman" w:hAnsi="Times New Roman"/>
          <w:sz w:val="28"/>
          <w:szCs w:val="28"/>
        </w:rPr>
        <w:tab/>
      </w:r>
      <w:r w:rsidR="000C5304">
        <w:rPr>
          <w:rFonts w:ascii="Times New Roman" w:hAnsi="Times New Roman"/>
          <w:sz w:val="28"/>
          <w:szCs w:val="28"/>
        </w:rPr>
        <w:tab/>
      </w:r>
      <w:r w:rsidR="000C5304">
        <w:rPr>
          <w:rFonts w:ascii="Times New Roman" w:hAnsi="Times New Roman"/>
          <w:sz w:val="28"/>
          <w:szCs w:val="28"/>
        </w:rPr>
        <w:tab/>
      </w:r>
      <w:r w:rsidR="000C5304">
        <w:rPr>
          <w:rFonts w:ascii="Times New Roman" w:hAnsi="Times New Roman"/>
          <w:sz w:val="28"/>
          <w:szCs w:val="28"/>
        </w:rPr>
        <w:tab/>
      </w:r>
      <w:r w:rsidR="000C5304">
        <w:rPr>
          <w:rFonts w:ascii="Times New Roman" w:hAnsi="Times New Roman"/>
          <w:sz w:val="28"/>
          <w:szCs w:val="28"/>
        </w:rPr>
        <w:tab/>
      </w:r>
      <w:r w:rsidR="000C5304">
        <w:rPr>
          <w:rFonts w:ascii="Times New Roman" w:hAnsi="Times New Roman"/>
          <w:sz w:val="28"/>
          <w:szCs w:val="28"/>
        </w:rPr>
        <w:tab/>
      </w:r>
      <w:r w:rsidR="000C5304">
        <w:rPr>
          <w:rFonts w:ascii="Times New Roman" w:hAnsi="Times New Roman"/>
          <w:sz w:val="28"/>
          <w:szCs w:val="28"/>
        </w:rPr>
        <w:tab/>
      </w:r>
      <w:r w:rsidR="000C5304">
        <w:rPr>
          <w:rFonts w:ascii="Times New Roman" w:hAnsi="Times New Roman"/>
          <w:sz w:val="28"/>
          <w:szCs w:val="28"/>
        </w:rPr>
        <w:tab/>
      </w:r>
      <w:r>
        <w:rPr>
          <w:rFonts w:ascii="Times New Roman" w:hAnsi="Times New Roman"/>
          <w:sz w:val="28"/>
          <w:szCs w:val="28"/>
        </w:rPr>
        <w:t xml:space="preserve">№ </w:t>
      </w:r>
      <w:r w:rsidR="000C5304">
        <w:rPr>
          <w:rFonts w:ascii="Times New Roman" w:hAnsi="Times New Roman"/>
          <w:sz w:val="28"/>
          <w:szCs w:val="28"/>
        </w:rPr>
        <w:t>105</w:t>
      </w:r>
    </w:p>
    <w:p w:rsidR="004D2E35" w:rsidRDefault="004D2E35" w:rsidP="004D2E35">
      <w:pPr>
        <w:ind w:firstLine="0"/>
        <w:jc w:val="center"/>
        <w:rPr>
          <w:rFonts w:ascii="Times New Roman" w:hAnsi="Times New Roman"/>
          <w:sz w:val="28"/>
          <w:szCs w:val="28"/>
        </w:rPr>
      </w:pPr>
      <w:r>
        <w:rPr>
          <w:rFonts w:ascii="Times New Roman" w:hAnsi="Times New Roman"/>
          <w:sz w:val="28"/>
          <w:szCs w:val="28"/>
        </w:rPr>
        <w:t>село Шевченковское</w:t>
      </w:r>
    </w:p>
    <w:p w:rsidR="004D2E35" w:rsidRDefault="004D2E35" w:rsidP="004D2E35">
      <w:pPr>
        <w:ind w:firstLine="0"/>
        <w:jc w:val="center"/>
        <w:rPr>
          <w:rFonts w:ascii="Times New Roman" w:hAnsi="Times New Roman"/>
          <w:sz w:val="28"/>
          <w:szCs w:val="28"/>
        </w:rPr>
      </w:pPr>
    </w:p>
    <w:p w:rsidR="004D2E35" w:rsidRDefault="004D2E35" w:rsidP="004D2E35">
      <w:pPr>
        <w:ind w:firstLine="0"/>
        <w:jc w:val="center"/>
        <w:rPr>
          <w:rFonts w:ascii="Times New Roman" w:hAnsi="Times New Roman"/>
          <w:sz w:val="28"/>
          <w:szCs w:val="28"/>
        </w:rPr>
      </w:pPr>
    </w:p>
    <w:p w:rsidR="004D2E35" w:rsidRDefault="004D2E35" w:rsidP="004D2E35">
      <w:pPr>
        <w:ind w:firstLine="0"/>
        <w:jc w:val="center"/>
        <w:rPr>
          <w:rFonts w:ascii="Times New Roman" w:hAnsi="Times New Roman"/>
          <w:b/>
          <w:color w:val="000000"/>
          <w:sz w:val="28"/>
          <w:szCs w:val="28"/>
        </w:rPr>
      </w:pPr>
      <w:r>
        <w:rPr>
          <w:rFonts w:ascii="Times New Roman" w:hAnsi="Times New Roman"/>
          <w:b/>
          <w:color w:val="000000"/>
          <w:sz w:val="28"/>
          <w:szCs w:val="28"/>
        </w:rPr>
        <w:t xml:space="preserve">Об </w:t>
      </w:r>
      <w:bookmarkStart w:id="3" w:name="YANDEX_1"/>
      <w:bookmarkStart w:id="4" w:name="YANDEX_2"/>
      <w:bookmarkStart w:id="5" w:name="YANDEX_3"/>
      <w:bookmarkStart w:id="6" w:name="YANDEX_4"/>
      <w:bookmarkStart w:id="7" w:name="YANDEX_6"/>
      <w:bookmarkStart w:id="8" w:name="YANDEX_7"/>
      <w:bookmarkEnd w:id="3"/>
      <w:bookmarkEnd w:id="4"/>
      <w:bookmarkEnd w:id="5"/>
      <w:bookmarkEnd w:id="6"/>
      <w:bookmarkEnd w:id="7"/>
      <w:bookmarkEnd w:id="8"/>
      <w:r>
        <w:rPr>
          <w:rFonts w:ascii="Times New Roman" w:hAnsi="Times New Roman"/>
          <w:b/>
          <w:color w:val="000000"/>
          <w:sz w:val="28"/>
          <w:szCs w:val="28"/>
        </w:rPr>
        <w:t xml:space="preserve">утверждении схемы водоснабжения и водоотведения </w:t>
      </w:r>
    </w:p>
    <w:p w:rsidR="004D2E35" w:rsidRDefault="004D2E35" w:rsidP="004D2E35">
      <w:pPr>
        <w:ind w:firstLine="0"/>
        <w:jc w:val="center"/>
        <w:rPr>
          <w:rFonts w:ascii="Times New Roman" w:hAnsi="Times New Roman"/>
          <w:b/>
          <w:color w:val="000000"/>
          <w:sz w:val="28"/>
          <w:szCs w:val="28"/>
        </w:rPr>
      </w:pPr>
      <w:r>
        <w:rPr>
          <w:rFonts w:ascii="Times New Roman" w:hAnsi="Times New Roman"/>
          <w:b/>
          <w:color w:val="000000"/>
          <w:sz w:val="28"/>
          <w:szCs w:val="28"/>
        </w:rPr>
        <w:t>Шевченковского сельского поселения Крыловского района</w:t>
      </w:r>
    </w:p>
    <w:p w:rsidR="004D2E35" w:rsidRDefault="004D2E35" w:rsidP="004D2E35">
      <w:pPr>
        <w:ind w:firstLine="0"/>
        <w:jc w:val="center"/>
        <w:rPr>
          <w:rFonts w:ascii="Times New Roman" w:hAnsi="Times New Roman"/>
          <w:color w:val="000000"/>
          <w:sz w:val="28"/>
          <w:szCs w:val="28"/>
        </w:rPr>
      </w:pPr>
    </w:p>
    <w:p w:rsidR="004D2E35" w:rsidRDefault="004D2E35" w:rsidP="004D2E35">
      <w:pPr>
        <w:ind w:firstLine="709"/>
        <w:rPr>
          <w:rFonts w:ascii="Times New Roman" w:hAnsi="Times New Roman"/>
          <w:color w:val="000000"/>
          <w:sz w:val="28"/>
          <w:szCs w:val="28"/>
        </w:rPr>
      </w:pPr>
    </w:p>
    <w:p w:rsidR="004D2E35" w:rsidRDefault="004D2E35" w:rsidP="004D2E35">
      <w:pPr>
        <w:pStyle w:val="1"/>
        <w:spacing w:before="0" w:after="0"/>
        <w:ind w:firstLine="720"/>
        <w:jc w:val="both"/>
        <w:rPr>
          <w:rFonts w:ascii="Times New Roman" w:hAnsi="Times New Roman"/>
          <w:color w:val="000000"/>
          <w:sz w:val="28"/>
          <w:szCs w:val="28"/>
        </w:rPr>
      </w:pPr>
      <w:r w:rsidRPr="004D2E35">
        <w:rPr>
          <w:rFonts w:ascii="Times New Roman" w:hAnsi="Times New Roman" w:cs="Times New Roman"/>
          <w:b w:val="0"/>
          <w:color w:val="auto"/>
          <w:sz w:val="28"/>
          <w:szCs w:val="28"/>
        </w:rPr>
        <w:t xml:space="preserve">Во исполнении требований Федерального закона от 07.12.2011 № 416-ФЗ «О </w:t>
      </w:r>
      <w:bookmarkStart w:id="9" w:name="YANDEX_8"/>
      <w:bookmarkEnd w:id="9"/>
      <w:r w:rsidRPr="004D2E35">
        <w:rPr>
          <w:rFonts w:ascii="Times New Roman" w:hAnsi="Times New Roman" w:cs="Times New Roman"/>
          <w:b w:val="0"/>
          <w:color w:val="auto"/>
          <w:sz w:val="28"/>
          <w:szCs w:val="28"/>
        </w:rPr>
        <w:t xml:space="preserve"> водоснабжении  и водоотведении» и в целях </w:t>
      </w:r>
      <w:r>
        <w:rPr>
          <w:rFonts w:ascii="Times New Roman" w:hAnsi="Times New Roman" w:cs="Times New Roman"/>
          <w:b w:val="0"/>
          <w:color w:val="auto"/>
          <w:sz w:val="28"/>
          <w:szCs w:val="28"/>
        </w:rPr>
        <w:t xml:space="preserve">приведения нормативного правового акта в соответствие требованиям </w:t>
      </w:r>
      <w:r w:rsidRPr="004D2E35">
        <w:rPr>
          <w:rFonts w:ascii="Times New Roman" w:hAnsi="Times New Roman" w:cs="Times New Roman"/>
          <w:b w:val="0"/>
          <w:color w:val="auto"/>
          <w:sz w:val="28"/>
          <w:szCs w:val="28"/>
        </w:rPr>
        <w:t>Постановлени</w:t>
      </w:r>
      <w:r>
        <w:rPr>
          <w:rFonts w:ascii="Times New Roman" w:hAnsi="Times New Roman" w:cs="Times New Roman"/>
          <w:b w:val="0"/>
          <w:color w:val="auto"/>
          <w:sz w:val="28"/>
          <w:szCs w:val="28"/>
        </w:rPr>
        <w:t>я</w:t>
      </w:r>
      <w:r w:rsidRPr="004D2E35">
        <w:rPr>
          <w:rFonts w:ascii="Times New Roman" w:hAnsi="Times New Roman" w:cs="Times New Roman"/>
          <w:b w:val="0"/>
          <w:color w:val="auto"/>
          <w:sz w:val="28"/>
          <w:szCs w:val="28"/>
        </w:rPr>
        <w:t xml:space="preserve"> Правительства </w:t>
      </w:r>
      <w:r>
        <w:rPr>
          <w:rFonts w:ascii="Times New Roman" w:hAnsi="Times New Roman" w:cs="Times New Roman"/>
          <w:b w:val="0"/>
          <w:color w:val="auto"/>
          <w:sz w:val="28"/>
          <w:szCs w:val="28"/>
        </w:rPr>
        <w:t xml:space="preserve">Российской Федерации </w:t>
      </w:r>
      <w:r w:rsidRPr="004D2E35">
        <w:rPr>
          <w:rFonts w:ascii="Times New Roman" w:hAnsi="Times New Roman" w:cs="Times New Roman"/>
          <w:b w:val="0"/>
          <w:color w:val="auto"/>
          <w:sz w:val="28"/>
          <w:szCs w:val="28"/>
        </w:rPr>
        <w:t>от 5 сентября 2013 г. N 782</w:t>
      </w:r>
      <w:r>
        <w:rPr>
          <w:rFonts w:ascii="Times New Roman" w:hAnsi="Times New Roman" w:cs="Times New Roman"/>
          <w:b w:val="0"/>
          <w:color w:val="auto"/>
          <w:sz w:val="28"/>
          <w:szCs w:val="28"/>
        </w:rPr>
        <w:t xml:space="preserve"> «</w:t>
      </w:r>
      <w:r w:rsidRPr="004D2E35">
        <w:rPr>
          <w:rFonts w:ascii="Times New Roman" w:hAnsi="Times New Roman" w:cs="Times New Roman"/>
          <w:b w:val="0"/>
          <w:color w:val="auto"/>
          <w:sz w:val="28"/>
          <w:szCs w:val="28"/>
        </w:rPr>
        <w:t>О схема</w:t>
      </w:r>
      <w:r>
        <w:rPr>
          <w:rFonts w:ascii="Times New Roman" w:hAnsi="Times New Roman" w:cs="Times New Roman"/>
          <w:b w:val="0"/>
          <w:color w:val="auto"/>
          <w:sz w:val="28"/>
          <w:szCs w:val="28"/>
        </w:rPr>
        <w:t xml:space="preserve">х водоснабжения и водоотведения» </w:t>
      </w:r>
      <w:r w:rsidRPr="004D2E35">
        <w:rPr>
          <w:rFonts w:ascii="Times New Roman" w:hAnsi="Times New Roman"/>
          <w:b w:val="0"/>
          <w:color w:val="000000"/>
          <w:spacing w:val="100"/>
          <w:sz w:val="28"/>
          <w:szCs w:val="28"/>
        </w:rPr>
        <w:t>постановляю</w:t>
      </w:r>
      <w:r w:rsidRPr="004D2E35">
        <w:rPr>
          <w:rFonts w:ascii="Times New Roman" w:hAnsi="Times New Roman"/>
          <w:b w:val="0"/>
          <w:color w:val="000000"/>
          <w:sz w:val="28"/>
          <w:szCs w:val="28"/>
        </w:rPr>
        <w:t>:</w:t>
      </w:r>
    </w:p>
    <w:p w:rsidR="004D2E35" w:rsidRDefault="004D2E35" w:rsidP="004D2E35">
      <w:pPr>
        <w:widowControl/>
        <w:numPr>
          <w:ilvl w:val="0"/>
          <w:numId w:val="5"/>
        </w:numPr>
        <w:autoSpaceDE/>
        <w:autoSpaceDN/>
        <w:adjustRightInd/>
        <w:ind w:left="0" w:firstLine="709"/>
        <w:rPr>
          <w:rFonts w:ascii="Times New Roman" w:hAnsi="Times New Roman"/>
          <w:color w:val="000000"/>
          <w:sz w:val="28"/>
          <w:szCs w:val="28"/>
        </w:rPr>
      </w:pPr>
      <w:r>
        <w:rPr>
          <w:rFonts w:ascii="Times New Roman" w:hAnsi="Times New Roman"/>
          <w:color w:val="000000"/>
          <w:sz w:val="28"/>
          <w:szCs w:val="28"/>
        </w:rPr>
        <w:t>Утвердить схему водоснабжения Шевченковского сельского поселения Крыловского района (прилагается).</w:t>
      </w:r>
    </w:p>
    <w:p w:rsidR="004D2E35" w:rsidRPr="004D2E35" w:rsidRDefault="004D2E35" w:rsidP="004D2E35">
      <w:pPr>
        <w:widowControl/>
        <w:numPr>
          <w:ilvl w:val="0"/>
          <w:numId w:val="5"/>
        </w:numPr>
        <w:autoSpaceDE/>
        <w:autoSpaceDN/>
        <w:adjustRightInd/>
        <w:ind w:left="0" w:firstLine="709"/>
        <w:rPr>
          <w:rFonts w:ascii="Times New Roman" w:hAnsi="Times New Roman"/>
          <w:color w:val="000000"/>
          <w:sz w:val="28"/>
          <w:szCs w:val="28"/>
        </w:rPr>
      </w:pPr>
      <w:r>
        <w:rPr>
          <w:rFonts w:ascii="Times New Roman" w:hAnsi="Times New Roman"/>
          <w:color w:val="000000"/>
          <w:sz w:val="28"/>
          <w:szCs w:val="28"/>
        </w:rPr>
        <w:t>Признать утратившим силу постановление администрации Шевченковского сельского поселения Крыловского района от 30.09.2013 № 77 «</w:t>
      </w:r>
      <w:r w:rsidRPr="004D2E35">
        <w:rPr>
          <w:rFonts w:ascii="Times New Roman" w:hAnsi="Times New Roman"/>
          <w:color w:val="000000"/>
          <w:sz w:val="28"/>
          <w:szCs w:val="28"/>
        </w:rPr>
        <w:t>Об утверждении схемы водоснабжения Шевченковского сельского поселения Крыловского района</w:t>
      </w:r>
      <w:r>
        <w:rPr>
          <w:rFonts w:ascii="Times New Roman" w:hAnsi="Times New Roman"/>
          <w:color w:val="000000"/>
          <w:sz w:val="28"/>
          <w:szCs w:val="28"/>
        </w:rPr>
        <w:t>».</w:t>
      </w:r>
    </w:p>
    <w:p w:rsidR="004D2E35" w:rsidRDefault="004D2E35" w:rsidP="004D2E35">
      <w:pPr>
        <w:widowControl/>
        <w:numPr>
          <w:ilvl w:val="0"/>
          <w:numId w:val="5"/>
        </w:numPr>
        <w:autoSpaceDE/>
        <w:autoSpaceDN/>
        <w:adjustRightInd/>
        <w:ind w:left="0" w:firstLine="709"/>
        <w:rPr>
          <w:rFonts w:ascii="Times New Roman" w:hAnsi="Times New Roman"/>
          <w:color w:val="000000"/>
          <w:sz w:val="28"/>
          <w:szCs w:val="28"/>
        </w:rPr>
      </w:pPr>
      <w:r>
        <w:rPr>
          <w:rFonts w:ascii="Times New Roman" w:hAnsi="Times New Roman"/>
          <w:color w:val="000000"/>
          <w:sz w:val="28"/>
          <w:szCs w:val="28"/>
        </w:rPr>
        <w:t>Обнародовать настоящее постановление в установленном порядке.</w:t>
      </w:r>
    </w:p>
    <w:p w:rsidR="004D2E35" w:rsidRDefault="004D2E35" w:rsidP="004D2E35">
      <w:pPr>
        <w:ind w:firstLine="709"/>
        <w:rPr>
          <w:rFonts w:ascii="Times New Roman" w:hAnsi="Times New Roman"/>
          <w:sz w:val="28"/>
          <w:szCs w:val="28"/>
        </w:rPr>
      </w:pPr>
      <w:r>
        <w:rPr>
          <w:rFonts w:ascii="Times New Roman" w:hAnsi="Times New Roman"/>
          <w:sz w:val="28"/>
          <w:szCs w:val="28"/>
        </w:rPr>
        <w:t>4. Контроль за выполнением настоящего постановления оставляю за собой.</w:t>
      </w:r>
    </w:p>
    <w:p w:rsidR="004D2E35" w:rsidRDefault="004D2E35" w:rsidP="004D2E35">
      <w:pPr>
        <w:ind w:firstLine="709"/>
        <w:rPr>
          <w:rFonts w:ascii="Times New Roman" w:hAnsi="Times New Roman"/>
          <w:sz w:val="28"/>
          <w:szCs w:val="28"/>
        </w:rPr>
      </w:pPr>
      <w:r>
        <w:rPr>
          <w:rFonts w:ascii="Times New Roman" w:hAnsi="Times New Roman"/>
          <w:sz w:val="28"/>
          <w:szCs w:val="28"/>
        </w:rPr>
        <w:t>5. Настоящее решение вступает в силу со дня обнародования.</w:t>
      </w:r>
    </w:p>
    <w:p w:rsidR="004D2E35" w:rsidRDefault="004D2E35" w:rsidP="004D2E35">
      <w:pPr>
        <w:ind w:firstLine="709"/>
        <w:rPr>
          <w:rFonts w:ascii="Times New Roman" w:hAnsi="Times New Roman"/>
          <w:sz w:val="28"/>
          <w:szCs w:val="28"/>
        </w:rPr>
      </w:pPr>
    </w:p>
    <w:p w:rsidR="004D2E35" w:rsidRDefault="004D2E35" w:rsidP="004D2E35">
      <w:pPr>
        <w:ind w:firstLine="709"/>
        <w:rPr>
          <w:rFonts w:ascii="Times New Roman" w:hAnsi="Times New Roman"/>
          <w:sz w:val="28"/>
          <w:szCs w:val="28"/>
        </w:rPr>
      </w:pPr>
    </w:p>
    <w:p w:rsidR="004D2E35" w:rsidRDefault="004D2E35" w:rsidP="004D2E35">
      <w:pPr>
        <w:ind w:firstLine="0"/>
        <w:rPr>
          <w:rFonts w:ascii="Times New Roman" w:hAnsi="Times New Roman"/>
          <w:sz w:val="28"/>
          <w:szCs w:val="28"/>
        </w:rPr>
      </w:pPr>
      <w:r>
        <w:rPr>
          <w:rFonts w:ascii="Times New Roman" w:hAnsi="Times New Roman"/>
          <w:sz w:val="28"/>
          <w:szCs w:val="28"/>
        </w:rPr>
        <w:t xml:space="preserve">Глава Шевченковского сельского поселения </w:t>
      </w:r>
    </w:p>
    <w:p w:rsidR="004D2E35" w:rsidRDefault="004D2E35" w:rsidP="004D2E35">
      <w:pPr>
        <w:ind w:firstLine="0"/>
        <w:rPr>
          <w:rFonts w:ascii="Times New Roman" w:hAnsi="Times New Roman"/>
          <w:sz w:val="28"/>
          <w:szCs w:val="28"/>
        </w:rPr>
      </w:pPr>
      <w:r>
        <w:rPr>
          <w:rFonts w:ascii="Times New Roman" w:hAnsi="Times New Roman"/>
          <w:sz w:val="28"/>
          <w:szCs w:val="28"/>
        </w:rPr>
        <w:t xml:space="preserve">Крыловского района                                               С.А. Василяка  </w:t>
      </w:r>
    </w:p>
    <w:p w:rsidR="004D2E35" w:rsidRDefault="004D2E35" w:rsidP="004D2E35">
      <w:pPr>
        <w:rPr>
          <w:rFonts w:ascii="Times New Roman" w:hAnsi="Times New Roman"/>
          <w:sz w:val="28"/>
          <w:szCs w:val="28"/>
        </w:rPr>
      </w:pPr>
      <w:r>
        <w:rPr>
          <w:rFonts w:ascii="Times New Roman" w:hAnsi="Times New Roman"/>
          <w:sz w:val="28"/>
          <w:szCs w:val="28"/>
        </w:rPr>
        <w:t xml:space="preserve"> </w:t>
      </w:r>
    </w:p>
    <w:p w:rsidR="00AF29E1" w:rsidRDefault="00AF29E1" w:rsidP="00EB7EAB">
      <w:pPr>
        <w:ind w:left="5103" w:firstLine="0"/>
        <w:jc w:val="left"/>
        <w:rPr>
          <w:rFonts w:ascii="Times New Roman" w:hAnsi="Times New Roman"/>
          <w:sz w:val="28"/>
          <w:szCs w:val="28"/>
        </w:rPr>
        <w:sectPr w:rsidR="00AF29E1" w:rsidSect="00637310">
          <w:headerReference w:type="default" r:id="rId9"/>
          <w:pgSz w:w="11900" w:h="16800"/>
          <w:pgMar w:top="1134" w:right="567" w:bottom="1134" w:left="1701" w:header="720" w:footer="720" w:gutter="0"/>
          <w:cols w:space="720"/>
          <w:noEndnote/>
          <w:titlePg/>
          <w:docGrid w:linePitch="326"/>
        </w:sectPr>
      </w:pPr>
      <w:bookmarkStart w:id="10" w:name="_Toc361734852"/>
      <w:bookmarkStart w:id="11" w:name="_Toc360633074"/>
      <w:bookmarkStart w:id="12" w:name="_Toc360613172"/>
      <w:bookmarkStart w:id="13" w:name="_Toc360612754"/>
      <w:bookmarkStart w:id="14" w:name="_Toc360611479"/>
    </w:p>
    <w:p w:rsidR="004D2E35" w:rsidRDefault="004D2E35" w:rsidP="00EB7EAB">
      <w:pPr>
        <w:ind w:left="5103" w:firstLine="0"/>
        <w:jc w:val="left"/>
        <w:rPr>
          <w:rFonts w:ascii="Times New Roman" w:hAnsi="Times New Roman"/>
          <w:sz w:val="28"/>
          <w:szCs w:val="28"/>
        </w:rPr>
      </w:pPr>
      <w:r>
        <w:rPr>
          <w:rFonts w:ascii="Times New Roman" w:hAnsi="Times New Roman"/>
          <w:sz w:val="28"/>
          <w:szCs w:val="28"/>
        </w:rPr>
        <w:lastRenderedPageBreak/>
        <w:t xml:space="preserve">ПРИЛОЖЕНИЕ 1 </w:t>
      </w:r>
    </w:p>
    <w:p w:rsidR="004D2E35" w:rsidRDefault="004D2E35" w:rsidP="00EB7EAB">
      <w:pPr>
        <w:ind w:left="5103" w:firstLine="0"/>
        <w:jc w:val="left"/>
        <w:rPr>
          <w:rFonts w:ascii="Times New Roman" w:hAnsi="Times New Roman"/>
          <w:sz w:val="28"/>
          <w:szCs w:val="28"/>
        </w:rPr>
      </w:pPr>
    </w:p>
    <w:p w:rsidR="004D2E35" w:rsidRDefault="004D2E35" w:rsidP="00EB7EAB">
      <w:pPr>
        <w:ind w:left="5103" w:firstLine="0"/>
        <w:jc w:val="left"/>
        <w:rPr>
          <w:rFonts w:ascii="Times New Roman" w:hAnsi="Times New Roman"/>
          <w:sz w:val="28"/>
          <w:szCs w:val="28"/>
        </w:rPr>
      </w:pPr>
      <w:r>
        <w:rPr>
          <w:rFonts w:ascii="Times New Roman" w:hAnsi="Times New Roman"/>
          <w:sz w:val="28"/>
          <w:szCs w:val="28"/>
        </w:rPr>
        <w:t>УТВЕРЖДЕНА</w:t>
      </w:r>
    </w:p>
    <w:p w:rsidR="004D2E35" w:rsidRDefault="004D2E35" w:rsidP="00EB7EAB">
      <w:pPr>
        <w:ind w:left="5103" w:firstLine="0"/>
        <w:jc w:val="left"/>
        <w:rPr>
          <w:rFonts w:ascii="Times New Roman" w:hAnsi="Times New Roman"/>
          <w:sz w:val="28"/>
          <w:szCs w:val="28"/>
        </w:rPr>
      </w:pPr>
      <w:r>
        <w:rPr>
          <w:rFonts w:ascii="Times New Roman" w:hAnsi="Times New Roman"/>
          <w:sz w:val="28"/>
          <w:szCs w:val="28"/>
        </w:rPr>
        <w:t xml:space="preserve">постановлением администрации Шевченковского сельского поселения Крыловского района </w:t>
      </w:r>
    </w:p>
    <w:p w:rsidR="004D2E35" w:rsidRDefault="004D2E35" w:rsidP="00EB7EAB">
      <w:pPr>
        <w:ind w:left="5103" w:firstLine="0"/>
        <w:jc w:val="left"/>
        <w:rPr>
          <w:rFonts w:ascii="Times New Roman" w:hAnsi="Times New Roman"/>
          <w:sz w:val="28"/>
          <w:szCs w:val="28"/>
        </w:rPr>
      </w:pPr>
      <w:r>
        <w:rPr>
          <w:rFonts w:ascii="Times New Roman" w:hAnsi="Times New Roman"/>
          <w:sz w:val="28"/>
          <w:szCs w:val="28"/>
        </w:rPr>
        <w:t xml:space="preserve">от </w:t>
      </w:r>
      <w:r w:rsidR="000C5304">
        <w:rPr>
          <w:rFonts w:ascii="Times New Roman" w:hAnsi="Times New Roman"/>
          <w:sz w:val="28"/>
          <w:szCs w:val="28"/>
        </w:rPr>
        <w:t>20.12.</w:t>
      </w:r>
      <w:r>
        <w:rPr>
          <w:rFonts w:ascii="Times New Roman" w:hAnsi="Times New Roman"/>
          <w:sz w:val="28"/>
          <w:szCs w:val="28"/>
        </w:rPr>
        <w:t xml:space="preserve">2016 № </w:t>
      </w:r>
      <w:r w:rsidR="000C5304">
        <w:rPr>
          <w:rFonts w:ascii="Times New Roman" w:hAnsi="Times New Roman"/>
          <w:sz w:val="28"/>
          <w:szCs w:val="28"/>
        </w:rPr>
        <w:t>105</w:t>
      </w:r>
    </w:p>
    <w:p w:rsidR="004D2E35" w:rsidRDefault="004D2E35" w:rsidP="004D2E35">
      <w:pPr>
        <w:jc w:val="center"/>
        <w:rPr>
          <w:rFonts w:ascii="Times New Roman" w:hAnsi="Times New Roman"/>
          <w:sz w:val="28"/>
          <w:szCs w:val="28"/>
        </w:rPr>
      </w:pPr>
    </w:p>
    <w:p w:rsidR="004D2E35" w:rsidRDefault="004D2E35" w:rsidP="004D2E35">
      <w:pPr>
        <w:jc w:val="center"/>
        <w:rPr>
          <w:rFonts w:ascii="Times New Roman" w:hAnsi="Times New Roman"/>
          <w:sz w:val="28"/>
          <w:szCs w:val="28"/>
        </w:rPr>
      </w:pPr>
    </w:p>
    <w:p w:rsidR="004D2E35" w:rsidRDefault="004D2E35" w:rsidP="004D2E35">
      <w:pPr>
        <w:jc w:val="center"/>
        <w:rPr>
          <w:rFonts w:ascii="Times New Roman" w:hAnsi="Times New Roman"/>
          <w:sz w:val="28"/>
          <w:szCs w:val="28"/>
        </w:rPr>
      </w:pPr>
    </w:p>
    <w:p w:rsidR="004D2E35" w:rsidRDefault="004D2E35" w:rsidP="004D2E35">
      <w:pPr>
        <w:jc w:val="center"/>
        <w:rPr>
          <w:rFonts w:ascii="Times New Roman" w:hAnsi="Times New Roman"/>
          <w:sz w:val="28"/>
          <w:szCs w:val="28"/>
        </w:rPr>
      </w:pPr>
    </w:p>
    <w:p w:rsidR="004D2E35" w:rsidRDefault="004D2E35" w:rsidP="004D2E35">
      <w:pPr>
        <w:jc w:val="center"/>
        <w:rPr>
          <w:rFonts w:ascii="Times New Roman" w:hAnsi="Times New Roman"/>
          <w:sz w:val="28"/>
          <w:szCs w:val="28"/>
        </w:rPr>
      </w:pPr>
    </w:p>
    <w:p w:rsidR="004D2E35" w:rsidRDefault="004D2E35" w:rsidP="004D2E35">
      <w:pPr>
        <w:jc w:val="center"/>
        <w:rPr>
          <w:rFonts w:ascii="Times New Roman" w:hAnsi="Times New Roman"/>
          <w:sz w:val="28"/>
          <w:szCs w:val="28"/>
        </w:rPr>
      </w:pPr>
    </w:p>
    <w:p w:rsidR="004D2E35" w:rsidRDefault="004D2E35" w:rsidP="004D2E35">
      <w:pPr>
        <w:jc w:val="center"/>
        <w:rPr>
          <w:rFonts w:ascii="Times New Roman" w:hAnsi="Times New Roman"/>
          <w:sz w:val="28"/>
          <w:szCs w:val="28"/>
        </w:rPr>
      </w:pPr>
    </w:p>
    <w:p w:rsidR="004D2E35" w:rsidRDefault="004D2E35" w:rsidP="004D2E35">
      <w:pPr>
        <w:jc w:val="center"/>
        <w:rPr>
          <w:rFonts w:ascii="Times New Roman" w:hAnsi="Times New Roman"/>
          <w:sz w:val="28"/>
          <w:szCs w:val="28"/>
        </w:rPr>
      </w:pPr>
    </w:p>
    <w:p w:rsidR="004D2E35" w:rsidRDefault="004D2E35" w:rsidP="004D2E35">
      <w:pPr>
        <w:jc w:val="center"/>
        <w:rPr>
          <w:rFonts w:ascii="Times New Roman" w:hAnsi="Times New Roman"/>
          <w:b/>
          <w:sz w:val="28"/>
          <w:szCs w:val="28"/>
        </w:rPr>
      </w:pPr>
      <w:r>
        <w:rPr>
          <w:rFonts w:ascii="Times New Roman" w:hAnsi="Times New Roman"/>
          <w:b/>
          <w:sz w:val="28"/>
          <w:szCs w:val="28"/>
        </w:rPr>
        <w:t xml:space="preserve">СХЕМА </w:t>
      </w:r>
    </w:p>
    <w:p w:rsidR="004D2E35" w:rsidRDefault="004D2E35" w:rsidP="004D2E35">
      <w:pPr>
        <w:jc w:val="center"/>
        <w:rPr>
          <w:rFonts w:ascii="Times New Roman" w:hAnsi="Times New Roman"/>
          <w:b/>
          <w:sz w:val="28"/>
          <w:szCs w:val="28"/>
        </w:rPr>
      </w:pPr>
      <w:r>
        <w:rPr>
          <w:rFonts w:ascii="Times New Roman" w:hAnsi="Times New Roman"/>
          <w:b/>
          <w:sz w:val="28"/>
          <w:szCs w:val="28"/>
        </w:rPr>
        <w:t>ВОДОСНАБЖЕНИЯ И ВОДООТВЕДЕНИЯ</w:t>
      </w:r>
    </w:p>
    <w:p w:rsidR="004D2E35" w:rsidRDefault="004D2E35" w:rsidP="004D2E35">
      <w:pPr>
        <w:jc w:val="center"/>
        <w:rPr>
          <w:rFonts w:ascii="Times New Roman" w:hAnsi="Times New Roman"/>
          <w:b/>
          <w:sz w:val="28"/>
          <w:szCs w:val="28"/>
        </w:rPr>
      </w:pPr>
      <w:r>
        <w:rPr>
          <w:rFonts w:ascii="Times New Roman" w:hAnsi="Times New Roman"/>
          <w:b/>
          <w:sz w:val="28"/>
          <w:szCs w:val="28"/>
        </w:rPr>
        <w:t xml:space="preserve">ШЕВЧЕНКОВСКОГО СЕЛЬСКОГО ПОСЕЛЕНИЯ </w:t>
      </w:r>
    </w:p>
    <w:p w:rsidR="004D2E35" w:rsidRDefault="004D2E35" w:rsidP="004D2E35">
      <w:pPr>
        <w:jc w:val="center"/>
        <w:rPr>
          <w:rFonts w:ascii="Times New Roman" w:hAnsi="Times New Roman"/>
          <w:b/>
          <w:sz w:val="28"/>
          <w:szCs w:val="28"/>
        </w:rPr>
      </w:pPr>
      <w:r>
        <w:rPr>
          <w:rFonts w:ascii="Times New Roman" w:hAnsi="Times New Roman"/>
          <w:b/>
          <w:sz w:val="28"/>
          <w:szCs w:val="28"/>
        </w:rPr>
        <w:t>КРЫЛОВСКОГО РАЙОНА</w:t>
      </w:r>
    </w:p>
    <w:p w:rsidR="004D2E35" w:rsidRDefault="004D2E35" w:rsidP="004D2E35">
      <w:pPr>
        <w:rPr>
          <w:rFonts w:ascii="Times New Roman" w:hAnsi="Times New Roman"/>
          <w:sz w:val="28"/>
          <w:szCs w:val="28"/>
        </w:rPr>
      </w:pPr>
    </w:p>
    <w:p w:rsidR="004D2E35" w:rsidRDefault="004D2E35" w:rsidP="004D2E35">
      <w:pPr>
        <w:rPr>
          <w:rFonts w:ascii="Times New Roman" w:hAnsi="Times New Roman"/>
          <w:sz w:val="28"/>
          <w:szCs w:val="28"/>
        </w:rPr>
      </w:pPr>
    </w:p>
    <w:p w:rsidR="004D2E35" w:rsidRDefault="004D2E35" w:rsidP="004D2E35">
      <w:pPr>
        <w:rPr>
          <w:rFonts w:ascii="Times New Roman" w:hAnsi="Times New Roman"/>
          <w:sz w:val="28"/>
          <w:szCs w:val="28"/>
        </w:rPr>
      </w:pPr>
    </w:p>
    <w:p w:rsidR="004D2E35" w:rsidRDefault="004D2E35" w:rsidP="004D2E35">
      <w:pPr>
        <w:rPr>
          <w:rFonts w:ascii="Times New Roman" w:hAnsi="Times New Roman"/>
          <w:sz w:val="28"/>
          <w:szCs w:val="28"/>
        </w:rPr>
      </w:pPr>
    </w:p>
    <w:p w:rsidR="004D2E35" w:rsidRDefault="004D2E35" w:rsidP="004D2E35">
      <w:pPr>
        <w:rPr>
          <w:rFonts w:ascii="Times New Roman" w:hAnsi="Times New Roman"/>
          <w:sz w:val="28"/>
          <w:szCs w:val="28"/>
        </w:rPr>
      </w:pPr>
    </w:p>
    <w:p w:rsidR="004D2E35" w:rsidRDefault="004D2E35" w:rsidP="004D2E35">
      <w:pPr>
        <w:rPr>
          <w:rFonts w:ascii="Times New Roman" w:hAnsi="Times New Roman"/>
          <w:sz w:val="28"/>
          <w:szCs w:val="28"/>
        </w:rPr>
      </w:pPr>
    </w:p>
    <w:p w:rsidR="004D2E35" w:rsidRDefault="004D2E35" w:rsidP="004D2E35">
      <w:pPr>
        <w:jc w:val="center"/>
        <w:rPr>
          <w:rFonts w:ascii="Times New Roman" w:hAnsi="Times New Roman"/>
          <w:sz w:val="28"/>
          <w:szCs w:val="28"/>
        </w:rPr>
      </w:pPr>
    </w:p>
    <w:p w:rsidR="004D2E35" w:rsidRDefault="004D2E35" w:rsidP="004D2E35">
      <w:pPr>
        <w:jc w:val="center"/>
        <w:rPr>
          <w:rFonts w:ascii="Times New Roman" w:hAnsi="Times New Roman"/>
          <w:sz w:val="28"/>
          <w:szCs w:val="28"/>
        </w:rPr>
      </w:pPr>
    </w:p>
    <w:p w:rsidR="004D2E35" w:rsidRDefault="004D2E35" w:rsidP="004D2E35">
      <w:pPr>
        <w:jc w:val="center"/>
        <w:rPr>
          <w:rFonts w:ascii="Times New Roman" w:hAnsi="Times New Roman"/>
          <w:sz w:val="28"/>
          <w:szCs w:val="28"/>
        </w:rPr>
      </w:pPr>
    </w:p>
    <w:p w:rsidR="004D2E35" w:rsidRDefault="004D2E35" w:rsidP="004D2E35">
      <w:pPr>
        <w:rPr>
          <w:rFonts w:ascii="Times New Roman" w:hAnsi="Times New Roman"/>
          <w:sz w:val="28"/>
          <w:szCs w:val="28"/>
        </w:rPr>
      </w:pPr>
    </w:p>
    <w:p w:rsidR="004D2E35" w:rsidRDefault="004D2E35" w:rsidP="004D2E35">
      <w:pPr>
        <w:tabs>
          <w:tab w:val="left" w:pos="3261"/>
        </w:tabs>
        <w:jc w:val="center"/>
        <w:rPr>
          <w:rFonts w:ascii="Times New Roman" w:hAnsi="Times New Roman"/>
          <w:sz w:val="28"/>
          <w:szCs w:val="28"/>
        </w:rPr>
      </w:pPr>
    </w:p>
    <w:p w:rsidR="004D2E35" w:rsidRDefault="004D2E35" w:rsidP="004D2E35">
      <w:pPr>
        <w:tabs>
          <w:tab w:val="left" w:pos="3261"/>
        </w:tabs>
        <w:jc w:val="center"/>
        <w:rPr>
          <w:rFonts w:ascii="Times New Roman" w:hAnsi="Times New Roman"/>
          <w:sz w:val="28"/>
          <w:szCs w:val="28"/>
        </w:rPr>
      </w:pPr>
    </w:p>
    <w:p w:rsidR="004D2E35" w:rsidRDefault="004D2E35" w:rsidP="004D2E35">
      <w:pPr>
        <w:tabs>
          <w:tab w:val="left" w:pos="3261"/>
        </w:tabs>
        <w:jc w:val="center"/>
        <w:rPr>
          <w:rFonts w:ascii="Times New Roman" w:hAnsi="Times New Roman"/>
          <w:sz w:val="28"/>
          <w:szCs w:val="28"/>
        </w:rPr>
      </w:pPr>
    </w:p>
    <w:p w:rsidR="004D2E35" w:rsidRDefault="004D2E35" w:rsidP="004D2E35">
      <w:pPr>
        <w:tabs>
          <w:tab w:val="left" w:pos="3261"/>
        </w:tabs>
        <w:jc w:val="center"/>
        <w:rPr>
          <w:rFonts w:ascii="Times New Roman" w:hAnsi="Times New Roman"/>
          <w:sz w:val="28"/>
          <w:szCs w:val="28"/>
        </w:rPr>
      </w:pPr>
    </w:p>
    <w:p w:rsidR="004D2E35" w:rsidRDefault="004D2E35" w:rsidP="004D2E35">
      <w:pPr>
        <w:tabs>
          <w:tab w:val="left" w:pos="3261"/>
        </w:tabs>
        <w:jc w:val="center"/>
        <w:rPr>
          <w:rFonts w:ascii="Times New Roman" w:hAnsi="Times New Roman"/>
          <w:sz w:val="28"/>
          <w:szCs w:val="28"/>
        </w:rPr>
      </w:pPr>
    </w:p>
    <w:p w:rsidR="004D2E35" w:rsidRDefault="004D2E35" w:rsidP="004D2E35">
      <w:pPr>
        <w:tabs>
          <w:tab w:val="left" w:pos="3261"/>
        </w:tabs>
        <w:jc w:val="center"/>
        <w:rPr>
          <w:rFonts w:ascii="Times New Roman" w:hAnsi="Times New Roman"/>
          <w:sz w:val="28"/>
          <w:szCs w:val="28"/>
        </w:rPr>
      </w:pPr>
    </w:p>
    <w:p w:rsidR="004D2E35" w:rsidRDefault="004D2E35" w:rsidP="004D2E35">
      <w:pPr>
        <w:tabs>
          <w:tab w:val="left" w:pos="3261"/>
        </w:tabs>
        <w:jc w:val="center"/>
        <w:rPr>
          <w:rFonts w:ascii="Times New Roman" w:hAnsi="Times New Roman"/>
          <w:sz w:val="28"/>
          <w:szCs w:val="28"/>
        </w:rPr>
      </w:pPr>
    </w:p>
    <w:p w:rsidR="004D2E35" w:rsidRDefault="004D2E35" w:rsidP="004D2E35">
      <w:pPr>
        <w:tabs>
          <w:tab w:val="left" w:pos="3261"/>
        </w:tabs>
        <w:jc w:val="center"/>
        <w:rPr>
          <w:rFonts w:ascii="Times New Roman" w:hAnsi="Times New Roman"/>
          <w:sz w:val="28"/>
          <w:szCs w:val="28"/>
        </w:rPr>
      </w:pPr>
    </w:p>
    <w:p w:rsidR="004D2E35" w:rsidRDefault="004D2E35" w:rsidP="004D2E35">
      <w:pPr>
        <w:tabs>
          <w:tab w:val="left" w:pos="3261"/>
        </w:tabs>
        <w:rPr>
          <w:rFonts w:ascii="Times New Roman" w:hAnsi="Times New Roman"/>
          <w:sz w:val="28"/>
          <w:szCs w:val="28"/>
        </w:rPr>
      </w:pPr>
    </w:p>
    <w:p w:rsidR="004D2E35" w:rsidRDefault="004D2E35" w:rsidP="004D2E35">
      <w:pPr>
        <w:tabs>
          <w:tab w:val="left" w:pos="3261"/>
        </w:tabs>
        <w:rPr>
          <w:rFonts w:ascii="Times New Roman" w:hAnsi="Times New Roman"/>
          <w:sz w:val="28"/>
          <w:szCs w:val="28"/>
        </w:rPr>
      </w:pPr>
    </w:p>
    <w:p w:rsidR="004D2E35" w:rsidRDefault="004D2E35" w:rsidP="004D2E35">
      <w:pPr>
        <w:tabs>
          <w:tab w:val="left" w:pos="3261"/>
        </w:tabs>
        <w:rPr>
          <w:rFonts w:ascii="Times New Roman" w:hAnsi="Times New Roman"/>
          <w:sz w:val="28"/>
          <w:szCs w:val="28"/>
        </w:rPr>
      </w:pPr>
    </w:p>
    <w:p w:rsidR="004D2E35" w:rsidRDefault="004D2E35" w:rsidP="004D2E35">
      <w:pPr>
        <w:tabs>
          <w:tab w:val="left" w:pos="3261"/>
        </w:tabs>
        <w:rPr>
          <w:rFonts w:ascii="Times New Roman" w:hAnsi="Times New Roman"/>
          <w:sz w:val="28"/>
          <w:szCs w:val="28"/>
        </w:rPr>
      </w:pPr>
    </w:p>
    <w:p w:rsidR="004D2E35" w:rsidRDefault="004D2E35" w:rsidP="004D2E35">
      <w:pPr>
        <w:tabs>
          <w:tab w:val="left" w:pos="3261"/>
        </w:tabs>
        <w:rPr>
          <w:rFonts w:ascii="Times New Roman" w:hAnsi="Times New Roman"/>
          <w:sz w:val="28"/>
          <w:szCs w:val="28"/>
        </w:rPr>
      </w:pPr>
    </w:p>
    <w:p w:rsidR="004D2E35" w:rsidRDefault="004D2E35" w:rsidP="004D2E35">
      <w:pPr>
        <w:tabs>
          <w:tab w:val="left" w:pos="3261"/>
        </w:tabs>
        <w:jc w:val="center"/>
        <w:rPr>
          <w:rFonts w:ascii="Times New Roman" w:hAnsi="Times New Roman"/>
          <w:sz w:val="28"/>
          <w:szCs w:val="28"/>
        </w:rPr>
      </w:pPr>
      <w:r>
        <w:rPr>
          <w:rFonts w:ascii="Times New Roman" w:hAnsi="Times New Roman"/>
          <w:sz w:val="28"/>
          <w:szCs w:val="28"/>
        </w:rPr>
        <w:t>2016 год</w:t>
      </w:r>
    </w:p>
    <w:p w:rsidR="004D2E35" w:rsidRDefault="004D2E35" w:rsidP="004D2E35">
      <w:pPr>
        <w:pStyle w:val="affffe"/>
        <w:spacing w:before="0" w:line="240" w:lineRule="auto"/>
        <w:rPr>
          <w:color w:val="auto"/>
        </w:rPr>
      </w:pPr>
      <w:r>
        <w:rPr>
          <w:b w:val="0"/>
          <w:bCs w:val="0"/>
        </w:rPr>
        <w:br w:type="page"/>
      </w:r>
      <w:r w:rsidRPr="00EB7EAB">
        <w:rPr>
          <w:color w:val="auto"/>
        </w:rPr>
        <w:lastRenderedPageBreak/>
        <w:t>Содержание</w:t>
      </w:r>
    </w:p>
    <w:p w:rsidR="00EB7EAB" w:rsidRDefault="00EB7EAB" w:rsidP="00EB7EAB"/>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518"/>
      </w:tblGrid>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 xml:space="preserve">Введение </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4</w:t>
            </w:r>
          </w:p>
        </w:tc>
      </w:tr>
      <w:tr w:rsidR="00EE422B" w:rsidTr="00EE422B">
        <w:tc>
          <w:tcPr>
            <w:tcW w:w="8330" w:type="dxa"/>
          </w:tcPr>
          <w:p w:rsidR="00EE422B" w:rsidRPr="00C20A9B" w:rsidRDefault="00EE422B" w:rsidP="00B049B9">
            <w:pPr>
              <w:numPr>
                <w:ilvl w:val="0"/>
                <w:numId w:val="8"/>
              </w:numPr>
              <w:ind w:left="397" w:hanging="397"/>
              <w:jc w:val="left"/>
              <w:rPr>
                <w:rFonts w:ascii="Times New Roman" w:hAnsi="Times New Roman" w:cs="Times New Roman"/>
                <w:b/>
                <w:sz w:val="28"/>
                <w:szCs w:val="28"/>
              </w:rPr>
            </w:pPr>
            <w:r w:rsidRPr="00C20A9B">
              <w:rPr>
                <w:rFonts w:ascii="Times New Roman" w:hAnsi="Times New Roman" w:cs="Times New Roman"/>
                <w:b/>
                <w:sz w:val="28"/>
                <w:szCs w:val="28"/>
              </w:rPr>
              <w:t xml:space="preserve">Схема водоснабжения Шевченковского сельского поселения Крыловского района </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4</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1. Раздел «Технико-экономическое состояние централизованных систем водоснабжения поселен</w:t>
            </w:r>
            <w:r>
              <w:rPr>
                <w:rFonts w:ascii="Times New Roman" w:hAnsi="Times New Roman" w:cs="Times New Roman"/>
                <w:sz w:val="28"/>
                <w:szCs w:val="28"/>
              </w:rPr>
              <w:t>ия, городского округа»</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4</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2. Раздел «Направления развития централизованных систем водоснабжения</w:t>
            </w:r>
            <w:r>
              <w:rPr>
                <w:rFonts w:ascii="Times New Roman" w:hAnsi="Times New Roman" w:cs="Times New Roman"/>
                <w:sz w:val="28"/>
                <w:szCs w:val="28"/>
              </w:rPr>
              <w:t>»</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10</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3. Раздел «Баланс водоснабжения и потребления горячей, питьевой, технической воды»</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12</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4. Раздел «Предложения по строительству, реконструкции и модернизации объектов централизованных систем водоснабжения»</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18</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5. Раздел «Эколо</w:t>
            </w:r>
            <w:r>
              <w:rPr>
                <w:rFonts w:ascii="Times New Roman" w:hAnsi="Times New Roman" w:cs="Times New Roman"/>
                <w:sz w:val="28"/>
                <w:szCs w:val="28"/>
              </w:rPr>
              <w:t xml:space="preserve">гические аспекты мероприятий по </w:t>
            </w:r>
            <w:r w:rsidRPr="00EE422B">
              <w:rPr>
                <w:rFonts w:ascii="Times New Roman" w:hAnsi="Times New Roman" w:cs="Times New Roman"/>
                <w:sz w:val="28"/>
                <w:szCs w:val="28"/>
              </w:rPr>
              <w:t>строительству, реконструкции и модернизации объектов централизованных систем водоснабжения»</w:t>
            </w:r>
            <w:r>
              <w:rPr>
                <w:rFonts w:ascii="Times New Roman" w:hAnsi="Times New Roman" w:cs="Times New Roman"/>
                <w:sz w:val="28"/>
                <w:szCs w:val="28"/>
              </w:rPr>
              <w:t xml:space="preserve"> </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21</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6. Раздел «Оценка объемов капитальных вложений в строительство, реконструкцию и модернизацию объектов централизованных систем водоснабжения»</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22</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7. Раздел «Целевые показатели развития централизованных систем водоснабжения»</w:t>
            </w:r>
          </w:p>
        </w:tc>
        <w:tc>
          <w:tcPr>
            <w:tcW w:w="1518" w:type="dxa"/>
            <w:vAlign w:val="bottom"/>
          </w:tcPr>
          <w:p w:rsidR="00EE422B" w:rsidRPr="00EE422B" w:rsidRDefault="00AF29E1" w:rsidP="001963E2">
            <w:pPr>
              <w:ind w:firstLine="0"/>
              <w:jc w:val="right"/>
              <w:rPr>
                <w:rFonts w:ascii="Times New Roman" w:hAnsi="Times New Roman" w:cs="Times New Roman"/>
                <w:sz w:val="28"/>
                <w:szCs w:val="28"/>
              </w:rPr>
            </w:pPr>
            <w:r>
              <w:rPr>
                <w:rFonts w:ascii="Times New Roman" w:hAnsi="Times New Roman" w:cs="Times New Roman"/>
                <w:sz w:val="28"/>
                <w:szCs w:val="28"/>
              </w:rPr>
              <w:t>2</w:t>
            </w:r>
            <w:r w:rsidR="001963E2">
              <w:rPr>
                <w:rFonts w:ascii="Times New Roman" w:hAnsi="Times New Roman" w:cs="Times New Roman"/>
                <w:sz w:val="28"/>
                <w:szCs w:val="28"/>
              </w:rPr>
              <w:t>4</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8. Раздел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25</w:t>
            </w:r>
          </w:p>
        </w:tc>
      </w:tr>
      <w:tr w:rsidR="00EE422B" w:rsidRPr="00C20A9B" w:rsidTr="00EE422B">
        <w:tc>
          <w:tcPr>
            <w:tcW w:w="8330" w:type="dxa"/>
          </w:tcPr>
          <w:p w:rsidR="00EE422B" w:rsidRPr="00C20A9B" w:rsidRDefault="00EE422B" w:rsidP="00B049B9">
            <w:pPr>
              <w:ind w:left="397" w:hanging="397"/>
              <w:jc w:val="left"/>
              <w:rPr>
                <w:rFonts w:ascii="Times New Roman" w:hAnsi="Times New Roman" w:cs="Times New Roman"/>
                <w:b/>
                <w:sz w:val="28"/>
                <w:szCs w:val="28"/>
              </w:rPr>
            </w:pPr>
            <w:r w:rsidRPr="00C20A9B">
              <w:rPr>
                <w:rFonts w:ascii="Times New Roman" w:hAnsi="Times New Roman" w:cs="Times New Roman"/>
                <w:b/>
                <w:sz w:val="28"/>
                <w:szCs w:val="28"/>
                <w:lang w:val="en-US"/>
              </w:rPr>
              <w:t>II</w:t>
            </w:r>
            <w:r w:rsidRPr="00C20A9B">
              <w:rPr>
                <w:rFonts w:ascii="Times New Roman" w:hAnsi="Times New Roman" w:cs="Times New Roman"/>
                <w:b/>
                <w:sz w:val="28"/>
                <w:szCs w:val="28"/>
              </w:rPr>
              <w:t>. Схема водоотведения Шевченковского сельского поселения Крыловского района</w:t>
            </w:r>
          </w:p>
        </w:tc>
        <w:tc>
          <w:tcPr>
            <w:tcW w:w="1518" w:type="dxa"/>
            <w:vAlign w:val="bottom"/>
          </w:tcPr>
          <w:p w:rsidR="00EE422B" w:rsidRPr="00AF29E1" w:rsidRDefault="00AF29E1" w:rsidP="00EE422B">
            <w:pPr>
              <w:ind w:firstLine="0"/>
              <w:jc w:val="right"/>
              <w:rPr>
                <w:rFonts w:ascii="Times New Roman" w:hAnsi="Times New Roman" w:cs="Times New Roman"/>
                <w:sz w:val="28"/>
                <w:szCs w:val="28"/>
              </w:rPr>
            </w:pPr>
            <w:r w:rsidRPr="00AF29E1">
              <w:rPr>
                <w:rFonts w:ascii="Times New Roman" w:hAnsi="Times New Roman" w:cs="Times New Roman"/>
                <w:sz w:val="28"/>
                <w:szCs w:val="28"/>
              </w:rPr>
              <w:t>26</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1. Раздел «Существующее положение в сфере водоотведения поселения, городского округа»</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26</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2. Раздел «Балансы сточных вод в системе водоотведения»</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28</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3. Раздел «Прогноз объема сточных вод»</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29</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4. Раздел «Предложения по строительству, реконструкции и модернизации (техническому перевооружению) объектов централизованной системы водоотведения»</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30</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5. Раздел «Экологические аспекты мероприятий по строительству и реконструкции объектов централизованной системы водоотведения»</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34</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6. Раздел «Оценка потребности в капитальных вложениях в строительство, реконструкцию и модернизацию объектов централизованной системы водоотведения»</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34</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7. Раздел «Целевые показатели развития централизованной системы водоотведения»</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35</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t xml:space="preserve">8. Раздел «Перечень выявленных бесхозяйных объектов </w:t>
            </w:r>
            <w:r w:rsidRPr="00EE422B">
              <w:rPr>
                <w:rFonts w:ascii="Times New Roman" w:hAnsi="Times New Roman" w:cs="Times New Roman"/>
                <w:sz w:val="28"/>
                <w:szCs w:val="28"/>
              </w:rPr>
              <w:lastRenderedPageBreak/>
              <w:t>централизованной системы водоотведения (в случае их выявления) и перечень организаций, уполномоченных на их эксплуатацию»</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lastRenderedPageBreak/>
              <w:t>36</w:t>
            </w:r>
          </w:p>
        </w:tc>
      </w:tr>
      <w:tr w:rsidR="00EE422B" w:rsidTr="00EE422B">
        <w:tc>
          <w:tcPr>
            <w:tcW w:w="8330" w:type="dxa"/>
          </w:tcPr>
          <w:p w:rsidR="00EE422B" w:rsidRPr="00EE422B" w:rsidRDefault="00EE422B" w:rsidP="00B049B9">
            <w:pPr>
              <w:ind w:left="397" w:hanging="397"/>
              <w:jc w:val="left"/>
              <w:rPr>
                <w:rFonts w:ascii="Times New Roman" w:hAnsi="Times New Roman" w:cs="Times New Roman"/>
                <w:sz w:val="28"/>
                <w:szCs w:val="28"/>
              </w:rPr>
            </w:pPr>
            <w:r w:rsidRPr="00EE422B">
              <w:rPr>
                <w:rFonts w:ascii="Times New Roman" w:hAnsi="Times New Roman" w:cs="Times New Roman"/>
                <w:sz w:val="28"/>
                <w:szCs w:val="28"/>
              </w:rPr>
              <w:lastRenderedPageBreak/>
              <w:t>Приложение 1. Копии протоколов лабораторных испытаний</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37</w:t>
            </w:r>
          </w:p>
        </w:tc>
      </w:tr>
      <w:tr w:rsidR="00EE422B" w:rsidTr="00EE422B">
        <w:tc>
          <w:tcPr>
            <w:tcW w:w="8330" w:type="dxa"/>
          </w:tcPr>
          <w:p w:rsidR="00EE422B" w:rsidRPr="00EE422B" w:rsidRDefault="00EE422B" w:rsidP="00AF29E1">
            <w:pPr>
              <w:ind w:left="397" w:hanging="397"/>
              <w:rPr>
                <w:rFonts w:ascii="Times New Roman" w:hAnsi="Times New Roman" w:cs="Times New Roman"/>
                <w:sz w:val="28"/>
                <w:szCs w:val="28"/>
              </w:rPr>
            </w:pPr>
            <w:r w:rsidRPr="00EE422B">
              <w:rPr>
                <w:rFonts w:ascii="Times New Roman" w:hAnsi="Times New Roman" w:cs="Times New Roman"/>
                <w:sz w:val="28"/>
                <w:szCs w:val="28"/>
              </w:rPr>
              <w:t xml:space="preserve">Приложение 2. Схемы </w:t>
            </w:r>
            <w:r w:rsidR="00AF29E1" w:rsidRPr="00AF29E1">
              <w:rPr>
                <w:rFonts w:ascii="Times New Roman" w:hAnsi="Times New Roman" w:cs="Times New Roman"/>
                <w:sz w:val="28"/>
                <w:szCs w:val="28"/>
              </w:rPr>
              <w:t>существующего и планируемого размещения объектов центрального водоснабжения Шевченковского сельского поселения приведена в приложении</w:t>
            </w:r>
          </w:p>
        </w:tc>
        <w:tc>
          <w:tcPr>
            <w:tcW w:w="1518" w:type="dxa"/>
            <w:vAlign w:val="bottom"/>
          </w:tcPr>
          <w:p w:rsidR="00EE422B"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41</w:t>
            </w:r>
          </w:p>
        </w:tc>
      </w:tr>
      <w:tr w:rsidR="00AF29E1" w:rsidTr="00EE422B">
        <w:tc>
          <w:tcPr>
            <w:tcW w:w="8330" w:type="dxa"/>
          </w:tcPr>
          <w:p w:rsidR="00AF29E1" w:rsidRPr="00EE422B" w:rsidRDefault="00AF29E1" w:rsidP="00AF29E1">
            <w:pPr>
              <w:ind w:left="397" w:hanging="397"/>
              <w:rPr>
                <w:rFonts w:ascii="Times New Roman" w:hAnsi="Times New Roman" w:cs="Times New Roman"/>
                <w:sz w:val="28"/>
                <w:szCs w:val="28"/>
              </w:rPr>
            </w:pPr>
            <w:r w:rsidRPr="00EE422B">
              <w:rPr>
                <w:rFonts w:ascii="Times New Roman" w:hAnsi="Times New Roman" w:cs="Times New Roman"/>
                <w:sz w:val="28"/>
                <w:szCs w:val="28"/>
              </w:rPr>
              <w:t xml:space="preserve">Приложение </w:t>
            </w:r>
            <w:r>
              <w:rPr>
                <w:rFonts w:ascii="Times New Roman" w:hAnsi="Times New Roman" w:cs="Times New Roman"/>
                <w:sz w:val="28"/>
                <w:szCs w:val="28"/>
              </w:rPr>
              <w:t>3</w:t>
            </w:r>
            <w:r w:rsidRPr="00EE422B">
              <w:rPr>
                <w:rFonts w:ascii="Times New Roman" w:hAnsi="Times New Roman" w:cs="Times New Roman"/>
                <w:sz w:val="28"/>
                <w:szCs w:val="28"/>
              </w:rPr>
              <w:t xml:space="preserve">. Схемы </w:t>
            </w:r>
            <w:r w:rsidRPr="00AF29E1">
              <w:rPr>
                <w:rFonts w:ascii="Times New Roman" w:hAnsi="Times New Roman" w:cs="Times New Roman"/>
                <w:sz w:val="28"/>
                <w:szCs w:val="28"/>
              </w:rPr>
              <w:t>планируемого размещения объектов</w:t>
            </w:r>
            <w:r>
              <w:rPr>
                <w:rFonts w:ascii="Times New Roman" w:hAnsi="Times New Roman" w:cs="Times New Roman"/>
                <w:sz w:val="28"/>
                <w:szCs w:val="28"/>
              </w:rPr>
              <w:t xml:space="preserve"> систем водоотведения</w:t>
            </w:r>
          </w:p>
        </w:tc>
        <w:tc>
          <w:tcPr>
            <w:tcW w:w="1518" w:type="dxa"/>
            <w:vAlign w:val="bottom"/>
          </w:tcPr>
          <w:p w:rsidR="00AF29E1" w:rsidRPr="00EE422B" w:rsidRDefault="00AF29E1" w:rsidP="00EE422B">
            <w:pPr>
              <w:ind w:firstLine="0"/>
              <w:jc w:val="right"/>
              <w:rPr>
                <w:rFonts w:ascii="Times New Roman" w:hAnsi="Times New Roman" w:cs="Times New Roman"/>
                <w:sz w:val="28"/>
                <w:szCs w:val="28"/>
              </w:rPr>
            </w:pPr>
            <w:r>
              <w:rPr>
                <w:rFonts w:ascii="Times New Roman" w:hAnsi="Times New Roman" w:cs="Times New Roman"/>
                <w:sz w:val="28"/>
                <w:szCs w:val="28"/>
              </w:rPr>
              <w:t>43</w:t>
            </w:r>
          </w:p>
        </w:tc>
      </w:tr>
    </w:tbl>
    <w:p w:rsidR="00A97223" w:rsidRPr="00EE422B" w:rsidRDefault="00A97223" w:rsidP="00EE422B">
      <w:pPr>
        <w:ind w:firstLine="0"/>
        <w:jc w:val="left"/>
        <w:rPr>
          <w:rFonts w:ascii="Times New Roman" w:hAnsi="Times New Roman" w:cs="Times New Roman"/>
          <w:sz w:val="28"/>
          <w:szCs w:val="28"/>
        </w:rPr>
      </w:pPr>
    </w:p>
    <w:p w:rsidR="00EB7EAB" w:rsidRDefault="00EB7EAB" w:rsidP="00EB7EAB">
      <w:pPr>
        <w:ind w:firstLine="0"/>
        <w:jc w:val="center"/>
        <w:rPr>
          <w:rFonts w:ascii="Times New Roman" w:hAnsi="Times New Roman" w:cs="Times New Roman"/>
          <w:b/>
          <w:sz w:val="28"/>
          <w:szCs w:val="28"/>
        </w:rPr>
      </w:pPr>
      <w:r>
        <w:br w:type="page"/>
      </w:r>
      <w:bookmarkEnd w:id="10"/>
      <w:bookmarkEnd w:id="11"/>
      <w:bookmarkEnd w:id="12"/>
      <w:bookmarkEnd w:id="13"/>
      <w:bookmarkEnd w:id="14"/>
      <w:r w:rsidRPr="00EB7EAB">
        <w:rPr>
          <w:rFonts w:ascii="Times New Roman" w:hAnsi="Times New Roman" w:cs="Times New Roman"/>
          <w:b/>
          <w:sz w:val="28"/>
          <w:szCs w:val="28"/>
        </w:rPr>
        <w:lastRenderedPageBreak/>
        <w:t>Введение</w:t>
      </w:r>
    </w:p>
    <w:p w:rsidR="00EB7EAB" w:rsidRPr="00EB7EAB" w:rsidRDefault="00EB7EAB" w:rsidP="00EB7EAB">
      <w:pPr>
        <w:ind w:firstLine="709"/>
        <w:jc w:val="center"/>
        <w:rPr>
          <w:rFonts w:ascii="Times New Roman" w:hAnsi="Times New Roman" w:cs="Times New Roman"/>
          <w:b/>
          <w:sz w:val="28"/>
          <w:szCs w:val="28"/>
        </w:rPr>
      </w:pPr>
    </w:p>
    <w:p w:rsidR="00EB7EAB" w:rsidRPr="00EB7EAB" w:rsidRDefault="00EB7EAB" w:rsidP="00EB7EAB">
      <w:pPr>
        <w:ind w:firstLine="709"/>
        <w:rPr>
          <w:rFonts w:ascii="Times New Roman" w:hAnsi="Times New Roman" w:cs="Times New Roman"/>
          <w:sz w:val="28"/>
          <w:szCs w:val="28"/>
        </w:rPr>
      </w:pPr>
      <w:r w:rsidRPr="00EB7EAB">
        <w:rPr>
          <w:rFonts w:ascii="Times New Roman" w:hAnsi="Times New Roman" w:cs="Times New Roman"/>
          <w:sz w:val="28"/>
          <w:szCs w:val="28"/>
        </w:rPr>
        <w:t xml:space="preserve">Проектирование системы </w:t>
      </w:r>
      <w:r>
        <w:rPr>
          <w:rFonts w:ascii="Times New Roman" w:hAnsi="Times New Roman" w:cs="Times New Roman"/>
          <w:sz w:val="28"/>
          <w:szCs w:val="28"/>
        </w:rPr>
        <w:t>водоснабжения и водоотведения</w:t>
      </w:r>
      <w:r w:rsidRPr="00EB7EAB">
        <w:rPr>
          <w:rFonts w:ascii="Times New Roman" w:hAnsi="Times New Roman" w:cs="Times New Roman"/>
          <w:sz w:val="28"/>
          <w:szCs w:val="28"/>
        </w:rPr>
        <w:t xml:space="preserve"> Шевченковского сельского поселения представляет собой комплексную проблему, от правильного решения которой во многом зависят масштабы необходимых капитальных вложений в эту систему. Прогноз спроса на </w:t>
      </w:r>
      <w:r>
        <w:rPr>
          <w:rFonts w:ascii="Times New Roman" w:hAnsi="Times New Roman" w:cs="Times New Roman"/>
          <w:sz w:val="28"/>
          <w:szCs w:val="28"/>
        </w:rPr>
        <w:t>услуги водоснабжения и водоотведения</w:t>
      </w:r>
      <w:r w:rsidRPr="00EB7EAB">
        <w:rPr>
          <w:rFonts w:ascii="Times New Roman" w:hAnsi="Times New Roman" w:cs="Times New Roman"/>
          <w:sz w:val="28"/>
          <w:szCs w:val="28"/>
        </w:rPr>
        <w:t xml:space="preserve"> основан на прогнозировании развития сельского поселения, в первую очередь его градостроительной деятельности, определённой генеральным планом на период до 2030 года.</w:t>
      </w:r>
    </w:p>
    <w:p w:rsidR="00EB7EAB" w:rsidRPr="00EB7EAB" w:rsidRDefault="00EB7EAB" w:rsidP="00EB7EAB">
      <w:pPr>
        <w:ind w:firstLine="709"/>
        <w:rPr>
          <w:rFonts w:ascii="Times New Roman" w:hAnsi="Times New Roman" w:cs="Times New Roman"/>
          <w:sz w:val="28"/>
          <w:szCs w:val="28"/>
        </w:rPr>
      </w:pPr>
      <w:r w:rsidRPr="00EB7EAB">
        <w:rPr>
          <w:rFonts w:ascii="Times New Roman" w:hAnsi="Times New Roman" w:cs="Times New Roman"/>
          <w:sz w:val="28"/>
          <w:szCs w:val="28"/>
        </w:rPr>
        <w:t xml:space="preserve">Рассмотрение проблемы начинается на стадии разработки генерального плана в самом общем виде совместно с другими вопросами местной инфраструктуры, и такие решения носят предварительный характер. Даётся обоснование необходимости сооружения новых или расширение существующих источников </w:t>
      </w:r>
      <w:r>
        <w:rPr>
          <w:rFonts w:ascii="Times New Roman" w:hAnsi="Times New Roman" w:cs="Times New Roman"/>
          <w:sz w:val="28"/>
          <w:szCs w:val="28"/>
        </w:rPr>
        <w:t xml:space="preserve">водоснабжения </w:t>
      </w:r>
      <w:r w:rsidRPr="00EB7EAB">
        <w:rPr>
          <w:rFonts w:ascii="Times New Roman" w:hAnsi="Times New Roman" w:cs="Times New Roman"/>
          <w:sz w:val="28"/>
          <w:szCs w:val="28"/>
        </w:rPr>
        <w:t xml:space="preserve">для покрытия имеющегося </w:t>
      </w:r>
      <w:r>
        <w:rPr>
          <w:rFonts w:ascii="Times New Roman" w:hAnsi="Times New Roman" w:cs="Times New Roman"/>
          <w:sz w:val="28"/>
          <w:szCs w:val="28"/>
        </w:rPr>
        <w:t>спроса</w:t>
      </w:r>
      <w:r w:rsidRPr="00EB7EAB">
        <w:rPr>
          <w:rFonts w:ascii="Times New Roman" w:hAnsi="Times New Roman" w:cs="Times New Roman"/>
          <w:sz w:val="28"/>
          <w:szCs w:val="28"/>
        </w:rPr>
        <w:t xml:space="preserve"> и возрастающих </w:t>
      </w:r>
      <w:r>
        <w:rPr>
          <w:rFonts w:ascii="Times New Roman" w:hAnsi="Times New Roman" w:cs="Times New Roman"/>
          <w:sz w:val="28"/>
          <w:szCs w:val="28"/>
        </w:rPr>
        <w:t>потребностей</w:t>
      </w:r>
      <w:r w:rsidRPr="00EB7EAB">
        <w:rPr>
          <w:rFonts w:ascii="Times New Roman" w:hAnsi="Times New Roman" w:cs="Times New Roman"/>
          <w:sz w:val="28"/>
          <w:szCs w:val="28"/>
        </w:rPr>
        <w:t xml:space="preserve"> расчётный срок</w:t>
      </w:r>
      <w:r w:rsidR="00351815">
        <w:rPr>
          <w:rFonts w:ascii="Times New Roman" w:hAnsi="Times New Roman" w:cs="Times New Roman"/>
          <w:sz w:val="28"/>
          <w:szCs w:val="28"/>
        </w:rPr>
        <w:t>, а также строительства системы водоотведения</w:t>
      </w:r>
      <w:r w:rsidRPr="00EB7EAB">
        <w:rPr>
          <w:rFonts w:ascii="Times New Roman" w:hAnsi="Times New Roman" w:cs="Times New Roman"/>
          <w:sz w:val="28"/>
          <w:szCs w:val="28"/>
        </w:rPr>
        <w:t xml:space="preserve">. В качестве, основного предпроектного документа по развитию </w:t>
      </w:r>
      <w:r>
        <w:rPr>
          <w:rFonts w:ascii="Times New Roman" w:hAnsi="Times New Roman" w:cs="Times New Roman"/>
          <w:sz w:val="28"/>
          <w:szCs w:val="28"/>
        </w:rPr>
        <w:t>сетей водоснабжения и водоотведения</w:t>
      </w:r>
      <w:r w:rsidRPr="00EB7EAB">
        <w:rPr>
          <w:rFonts w:ascii="Times New Roman" w:hAnsi="Times New Roman" w:cs="Times New Roman"/>
          <w:sz w:val="28"/>
          <w:szCs w:val="28"/>
        </w:rPr>
        <w:t xml:space="preserve"> сельского поселения принята практика составления перспективных схем </w:t>
      </w:r>
      <w:r>
        <w:rPr>
          <w:rFonts w:ascii="Times New Roman" w:hAnsi="Times New Roman" w:cs="Times New Roman"/>
          <w:sz w:val="28"/>
          <w:szCs w:val="28"/>
        </w:rPr>
        <w:t>водоснабжения и водоотведения</w:t>
      </w:r>
      <w:r w:rsidRPr="00EB7EAB">
        <w:rPr>
          <w:rFonts w:ascii="Times New Roman" w:hAnsi="Times New Roman" w:cs="Times New Roman"/>
          <w:sz w:val="28"/>
          <w:szCs w:val="28"/>
        </w:rPr>
        <w:t>.</w:t>
      </w:r>
    </w:p>
    <w:p w:rsidR="00EB7EAB" w:rsidRPr="00EB7EAB" w:rsidRDefault="00EB7EAB" w:rsidP="00EB7EAB">
      <w:pPr>
        <w:ind w:firstLine="709"/>
        <w:rPr>
          <w:rFonts w:ascii="Times New Roman" w:hAnsi="Times New Roman" w:cs="Times New Roman"/>
          <w:sz w:val="28"/>
          <w:szCs w:val="28"/>
        </w:rPr>
      </w:pPr>
      <w:r w:rsidRPr="00EB7EAB">
        <w:rPr>
          <w:rFonts w:ascii="Times New Roman" w:hAnsi="Times New Roman" w:cs="Times New Roman"/>
          <w:sz w:val="28"/>
          <w:szCs w:val="28"/>
        </w:rPr>
        <w:t>Схемы разрабатываются на основе анализа фактическ</w:t>
      </w:r>
      <w:r>
        <w:rPr>
          <w:rFonts w:ascii="Times New Roman" w:hAnsi="Times New Roman" w:cs="Times New Roman"/>
          <w:sz w:val="28"/>
          <w:szCs w:val="28"/>
        </w:rPr>
        <w:t>ого</w:t>
      </w:r>
      <w:r w:rsidRPr="00EB7EAB">
        <w:rPr>
          <w:rFonts w:ascii="Times New Roman" w:hAnsi="Times New Roman" w:cs="Times New Roman"/>
          <w:sz w:val="28"/>
          <w:szCs w:val="28"/>
        </w:rPr>
        <w:t xml:space="preserve"> </w:t>
      </w:r>
      <w:r>
        <w:rPr>
          <w:rFonts w:ascii="Times New Roman" w:hAnsi="Times New Roman" w:cs="Times New Roman"/>
          <w:sz w:val="28"/>
          <w:szCs w:val="28"/>
        </w:rPr>
        <w:t>потребления услуг</w:t>
      </w:r>
      <w:r w:rsidRPr="00EB7EAB">
        <w:rPr>
          <w:rFonts w:ascii="Times New Roman" w:hAnsi="Times New Roman" w:cs="Times New Roman"/>
          <w:sz w:val="28"/>
          <w:szCs w:val="28"/>
        </w:rPr>
        <w:t xml:space="preserve"> с учётом перспективного развития на 20 лет, оценки состояния существующих источников </w:t>
      </w:r>
      <w:r>
        <w:rPr>
          <w:rFonts w:ascii="Times New Roman" w:hAnsi="Times New Roman" w:cs="Times New Roman"/>
          <w:sz w:val="28"/>
          <w:szCs w:val="28"/>
        </w:rPr>
        <w:t>водоснабжения и</w:t>
      </w:r>
      <w:r w:rsidRPr="00EB7EAB">
        <w:rPr>
          <w:rFonts w:ascii="Times New Roman" w:hAnsi="Times New Roman" w:cs="Times New Roman"/>
          <w:sz w:val="28"/>
          <w:szCs w:val="28"/>
        </w:rPr>
        <w:t xml:space="preserve"> </w:t>
      </w:r>
      <w:r>
        <w:rPr>
          <w:rFonts w:ascii="Times New Roman" w:hAnsi="Times New Roman" w:cs="Times New Roman"/>
          <w:sz w:val="28"/>
          <w:szCs w:val="28"/>
        </w:rPr>
        <w:t>водопроводных</w:t>
      </w:r>
      <w:r w:rsidRPr="00EB7EAB">
        <w:rPr>
          <w:rFonts w:ascii="Times New Roman" w:hAnsi="Times New Roman" w:cs="Times New Roman"/>
          <w:sz w:val="28"/>
          <w:szCs w:val="28"/>
        </w:rPr>
        <w:t xml:space="preserve"> сетей и возможности их дальнейшего использования, рассмотрения вопросов надёжности, экономичности.</w:t>
      </w:r>
    </w:p>
    <w:p w:rsidR="00EB7EAB" w:rsidRDefault="00EB7EAB" w:rsidP="00EB7EAB">
      <w:pPr>
        <w:ind w:firstLine="0"/>
        <w:jc w:val="center"/>
        <w:rPr>
          <w:rFonts w:ascii="Times New Roman" w:hAnsi="Times New Roman" w:cs="Times New Roman"/>
          <w:sz w:val="28"/>
          <w:szCs w:val="28"/>
        </w:rPr>
      </w:pPr>
    </w:p>
    <w:p w:rsidR="00EB7EAB" w:rsidRDefault="00EB7EAB" w:rsidP="00EB7EAB">
      <w:pPr>
        <w:ind w:firstLine="0"/>
        <w:jc w:val="center"/>
        <w:rPr>
          <w:rFonts w:ascii="Times New Roman" w:hAnsi="Times New Roman" w:cs="Times New Roman"/>
          <w:sz w:val="28"/>
          <w:szCs w:val="28"/>
        </w:rPr>
      </w:pPr>
    </w:p>
    <w:p w:rsidR="00012093" w:rsidRDefault="00012093" w:rsidP="00351815">
      <w:pPr>
        <w:numPr>
          <w:ilvl w:val="0"/>
          <w:numId w:val="10"/>
        </w:numPr>
        <w:jc w:val="center"/>
        <w:rPr>
          <w:rFonts w:ascii="Times New Roman" w:hAnsi="Times New Roman" w:cs="Times New Roman"/>
          <w:b/>
          <w:sz w:val="28"/>
          <w:szCs w:val="28"/>
        </w:rPr>
      </w:pPr>
      <w:r>
        <w:rPr>
          <w:rFonts w:ascii="Times New Roman" w:hAnsi="Times New Roman" w:cs="Times New Roman"/>
          <w:b/>
          <w:sz w:val="28"/>
          <w:szCs w:val="28"/>
        </w:rPr>
        <w:t>Схема водоснабжения</w:t>
      </w:r>
    </w:p>
    <w:p w:rsidR="00012093" w:rsidRDefault="00012093" w:rsidP="00482A9B">
      <w:pPr>
        <w:ind w:firstLine="0"/>
        <w:jc w:val="center"/>
        <w:rPr>
          <w:rFonts w:ascii="Times New Roman" w:hAnsi="Times New Roman" w:cs="Times New Roman"/>
          <w:b/>
          <w:sz w:val="28"/>
          <w:szCs w:val="28"/>
        </w:rPr>
      </w:pPr>
      <w:r>
        <w:rPr>
          <w:rFonts w:ascii="Times New Roman" w:hAnsi="Times New Roman" w:cs="Times New Roman"/>
          <w:b/>
          <w:sz w:val="28"/>
          <w:szCs w:val="28"/>
        </w:rPr>
        <w:t xml:space="preserve">Шевченковского сельского поселения </w:t>
      </w:r>
    </w:p>
    <w:p w:rsidR="00012093" w:rsidRDefault="00012093" w:rsidP="00482A9B">
      <w:pPr>
        <w:ind w:firstLine="0"/>
        <w:jc w:val="center"/>
        <w:rPr>
          <w:rFonts w:ascii="Times New Roman" w:hAnsi="Times New Roman" w:cs="Times New Roman"/>
          <w:b/>
          <w:sz w:val="28"/>
          <w:szCs w:val="28"/>
        </w:rPr>
      </w:pPr>
      <w:r>
        <w:rPr>
          <w:rFonts w:ascii="Times New Roman" w:hAnsi="Times New Roman" w:cs="Times New Roman"/>
          <w:b/>
          <w:sz w:val="28"/>
          <w:szCs w:val="28"/>
        </w:rPr>
        <w:t xml:space="preserve">Крыловского района </w:t>
      </w:r>
    </w:p>
    <w:p w:rsidR="00012093" w:rsidRDefault="00012093" w:rsidP="00482A9B">
      <w:pPr>
        <w:ind w:firstLine="0"/>
        <w:jc w:val="center"/>
        <w:rPr>
          <w:rFonts w:ascii="Times New Roman" w:hAnsi="Times New Roman" w:cs="Times New Roman"/>
          <w:b/>
          <w:sz w:val="28"/>
          <w:szCs w:val="28"/>
        </w:rPr>
      </w:pPr>
    </w:p>
    <w:p w:rsidR="00482A9B" w:rsidRDefault="00482A9B" w:rsidP="00482A9B">
      <w:pPr>
        <w:ind w:firstLine="0"/>
        <w:jc w:val="center"/>
        <w:rPr>
          <w:rFonts w:ascii="Times New Roman" w:hAnsi="Times New Roman" w:cs="Times New Roman"/>
          <w:b/>
          <w:sz w:val="28"/>
          <w:szCs w:val="28"/>
        </w:rPr>
      </w:pPr>
      <w:r w:rsidRPr="00482A9B">
        <w:rPr>
          <w:rFonts w:ascii="Times New Roman" w:hAnsi="Times New Roman" w:cs="Times New Roman"/>
          <w:b/>
          <w:sz w:val="28"/>
          <w:szCs w:val="28"/>
        </w:rPr>
        <w:t>1</w:t>
      </w:r>
      <w:r>
        <w:rPr>
          <w:rFonts w:ascii="Times New Roman" w:hAnsi="Times New Roman" w:cs="Times New Roman"/>
          <w:b/>
          <w:sz w:val="28"/>
          <w:szCs w:val="28"/>
        </w:rPr>
        <w:t>. Раздел «</w:t>
      </w:r>
      <w:r w:rsidRPr="00482A9B">
        <w:rPr>
          <w:rFonts w:ascii="Times New Roman" w:hAnsi="Times New Roman" w:cs="Times New Roman"/>
          <w:b/>
          <w:sz w:val="28"/>
          <w:szCs w:val="28"/>
        </w:rPr>
        <w:t xml:space="preserve">Технико-экономическое состояние централизованных </w:t>
      </w:r>
    </w:p>
    <w:p w:rsidR="00482A9B" w:rsidRDefault="00482A9B" w:rsidP="00482A9B">
      <w:pPr>
        <w:ind w:firstLine="0"/>
        <w:jc w:val="center"/>
        <w:rPr>
          <w:rFonts w:ascii="Times New Roman" w:hAnsi="Times New Roman" w:cs="Times New Roman"/>
          <w:b/>
          <w:sz w:val="28"/>
          <w:szCs w:val="28"/>
        </w:rPr>
      </w:pPr>
      <w:r w:rsidRPr="00482A9B">
        <w:rPr>
          <w:rFonts w:ascii="Times New Roman" w:hAnsi="Times New Roman" w:cs="Times New Roman"/>
          <w:b/>
          <w:sz w:val="28"/>
          <w:szCs w:val="28"/>
        </w:rPr>
        <w:t>систем водоснабжения поселен</w:t>
      </w:r>
      <w:r>
        <w:rPr>
          <w:rFonts w:ascii="Times New Roman" w:hAnsi="Times New Roman" w:cs="Times New Roman"/>
          <w:b/>
          <w:sz w:val="28"/>
          <w:szCs w:val="28"/>
        </w:rPr>
        <w:t>ия, городского округа»</w:t>
      </w:r>
    </w:p>
    <w:p w:rsidR="00482A9B" w:rsidRPr="00482A9B" w:rsidRDefault="00482A9B" w:rsidP="00482A9B">
      <w:pPr>
        <w:ind w:firstLine="0"/>
        <w:jc w:val="center"/>
        <w:rPr>
          <w:rFonts w:ascii="Times New Roman" w:hAnsi="Times New Roman" w:cs="Times New Roman"/>
          <w:b/>
          <w:sz w:val="28"/>
          <w:szCs w:val="28"/>
        </w:rPr>
      </w:pPr>
    </w:p>
    <w:p w:rsidR="00482A9B" w:rsidRDefault="00482A9B" w:rsidP="00482A9B">
      <w:pPr>
        <w:rPr>
          <w:rFonts w:ascii="Times New Roman" w:hAnsi="Times New Roman" w:cs="Times New Roman"/>
          <w:sz w:val="28"/>
          <w:szCs w:val="28"/>
        </w:rPr>
      </w:pPr>
      <w:bookmarkStart w:id="15" w:name="sub_2034"/>
      <w:bookmarkEnd w:id="0"/>
      <w:r w:rsidRPr="00482A9B">
        <w:rPr>
          <w:rFonts w:ascii="Times New Roman" w:hAnsi="Times New Roman" w:cs="Times New Roman"/>
          <w:sz w:val="28"/>
          <w:szCs w:val="28"/>
        </w:rPr>
        <w:t xml:space="preserve">1.1. Описание системы и структуры водоснабжения поселения, городского округа и деление территории поселения, городского </w:t>
      </w:r>
      <w:r>
        <w:rPr>
          <w:rFonts w:ascii="Times New Roman" w:hAnsi="Times New Roman" w:cs="Times New Roman"/>
          <w:sz w:val="28"/>
          <w:szCs w:val="28"/>
        </w:rPr>
        <w:t>округа на эксплуатационные зоны.</w:t>
      </w:r>
    </w:p>
    <w:p w:rsidR="00482A9B" w:rsidRPr="00482A9B" w:rsidRDefault="00482A9B" w:rsidP="00482A9B">
      <w:pPr>
        <w:rPr>
          <w:rFonts w:ascii="Times New Roman" w:hAnsi="Times New Roman" w:cs="Times New Roman"/>
          <w:sz w:val="28"/>
          <w:szCs w:val="28"/>
        </w:rPr>
      </w:pPr>
    </w:p>
    <w:bookmarkEnd w:id="15"/>
    <w:p w:rsidR="003F0332" w:rsidRPr="003242CF" w:rsidRDefault="003F0332">
      <w:pPr>
        <w:rPr>
          <w:rFonts w:ascii="Times New Roman" w:hAnsi="Times New Roman"/>
          <w:sz w:val="28"/>
          <w:szCs w:val="28"/>
        </w:rPr>
      </w:pPr>
      <w:r w:rsidRPr="003242CF">
        <w:rPr>
          <w:rFonts w:ascii="Times New Roman" w:hAnsi="Times New Roman"/>
          <w:sz w:val="28"/>
          <w:szCs w:val="28"/>
        </w:rPr>
        <w:t>В состав Шевченковского сельского поселения входит один населённый пункт – село Шевченковское.</w:t>
      </w:r>
    </w:p>
    <w:p w:rsidR="003F0332" w:rsidRPr="003242CF" w:rsidRDefault="003F0332" w:rsidP="003F0332">
      <w:pPr>
        <w:ind w:firstLine="709"/>
        <w:rPr>
          <w:rFonts w:ascii="Times New Roman" w:hAnsi="Times New Roman"/>
          <w:sz w:val="28"/>
          <w:szCs w:val="28"/>
        </w:rPr>
      </w:pPr>
      <w:r w:rsidRPr="003242CF">
        <w:rPr>
          <w:rFonts w:ascii="Times New Roman" w:hAnsi="Times New Roman"/>
          <w:sz w:val="28"/>
          <w:szCs w:val="28"/>
        </w:rPr>
        <w:t xml:space="preserve">Приложением 6 к Закону Краснодарского края от 28.07.2006 года №1083-КЗ «О разграничении имущества, находящегося в собственности муниципального образования Крыловский район, между вновь образованными сельскими поселениями и муниципальным образованием Крыловский район, в состав которого они входят» утвержден перечень имущества, находящегося в собственности муниципального образований Крыловский район, передаваемого </w:t>
      </w:r>
      <w:r w:rsidRPr="003242CF">
        <w:rPr>
          <w:rFonts w:ascii="Times New Roman" w:hAnsi="Times New Roman"/>
          <w:sz w:val="28"/>
          <w:szCs w:val="28"/>
        </w:rPr>
        <w:lastRenderedPageBreak/>
        <w:t>в муниципальную собственность Шевченковского сельского поселения.</w:t>
      </w:r>
    </w:p>
    <w:p w:rsidR="003F0332" w:rsidRPr="003242CF" w:rsidRDefault="003F0332" w:rsidP="003A66B3">
      <w:pPr>
        <w:rPr>
          <w:rFonts w:ascii="Times New Roman" w:hAnsi="Times New Roman"/>
          <w:sz w:val="28"/>
          <w:szCs w:val="28"/>
        </w:rPr>
      </w:pPr>
      <w:r w:rsidRPr="003242CF">
        <w:rPr>
          <w:rFonts w:ascii="Times New Roman" w:hAnsi="Times New Roman"/>
          <w:sz w:val="28"/>
          <w:szCs w:val="28"/>
        </w:rPr>
        <w:t xml:space="preserve">Согласно вышеуказанному Приложению в собственность Шевченковского сельского поселения Крыловского района передано имущество, предназначенное для электро-, тепло-, газо- и водоснабжения населения водоотведения, снабжения населения топливом, освещенных улиц населенных пунктов поселения. Данное имущество включено в Реестр муниципального имущества Шевченковского сельского поселения Крыловского района и отражается в </w:t>
      </w:r>
      <w:r w:rsidR="003A66B3" w:rsidRPr="003242CF">
        <w:rPr>
          <w:rFonts w:ascii="Times New Roman" w:hAnsi="Times New Roman"/>
          <w:sz w:val="28"/>
          <w:szCs w:val="28"/>
        </w:rPr>
        <w:t>разделе</w:t>
      </w:r>
      <w:r w:rsidRPr="003242CF">
        <w:rPr>
          <w:rFonts w:ascii="Times New Roman" w:hAnsi="Times New Roman"/>
          <w:sz w:val="28"/>
          <w:szCs w:val="28"/>
        </w:rPr>
        <w:t xml:space="preserve"> «</w:t>
      </w:r>
      <w:r w:rsidR="003A66B3" w:rsidRPr="003242CF">
        <w:rPr>
          <w:rFonts w:ascii="Times New Roman" w:hAnsi="Times New Roman"/>
          <w:sz w:val="28"/>
          <w:szCs w:val="28"/>
        </w:rPr>
        <w:t>Объекты водоснабжения находящиеся в муниципальной собственности Шевченковского сельского поселения</w:t>
      </w:r>
      <w:r w:rsidRPr="003242CF">
        <w:rPr>
          <w:rFonts w:ascii="Times New Roman" w:hAnsi="Times New Roman"/>
          <w:sz w:val="28"/>
          <w:szCs w:val="28"/>
        </w:rPr>
        <w:t>» реестра муниципально</w:t>
      </w:r>
      <w:r w:rsidR="003A66B3" w:rsidRPr="003242CF">
        <w:rPr>
          <w:rFonts w:ascii="Times New Roman" w:hAnsi="Times New Roman"/>
          <w:sz w:val="28"/>
          <w:szCs w:val="28"/>
        </w:rPr>
        <w:t>го имущества Шевченковского сельского поселения Крыловского района.</w:t>
      </w:r>
    </w:p>
    <w:p w:rsidR="003A66B3" w:rsidRPr="003242CF" w:rsidRDefault="003A66B3" w:rsidP="003A66B3">
      <w:pPr>
        <w:rPr>
          <w:rFonts w:ascii="Times New Roman" w:hAnsi="Times New Roman"/>
          <w:sz w:val="28"/>
          <w:szCs w:val="28"/>
        </w:rPr>
      </w:pPr>
      <w:r w:rsidRPr="003242CF">
        <w:rPr>
          <w:rFonts w:ascii="Times New Roman" w:hAnsi="Times New Roman"/>
          <w:sz w:val="28"/>
          <w:szCs w:val="28"/>
        </w:rPr>
        <w:t>Протяженность сетей водоснабжения – 15,</w:t>
      </w:r>
      <w:r w:rsidR="0036626C">
        <w:rPr>
          <w:rFonts w:ascii="Times New Roman" w:hAnsi="Times New Roman"/>
          <w:sz w:val="28"/>
          <w:szCs w:val="28"/>
        </w:rPr>
        <w:t>0</w:t>
      </w:r>
      <w:r w:rsidRPr="003242CF">
        <w:rPr>
          <w:rFonts w:ascii="Times New Roman" w:hAnsi="Times New Roman"/>
          <w:sz w:val="28"/>
          <w:szCs w:val="28"/>
        </w:rPr>
        <w:t xml:space="preserve"> км. </w:t>
      </w:r>
    </w:p>
    <w:p w:rsidR="003A66B3" w:rsidRPr="003242CF" w:rsidRDefault="003A66B3" w:rsidP="003A66B3">
      <w:pPr>
        <w:rPr>
          <w:rFonts w:ascii="Times New Roman" w:hAnsi="Times New Roman"/>
          <w:sz w:val="28"/>
          <w:szCs w:val="28"/>
        </w:rPr>
      </w:pPr>
      <w:r w:rsidRPr="003242CF">
        <w:rPr>
          <w:rFonts w:ascii="Times New Roman" w:hAnsi="Times New Roman"/>
          <w:sz w:val="28"/>
          <w:szCs w:val="28"/>
        </w:rPr>
        <w:t>Эксплуатацию си</w:t>
      </w:r>
      <w:r w:rsidR="0096136A" w:rsidRPr="003242CF">
        <w:rPr>
          <w:rFonts w:ascii="Times New Roman" w:hAnsi="Times New Roman"/>
          <w:sz w:val="28"/>
          <w:szCs w:val="28"/>
        </w:rPr>
        <w:t>с</w:t>
      </w:r>
      <w:r w:rsidRPr="003242CF">
        <w:rPr>
          <w:rFonts w:ascii="Times New Roman" w:hAnsi="Times New Roman"/>
          <w:sz w:val="28"/>
          <w:szCs w:val="28"/>
        </w:rPr>
        <w:t>темы водоснабжения осуществляет Крыловское МУП «Водоканал».</w:t>
      </w:r>
    </w:p>
    <w:p w:rsidR="003A66B3" w:rsidRPr="003242CF" w:rsidRDefault="003A66B3" w:rsidP="003A66B3">
      <w:pPr>
        <w:rPr>
          <w:rFonts w:ascii="Times New Roman" w:hAnsi="Times New Roman"/>
          <w:sz w:val="28"/>
          <w:szCs w:val="28"/>
        </w:rPr>
      </w:pPr>
      <w:r w:rsidRPr="003242CF">
        <w:rPr>
          <w:rFonts w:ascii="Times New Roman" w:hAnsi="Times New Roman"/>
          <w:sz w:val="28"/>
          <w:szCs w:val="28"/>
        </w:rPr>
        <w:t>На территории села Шевченковское имеется 4 артскважины</w:t>
      </w:r>
      <w:r w:rsidR="0096136A" w:rsidRPr="003242CF">
        <w:rPr>
          <w:rFonts w:ascii="Times New Roman" w:hAnsi="Times New Roman"/>
          <w:sz w:val="28"/>
          <w:szCs w:val="28"/>
        </w:rPr>
        <w:t>, 3 из которых эксплуатируются, 1 отсоединена от сети водоснабжения.</w:t>
      </w:r>
    </w:p>
    <w:p w:rsidR="003F0332" w:rsidRPr="003242CF" w:rsidRDefault="0096136A">
      <w:pPr>
        <w:rPr>
          <w:rFonts w:ascii="Times New Roman" w:hAnsi="Times New Roman" w:cs="Times New Roman"/>
          <w:sz w:val="28"/>
          <w:szCs w:val="28"/>
        </w:rPr>
      </w:pPr>
      <w:r w:rsidRPr="003242CF">
        <w:rPr>
          <w:rFonts w:ascii="Times New Roman" w:hAnsi="Times New Roman" w:cs="Times New Roman"/>
          <w:sz w:val="28"/>
          <w:szCs w:val="28"/>
        </w:rPr>
        <w:t>Учет забираемой воды ведётся счётчиками холодной воды.</w:t>
      </w:r>
    </w:p>
    <w:p w:rsidR="0096136A" w:rsidRPr="003242CF" w:rsidRDefault="0096136A">
      <w:pPr>
        <w:rPr>
          <w:rFonts w:ascii="Times New Roman" w:hAnsi="Times New Roman" w:cs="Times New Roman"/>
          <w:sz w:val="28"/>
          <w:szCs w:val="28"/>
        </w:rPr>
      </w:pPr>
      <w:r w:rsidRPr="003242CF">
        <w:rPr>
          <w:rFonts w:ascii="Times New Roman" w:hAnsi="Times New Roman" w:cs="Times New Roman"/>
          <w:sz w:val="28"/>
          <w:szCs w:val="28"/>
        </w:rPr>
        <w:t>Забор воды из поверхностных водных объектов на территории села Шевченковское не осуществляется.</w:t>
      </w:r>
    </w:p>
    <w:p w:rsidR="0096136A" w:rsidRPr="003242CF" w:rsidRDefault="0096136A">
      <w:pPr>
        <w:rPr>
          <w:rFonts w:ascii="Times New Roman" w:hAnsi="Times New Roman" w:cs="Times New Roman"/>
          <w:sz w:val="28"/>
          <w:szCs w:val="28"/>
        </w:rPr>
      </w:pPr>
      <w:r w:rsidRPr="003242CF">
        <w:rPr>
          <w:rFonts w:ascii="Times New Roman" w:hAnsi="Times New Roman" w:cs="Times New Roman"/>
          <w:sz w:val="28"/>
          <w:szCs w:val="28"/>
        </w:rPr>
        <w:t>Охват населения централизованным водоснабжением составляет 100 % (1117 человек).</w:t>
      </w:r>
    </w:p>
    <w:p w:rsidR="0096136A" w:rsidRPr="00482A9B" w:rsidRDefault="0096136A">
      <w:pPr>
        <w:rPr>
          <w:rFonts w:ascii="Times New Roman" w:hAnsi="Times New Roman" w:cs="Times New Roman"/>
          <w:sz w:val="28"/>
          <w:szCs w:val="28"/>
        </w:rPr>
      </w:pPr>
    </w:p>
    <w:p w:rsidR="00097037" w:rsidRDefault="00482A9B">
      <w:pPr>
        <w:rPr>
          <w:rFonts w:ascii="Times New Roman" w:hAnsi="Times New Roman" w:cs="Times New Roman"/>
          <w:sz w:val="28"/>
          <w:szCs w:val="28"/>
        </w:rPr>
      </w:pPr>
      <w:bookmarkStart w:id="16" w:name="sub_2035"/>
      <w:bookmarkEnd w:id="1"/>
      <w:r>
        <w:rPr>
          <w:rFonts w:ascii="Times New Roman" w:hAnsi="Times New Roman" w:cs="Times New Roman"/>
          <w:sz w:val="28"/>
          <w:szCs w:val="28"/>
        </w:rPr>
        <w:t>1.2. Оп</w:t>
      </w:r>
      <w:r w:rsidR="00097037" w:rsidRPr="00482A9B">
        <w:rPr>
          <w:rFonts w:ascii="Times New Roman" w:hAnsi="Times New Roman" w:cs="Times New Roman"/>
          <w:sz w:val="28"/>
          <w:szCs w:val="28"/>
        </w:rPr>
        <w:t>исание территорий поселения, городского округа, не охваченных централизо</w:t>
      </w:r>
      <w:r>
        <w:rPr>
          <w:rFonts w:ascii="Times New Roman" w:hAnsi="Times New Roman" w:cs="Times New Roman"/>
          <w:sz w:val="28"/>
          <w:szCs w:val="28"/>
        </w:rPr>
        <w:t>ванными системами водоснабжения.</w:t>
      </w:r>
    </w:p>
    <w:p w:rsidR="00482A9B" w:rsidRPr="00482A9B" w:rsidRDefault="00482A9B">
      <w:pPr>
        <w:rPr>
          <w:rFonts w:ascii="Times New Roman" w:hAnsi="Times New Roman" w:cs="Times New Roman"/>
          <w:sz w:val="28"/>
          <w:szCs w:val="28"/>
        </w:rPr>
      </w:pPr>
    </w:p>
    <w:p w:rsidR="00544A39" w:rsidRDefault="00544A39" w:rsidP="00544A39">
      <w:pPr>
        <w:rPr>
          <w:rFonts w:ascii="Times New Roman" w:hAnsi="Times New Roman" w:cs="Times New Roman"/>
          <w:sz w:val="28"/>
          <w:szCs w:val="28"/>
        </w:rPr>
      </w:pPr>
      <w:r w:rsidRPr="003242CF">
        <w:rPr>
          <w:rFonts w:ascii="Times New Roman" w:hAnsi="Times New Roman" w:cs="Times New Roman"/>
          <w:sz w:val="28"/>
          <w:szCs w:val="28"/>
        </w:rPr>
        <w:t>Действующая на настоящий момент схема водоснабжения охватывает всю зону жилой застройки.</w:t>
      </w:r>
    </w:p>
    <w:p w:rsidR="00482A9B" w:rsidRPr="003242CF" w:rsidRDefault="00482A9B" w:rsidP="00544A39">
      <w:pPr>
        <w:rPr>
          <w:rFonts w:ascii="Times New Roman" w:hAnsi="Times New Roman" w:cs="Times New Roman"/>
          <w:sz w:val="28"/>
          <w:szCs w:val="28"/>
        </w:rPr>
      </w:pPr>
    </w:p>
    <w:p w:rsidR="00097037" w:rsidRDefault="00482A9B">
      <w:pPr>
        <w:rPr>
          <w:rFonts w:ascii="Times New Roman" w:hAnsi="Times New Roman" w:cs="Times New Roman"/>
          <w:sz w:val="28"/>
          <w:szCs w:val="28"/>
        </w:rPr>
      </w:pPr>
      <w:bookmarkStart w:id="17" w:name="sub_2036"/>
      <w:bookmarkEnd w:id="16"/>
      <w:r>
        <w:rPr>
          <w:rFonts w:ascii="Times New Roman" w:hAnsi="Times New Roman" w:cs="Times New Roman"/>
          <w:sz w:val="28"/>
          <w:szCs w:val="28"/>
        </w:rPr>
        <w:t>1.3. О</w:t>
      </w:r>
      <w:r w:rsidR="00097037" w:rsidRPr="00482A9B">
        <w:rPr>
          <w:rFonts w:ascii="Times New Roman" w:hAnsi="Times New Roman" w:cs="Times New Roman"/>
          <w:sz w:val="28"/>
          <w:szCs w:val="28"/>
        </w:rPr>
        <w:t>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w:t>
      </w:r>
      <w:r>
        <w:rPr>
          <w:rFonts w:ascii="Times New Roman" w:hAnsi="Times New Roman" w:cs="Times New Roman"/>
          <w:sz w:val="28"/>
          <w:szCs w:val="28"/>
        </w:rPr>
        <w:t>снабжения.</w:t>
      </w:r>
    </w:p>
    <w:p w:rsidR="00482A9B" w:rsidRPr="00482A9B" w:rsidRDefault="00482A9B">
      <w:pPr>
        <w:rPr>
          <w:rFonts w:ascii="Times New Roman" w:hAnsi="Times New Roman" w:cs="Times New Roman"/>
          <w:sz w:val="28"/>
          <w:szCs w:val="28"/>
        </w:rPr>
      </w:pPr>
    </w:p>
    <w:p w:rsidR="00544A39" w:rsidRDefault="00544A39">
      <w:pPr>
        <w:rPr>
          <w:rFonts w:ascii="Times New Roman" w:hAnsi="Times New Roman" w:cs="Times New Roman"/>
          <w:sz w:val="28"/>
          <w:szCs w:val="28"/>
        </w:rPr>
      </w:pPr>
      <w:r w:rsidRPr="003242CF">
        <w:rPr>
          <w:rFonts w:ascii="Times New Roman" w:hAnsi="Times New Roman" w:cs="Times New Roman"/>
          <w:sz w:val="28"/>
          <w:szCs w:val="28"/>
        </w:rPr>
        <w:t>Система водоснабжения Шевченковского сельского поселения на технологические зоны не подразделяется</w:t>
      </w:r>
    </w:p>
    <w:p w:rsidR="00482A9B" w:rsidRPr="003242CF" w:rsidRDefault="00482A9B">
      <w:pPr>
        <w:rPr>
          <w:rFonts w:ascii="Times New Roman" w:hAnsi="Times New Roman" w:cs="Times New Roman"/>
          <w:sz w:val="28"/>
          <w:szCs w:val="28"/>
        </w:rPr>
      </w:pPr>
    </w:p>
    <w:p w:rsidR="00097037" w:rsidRPr="00482A9B" w:rsidRDefault="00482A9B">
      <w:pPr>
        <w:rPr>
          <w:rFonts w:ascii="Times New Roman" w:hAnsi="Times New Roman" w:cs="Times New Roman"/>
          <w:sz w:val="28"/>
          <w:szCs w:val="28"/>
        </w:rPr>
      </w:pPr>
      <w:bookmarkStart w:id="18" w:name="sub_2037"/>
      <w:bookmarkEnd w:id="17"/>
      <w:r>
        <w:rPr>
          <w:rFonts w:ascii="Times New Roman" w:hAnsi="Times New Roman" w:cs="Times New Roman"/>
          <w:sz w:val="28"/>
          <w:szCs w:val="28"/>
        </w:rPr>
        <w:t>1.4. О</w:t>
      </w:r>
      <w:r w:rsidR="00097037" w:rsidRPr="00482A9B">
        <w:rPr>
          <w:rFonts w:ascii="Times New Roman" w:hAnsi="Times New Roman" w:cs="Times New Roman"/>
          <w:sz w:val="28"/>
          <w:szCs w:val="28"/>
        </w:rPr>
        <w:t>писание результатов технического обследования централизованны</w:t>
      </w:r>
      <w:r>
        <w:rPr>
          <w:rFonts w:ascii="Times New Roman" w:hAnsi="Times New Roman" w:cs="Times New Roman"/>
          <w:sz w:val="28"/>
          <w:szCs w:val="28"/>
        </w:rPr>
        <w:t>х систем водоснабжения.</w:t>
      </w:r>
    </w:p>
    <w:bookmarkEnd w:id="18"/>
    <w:p w:rsidR="00482A9B" w:rsidRDefault="00482A9B">
      <w:pPr>
        <w:rPr>
          <w:rFonts w:ascii="Times New Roman" w:hAnsi="Times New Roman" w:cs="Times New Roman"/>
          <w:sz w:val="28"/>
          <w:szCs w:val="28"/>
        </w:rPr>
      </w:pPr>
    </w:p>
    <w:p w:rsidR="00097037" w:rsidRDefault="00482A9B">
      <w:pPr>
        <w:rPr>
          <w:rFonts w:ascii="Times New Roman" w:hAnsi="Times New Roman" w:cs="Times New Roman"/>
          <w:sz w:val="28"/>
          <w:szCs w:val="28"/>
        </w:rPr>
      </w:pPr>
      <w:r>
        <w:rPr>
          <w:rFonts w:ascii="Times New Roman" w:hAnsi="Times New Roman" w:cs="Times New Roman"/>
          <w:sz w:val="28"/>
          <w:szCs w:val="28"/>
        </w:rPr>
        <w:t>1.4.1. О</w:t>
      </w:r>
      <w:r w:rsidR="00097037" w:rsidRPr="00482A9B">
        <w:rPr>
          <w:rFonts w:ascii="Times New Roman" w:hAnsi="Times New Roman" w:cs="Times New Roman"/>
          <w:sz w:val="28"/>
          <w:szCs w:val="28"/>
        </w:rPr>
        <w:t>писание состояния существующих источников водоснаб</w:t>
      </w:r>
      <w:r>
        <w:rPr>
          <w:rFonts w:ascii="Times New Roman" w:hAnsi="Times New Roman" w:cs="Times New Roman"/>
          <w:sz w:val="28"/>
          <w:szCs w:val="28"/>
        </w:rPr>
        <w:t>жения и водозаборных сооружений.</w:t>
      </w:r>
    </w:p>
    <w:p w:rsidR="00482A9B" w:rsidRPr="00482A9B" w:rsidRDefault="00482A9B">
      <w:pPr>
        <w:rPr>
          <w:rFonts w:ascii="Times New Roman" w:hAnsi="Times New Roman" w:cs="Times New Roman"/>
          <w:sz w:val="28"/>
          <w:szCs w:val="28"/>
        </w:rPr>
      </w:pPr>
    </w:p>
    <w:p w:rsidR="00EE42A4" w:rsidRDefault="0047065D">
      <w:pPr>
        <w:rPr>
          <w:rFonts w:ascii="Times New Roman" w:hAnsi="Times New Roman" w:cs="Times New Roman"/>
          <w:sz w:val="28"/>
          <w:szCs w:val="28"/>
        </w:rPr>
      </w:pPr>
      <w:r w:rsidRPr="003242CF">
        <w:rPr>
          <w:rFonts w:ascii="Times New Roman" w:hAnsi="Times New Roman" w:cs="Times New Roman"/>
          <w:sz w:val="28"/>
          <w:szCs w:val="28"/>
        </w:rPr>
        <w:lastRenderedPageBreak/>
        <w:t xml:space="preserve">В настоящее время износ артезианских скважин </w:t>
      </w:r>
      <w:r w:rsidRPr="00EE42A4">
        <w:rPr>
          <w:rFonts w:ascii="Times New Roman" w:hAnsi="Times New Roman" w:cs="Times New Roman"/>
          <w:sz w:val="28"/>
          <w:szCs w:val="28"/>
        </w:rPr>
        <w:t>составляет</w:t>
      </w:r>
      <w:r w:rsidR="00EE42A4">
        <w:rPr>
          <w:rFonts w:ascii="Times New Roman" w:hAnsi="Times New Roman" w:cs="Times New Roman"/>
          <w:sz w:val="28"/>
          <w:szCs w:val="28"/>
        </w:rPr>
        <w:t>:</w:t>
      </w:r>
    </w:p>
    <w:p w:rsidR="00EE42A4" w:rsidRDefault="00EE42A4">
      <w:pPr>
        <w:rPr>
          <w:rFonts w:ascii="Times New Roman" w:hAnsi="Times New Roman" w:cs="Times New Roman"/>
          <w:sz w:val="28"/>
          <w:szCs w:val="28"/>
        </w:rPr>
      </w:pPr>
      <w:r>
        <w:rPr>
          <w:rFonts w:ascii="Times New Roman" w:hAnsi="Times New Roman" w:cs="Times New Roman"/>
          <w:sz w:val="28"/>
          <w:szCs w:val="28"/>
        </w:rPr>
        <w:t>4296 – 100%;</w:t>
      </w:r>
    </w:p>
    <w:p w:rsidR="00EE42A4" w:rsidRDefault="00EE42A4">
      <w:pPr>
        <w:rPr>
          <w:rFonts w:ascii="Times New Roman" w:hAnsi="Times New Roman" w:cs="Times New Roman"/>
          <w:sz w:val="28"/>
          <w:szCs w:val="28"/>
        </w:rPr>
      </w:pPr>
      <w:r>
        <w:rPr>
          <w:rFonts w:ascii="Times New Roman" w:hAnsi="Times New Roman" w:cs="Times New Roman"/>
          <w:sz w:val="28"/>
          <w:szCs w:val="28"/>
        </w:rPr>
        <w:t>6642 – 100%;</w:t>
      </w:r>
    </w:p>
    <w:p w:rsidR="00EE42A4" w:rsidRDefault="00EE42A4">
      <w:pPr>
        <w:rPr>
          <w:rFonts w:ascii="Times New Roman" w:hAnsi="Times New Roman" w:cs="Times New Roman"/>
          <w:sz w:val="28"/>
          <w:szCs w:val="28"/>
        </w:rPr>
      </w:pPr>
      <w:r>
        <w:rPr>
          <w:rFonts w:ascii="Times New Roman" w:hAnsi="Times New Roman" w:cs="Times New Roman"/>
          <w:sz w:val="28"/>
          <w:szCs w:val="28"/>
        </w:rPr>
        <w:t>6643 – 100%;</w:t>
      </w:r>
    </w:p>
    <w:p w:rsidR="00544A39" w:rsidRPr="003242CF" w:rsidRDefault="00EE42A4">
      <w:pPr>
        <w:rPr>
          <w:rFonts w:ascii="Times New Roman" w:hAnsi="Times New Roman" w:cs="Times New Roman"/>
          <w:sz w:val="28"/>
          <w:szCs w:val="28"/>
        </w:rPr>
      </w:pPr>
      <w:r>
        <w:rPr>
          <w:rFonts w:ascii="Times New Roman" w:hAnsi="Times New Roman" w:cs="Times New Roman"/>
          <w:sz w:val="28"/>
          <w:szCs w:val="28"/>
        </w:rPr>
        <w:t>09-01 – 48%</w:t>
      </w:r>
      <w:r w:rsidR="0047065D" w:rsidRPr="00EE42A4">
        <w:rPr>
          <w:rFonts w:ascii="Times New Roman" w:hAnsi="Times New Roman" w:cs="Times New Roman"/>
          <w:sz w:val="28"/>
          <w:szCs w:val="28"/>
        </w:rPr>
        <w:t>.</w:t>
      </w:r>
    </w:p>
    <w:p w:rsidR="00482A9B" w:rsidRPr="00482A9B" w:rsidRDefault="00482A9B" w:rsidP="00482A9B">
      <w:pPr>
        <w:rPr>
          <w:rFonts w:ascii="Times New Roman" w:hAnsi="Times New Roman"/>
          <w:sz w:val="28"/>
          <w:szCs w:val="28"/>
        </w:rPr>
      </w:pPr>
      <w:r w:rsidRPr="00DB3094">
        <w:rPr>
          <w:rFonts w:ascii="Times New Roman" w:hAnsi="Times New Roman"/>
          <w:sz w:val="28"/>
          <w:szCs w:val="28"/>
        </w:rPr>
        <w:t>Геолого-технические характеристики скважин</w:t>
      </w:r>
      <w:r w:rsidRPr="00482A9B">
        <w:rPr>
          <w:rFonts w:ascii="Times New Roman" w:hAnsi="Times New Roman"/>
          <w:sz w:val="28"/>
          <w:szCs w:val="28"/>
        </w:rPr>
        <w:t xml:space="preserve"> </w:t>
      </w:r>
      <w:r>
        <w:rPr>
          <w:rFonts w:ascii="Times New Roman" w:hAnsi="Times New Roman"/>
          <w:sz w:val="28"/>
          <w:szCs w:val="28"/>
        </w:rPr>
        <w:t xml:space="preserve">представлены в </w:t>
      </w:r>
      <w:r w:rsidR="007B04F5">
        <w:rPr>
          <w:rFonts w:ascii="Times New Roman" w:hAnsi="Times New Roman"/>
          <w:sz w:val="28"/>
          <w:szCs w:val="28"/>
        </w:rPr>
        <w:t xml:space="preserve">       </w:t>
      </w:r>
      <w:r>
        <w:rPr>
          <w:rFonts w:ascii="Times New Roman" w:hAnsi="Times New Roman"/>
          <w:sz w:val="28"/>
          <w:szCs w:val="28"/>
        </w:rPr>
        <w:t>таблице №1.</w:t>
      </w:r>
    </w:p>
    <w:p w:rsidR="00482A9B" w:rsidRPr="00482A9B" w:rsidRDefault="00482A9B" w:rsidP="00482A9B">
      <w:pPr>
        <w:ind w:firstLine="709"/>
        <w:jc w:val="right"/>
        <w:rPr>
          <w:rFonts w:ascii="Times New Roman" w:hAnsi="Times New Roman"/>
          <w:sz w:val="28"/>
          <w:szCs w:val="28"/>
        </w:rPr>
      </w:pPr>
      <w:r w:rsidRPr="00482A9B">
        <w:rPr>
          <w:rFonts w:ascii="Times New Roman" w:hAnsi="Times New Roman"/>
          <w:sz w:val="28"/>
          <w:szCs w:val="28"/>
        </w:rPr>
        <w:t xml:space="preserve">Таблица </w:t>
      </w:r>
      <w:r>
        <w:rPr>
          <w:rFonts w:ascii="Times New Roman" w:hAnsi="Times New Roman"/>
          <w:sz w:val="28"/>
          <w:szCs w:val="28"/>
        </w:rPr>
        <w:t>1</w:t>
      </w:r>
    </w:p>
    <w:tbl>
      <w:tblPr>
        <w:tblW w:w="0" w:type="auto"/>
        <w:tblInd w:w="40" w:type="dxa"/>
        <w:tblLayout w:type="fixed"/>
        <w:tblCellMar>
          <w:left w:w="28" w:type="dxa"/>
          <w:right w:w="28" w:type="dxa"/>
        </w:tblCellMar>
        <w:tblLook w:val="0000" w:firstRow="0" w:lastRow="0" w:firstColumn="0" w:lastColumn="0" w:noHBand="0" w:noVBand="0"/>
      </w:tblPr>
      <w:tblGrid>
        <w:gridCol w:w="528"/>
        <w:gridCol w:w="1690"/>
        <w:gridCol w:w="1277"/>
        <w:gridCol w:w="1344"/>
        <w:gridCol w:w="1306"/>
        <w:gridCol w:w="1229"/>
        <w:gridCol w:w="614"/>
        <w:gridCol w:w="710"/>
        <w:gridCol w:w="806"/>
      </w:tblGrid>
      <w:tr w:rsidR="0056008E" w:rsidTr="00482A9B">
        <w:tblPrEx>
          <w:tblCellMar>
            <w:top w:w="0" w:type="dxa"/>
            <w:bottom w:w="0" w:type="dxa"/>
          </w:tblCellMar>
        </w:tblPrEx>
        <w:trPr>
          <w:trHeight w:val="1009"/>
        </w:trPr>
        <w:tc>
          <w:tcPr>
            <w:tcW w:w="528" w:type="dxa"/>
            <w:tcBorders>
              <w:top w:val="single" w:sz="6" w:space="0" w:color="auto"/>
              <w:left w:val="single" w:sz="6" w:space="0" w:color="auto"/>
              <w:right w:val="single" w:sz="6" w:space="0" w:color="auto"/>
            </w:tcBorders>
          </w:tcPr>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w:t>
            </w:r>
          </w:p>
          <w:p w:rsidR="0056008E" w:rsidRPr="00482A9B" w:rsidRDefault="0056008E">
            <w:pPr>
              <w:widowControl/>
              <w:shd w:val="clear" w:color="auto" w:fill="FFFFFF"/>
              <w:ind w:firstLine="0"/>
              <w:jc w:val="left"/>
              <w:rPr>
                <w:rFonts w:ascii="Times New Roman" w:hAnsi="Times New Roman" w:cs="Times New Roman"/>
                <w:sz w:val="22"/>
                <w:szCs w:val="22"/>
              </w:rPr>
            </w:pPr>
          </w:p>
          <w:p w:rsidR="0056008E" w:rsidRPr="00482A9B" w:rsidRDefault="0056008E">
            <w:pPr>
              <w:widowControl/>
              <w:shd w:val="clear" w:color="auto" w:fill="FFFFFF"/>
              <w:ind w:firstLine="0"/>
              <w:jc w:val="left"/>
              <w:rPr>
                <w:rFonts w:ascii="Times New Roman" w:hAnsi="Times New Roman" w:cs="Times New Roman"/>
                <w:sz w:val="22"/>
                <w:szCs w:val="22"/>
              </w:rPr>
            </w:pPr>
          </w:p>
          <w:p w:rsidR="0056008E" w:rsidRPr="00482A9B" w:rsidRDefault="0056008E" w:rsidP="00E44ACD">
            <w:pPr>
              <w:shd w:val="clear" w:color="auto" w:fill="FFFFFF"/>
              <w:jc w:val="left"/>
              <w:rPr>
                <w:rFonts w:ascii="Times New Roman" w:hAnsi="Times New Roman" w:cs="Times New Roman"/>
                <w:sz w:val="22"/>
                <w:szCs w:val="22"/>
              </w:rPr>
            </w:pPr>
          </w:p>
        </w:tc>
        <w:tc>
          <w:tcPr>
            <w:tcW w:w="1690" w:type="dxa"/>
            <w:tcBorders>
              <w:top w:val="single" w:sz="6" w:space="0" w:color="auto"/>
              <w:left w:val="single" w:sz="6" w:space="0" w:color="auto"/>
              <w:right w:val="single" w:sz="6" w:space="0" w:color="auto"/>
            </w:tcBorders>
          </w:tcPr>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Паспортный номер</w:t>
            </w:r>
          </w:p>
          <w:p w:rsidR="0056008E" w:rsidRPr="00482A9B" w:rsidRDefault="0056008E" w:rsidP="0056008E">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482A9B">
              <w:rPr>
                <w:rFonts w:ascii="Times New Roman" w:hAnsi="Times New Roman" w:cs="Times New Roman"/>
                <w:color w:val="000000"/>
                <w:sz w:val="22"/>
                <w:szCs w:val="22"/>
              </w:rPr>
              <w:t>Скважины</w:t>
            </w:r>
          </w:p>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Год бурения</w:t>
            </w:r>
          </w:p>
        </w:tc>
        <w:tc>
          <w:tcPr>
            <w:tcW w:w="1277" w:type="dxa"/>
            <w:tcBorders>
              <w:top w:val="single" w:sz="6" w:space="0" w:color="auto"/>
              <w:left w:val="single" w:sz="6" w:space="0" w:color="auto"/>
              <w:right w:val="single" w:sz="6" w:space="0" w:color="auto"/>
            </w:tcBorders>
          </w:tcPr>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Адрес места расположе-</w:t>
            </w:r>
          </w:p>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ния скважи-</w:t>
            </w:r>
          </w:p>
        </w:tc>
        <w:tc>
          <w:tcPr>
            <w:tcW w:w="1344" w:type="dxa"/>
            <w:tcBorders>
              <w:top w:val="single" w:sz="6" w:space="0" w:color="auto"/>
              <w:left w:val="single" w:sz="6" w:space="0" w:color="auto"/>
              <w:right w:val="single" w:sz="6" w:space="0" w:color="auto"/>
            </w:tcBorders>
          </w:tcPr>
          <w:p w:rsidR="0056008E" w:rsidRPr="00482A9B" w:rsidRDefault="0056008E" w:rsidP="0056008E">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482A9B">
              <w:rPr>
                <w:rFonts w:ascii="Times New Roman" w:hAnsi="Times New Roman" w:cs="Times New Roman"/>
                <w:color w:val="000000"/>
                <w:sz w:val="22"/>
                <w:szCs w:val="22"/>
              </w:rPr>
              <w:t>Глубина, м.</w:t>
            </w:r>
          </w:p>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Возраст</w:t>
            </w:r>
          </w:p>
        </w:tc>
        <w:tc>
          <w:tcPr>
            <w:tcW w:w="1306" w:type="dxa"/>
            <w:tcBorders>
              <w:top w:val="single" w:sz="6" w:space="0" w:color="auto"/>
              <w:left w:val="single" w:sz="6" w:space="0" w:color="auto"/>
              <w:right w:val="single" w:sz="6" w:space="0" w:color="auto"/>
            </w:tcBorders>
          </w:tcPr>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Интервалы установки фильтров, м</w:t>
            </w:r>
          </w:p>
        </w:tc>
        <w:tc>
          <w:tcPr>
            <w:tcW w:w="1229" w:type="dxa"/>
            <w:tcBorders>
              <w:top w:val="single" w:sz="6" w:space="0" w:color="auto"/>
              <w:left w:val="single" w:sz="6" w:space="0" w:color="auto"/>
              <w:right w:val="single" w:sz="6" w:space="0" w:color="auto"/>
            </w:tcBorders>
          </w:tcPr>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Конструкция скважины Диаметр,</w:t>
            </w:r>
          </w:p>
          <w:p w:rsidR="0056008E" w:rsidRPr="00482A9B" w:rsidRDefault="0056008E" w:rsidP="0056008E">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482A9B">
              <w:rPr>
                <w:rFonts w:ascii="Times New Roman" w:hAnsi="Times New Roman" w:cs="Times New Roman"/>
                <w:color w:val="000000"/>
                <w:sz w:val="22"/>
                <w:szCs w:val="22"/>
              </w:rPr>
              <w:t>мм.</w:t>
            </w:r>
          </w:p>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Глубина, м</w:t>
            </w:r>
          </w:p>
        </w:tc>
        <w:tc>
          <w:tcPr>
            <w:tcW w:w="614" w:type="dxa"/>
            <w:tcBorders>
              <w:top w:val="single" w:sz="6" w:space="0" w:color="auto"/>
              <w:left w:val="single" w:sz="6" w:space="0" w:color="auto"/>
              <w:right w:val="single" w:sz="6" w:space="0" w:color="auto"/>
            </w:tcBorders>
          </w:tcPr>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lang w:val="en-US"/>
              </w:rPr>
              <w:t>Q</w:t>
            </w:r>
            <w:r w:rsidRPr="00482A9B">
              <w:rPr>
                <w:rFonts w:ascii="Times New Roman" w:hAnsi="Times New Roman" w:cs="Times New Roman"/>
                <w:color w:val="000000"/>
                <w:sz w:val="22"/>
                <w:szCs w:val="22"/>
              </w:rPr>
              <w:t>,</w:t>
            </w:r>
          </w:p>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м</w:t>
            </w:r>
            <w:r w:rsidRPr="00482A9B">
              <w:rPr>
                <w:rFonts w:ascii="Times New Roman" w:hAnsi="Times New Roman" w:cs="Times New Roman"/>
                <w:color w:val="000000"/>
                <w:sz w:val="22"/>
                <w:szCs w:val="22"/>
                <w:vertAlign w:val="superscript"/>
              </w:rPr>
              <w:t>3</w:t>
            </w:r>
            <w:r w:rsidRPr="00482A9B">
              <w:rPr>
                <w:rFonts w:ascii="Times New Roman" w:hAnsi="Times New Roman" w:cs="Times New Roman"/>
                <w:color w:val="000000"/>
                <w:sz w:val="22"/>
                <w:szCs w:val="22"/>
              </w:rPr>
              <w:t>/</w:t>
            </w:r>
          </w:p>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час</w:t>
            </w:r>
          </w:p>
        </w:tc>
        <w:tc>
          <w:tcPr>
            <w:tcW w:w="710" w:type="dxa"/>
            <w:tcBorders>
              <w:top w:val="single" w:sz="6" w:space="0" w:color="auto"/>
              <w:left w:val="single" w:sz="6" w:space="0" w:color="auto"/>
              <w:right w:val="single" w:sz="6" w:space="0" w:color="auto"/>
            </w:tcBorders>
          </w:tcPr>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lang w:val="en-US"/>
              </w:rPr>
              <w:t>S</w:t>
            </w:r>
            <w:r w:rsidRPr="00482A9B">
              <w:rPr>
                <w:rFonts w:ascii="Times New Roman" w:hAnsi="Times New Roman" w:cs="Times New Roman"/>
                <w:color w:val="000000"/>
                <w:sz w:val="22"/>
                <w:szCs w:val="22"/>
              </w:rPr>
              <w:t>, м пье</w:t>
            </w:r>
          </w:p>
          <w:p w:rsidR="0056008E" w:rsidRPr="00482A9B" w:rsidRDefault="0056008E" w:rsidP="0056008E">
            <w:pPr>
              <w:widowControl/>
              <w:shd w:val="clear" w:color="auto" w:fill="FFFFFF"/>
              <w:ind w:firstLine="0"/>
              <w:jc w:val="center"/>
              <w:rPr>
                <w:rFonts w:ascii="Times New Roman" w:hAnsi="Times New Roman" w:cs="Times New Roman"/>
                <w:color w:val="000000"/>
                <w:sz w:val="22"/>
                <w:szCs w:val="22"/>
              </w:rPr>
            </w:pPr>
            <w:r w:rsidRPr="00482A9B">
              <w:rPr>
                <w:rFonts w:ascii="Times New Roman" w:hAnsi="Times New Roman" w:cs="Times New Roman"/>
                <w:color w:val="000000"/>
                <w:sz w:val="22"/>
                <w:szCs w:val="22"/>
              </w:rPr>
              <w:t>зо</w:t>
            </w:r>
          </w:p>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метр</w:t>
            </w:r>
          </w:p>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ур-нь</w:t>
            </w:r>
          </w:p>
        </w:tc>
        <w:tc>
          <w:tcPr>
            <w:tcW w:w="806" w:type="dxa"/>
            <w:tcBorders>
              <w:top w:val="single" w:sz="6" w:space="0" w:color="auto"/>
              <w:left w:val="single" w:sz="6" w:space="0" w:color="auto"/>
              <w:right w:val="single" w:sz="6" w:space="0" w:color="auto"/>
            </w:tcBorders>
          </w:tcPr>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color w:val="000000"/>
                <w:sz w:val="22"/>
                <w:szCs w:val="22"/>
              </w:rPr>
              <w:t>Н, м,</w:t>
            </w:r>
          </w:p>
          <w:p w:rsidR="0056008E" w:rsidRPr="00482A9B" w:rsidRDefault="0056008E" w:rsidP="0056008E">
            <w:pPr>
              <w:widowControl/>
              <w:shd w:val="clear" w:color="auto" w:fill="FFFFFF"/>
              <w:ind w:firstLine="0"/>
              <w:jc w:val="center"/>
              <w:rPr>
                <w:rFonts w:ascii="Times New Roman" w:hAnsi="Times New Roman" w:cs="Times New Roman"/>
                <w:sz w:val="22"/>
                <w:szCs w:val="22"/>
              </w:rPr>
            </w:pPr>
            <w:r w:rsidRPr="00482A9B">
              <w:rPr>
                <w:rFonts w:ascii="Times New Roman" w:hAnsi="Times New Roman" w:cs="Times New Roman"/>
                <w:sz w:val="22"/>
                <w:szCs w:val="22"/>
              </w:rPr>
              <w:t>динам ур-нь</w:t>
            </w:r>
          </w:p>
        </w:tc>
      </w:tr>
      <w:tr w:rsidR="0056008E" w:rsidRPr="0056008E" w:rsidTr="00482A9B">
        <w:tblPrEx>
          <w:tblCellMar>
            <w:top w:w="0" w:type="dxa"/>
            <w:bottom w:w="0" w:type="dxa"/>
          </w:tblCellMar>
        </w:tblPrEx>
        <w:trPr>
          <w:trHeight w:val="211"/>
        </w:trPr>
        <w:tc>
          <w:tcPr>
            <w:tcW w:w="528" w:type="dxa"/>
            <w:tcBorders>
              <w:top w:val="single" w:sz="6" w:space="0" w:color="auto"/>
              <w:left w:val="single" w:sz="6" w:space="0" w:color="auto"/>
              <w:bottom w:val="single" w:sz="6" w:space="0" w:color="auto"/>
              <w:right w:val="single" w:sz="6" w:space="0" w:color="auto"/>
            </w:tcBorders>
          </w:tcPr>
          <w:p w:rsidR="0056008E" w:rsidRPr="0056008E" w:rsidRDefault="0056008E" w:rsidP="0056008E">
            <w:pPr>
              <w:widowControl/>
              <w:shd w:val="clear" w:color="auto" w:fill="FFFFFF"/>
              <w:ind w:firstLine="0"/>
              <w:jc w:val="center"/>
              <w:rPr>
                <w:rFonts w:ascii="Times New Roman" w:hAnsi="Times New Roman" w:cs="Times New Roman"/>
              </w:rPr>
            </w:pPr>
            <w:r w:rsidRPr="0056008E">
              <w:rPr>
                <w:rFonts w:ascii="Times New Roman" w:hAnsi="Times New Roman" w:cs="Times New Roman"/>
                <w:color w:val="000000"/>
              </w:rPr>
              <w:t>1</w:t>
            </w:r>
          </w:p>
        </w:tc>
        <w:tc>
          <w:tcPr>
            <w:tcW w:w="1690" w:type="dxa"/>
            <w:tcBorders>
              <w:top w:val="single" w:sz="6" w:space="0" w:color="auto"/>
              <w:left w:val="single" w:sz="6" w:space="0" w:color="auto"/>
              <w:bottom w:val="single" w:sz="6" w:space="0" w:color="auto"/>
              <w:right w:val="single" w:sz="6" w:space="0" w:color="auto"/>
            </w:tcBorders>
          </w:tcPr>
          <w:p w:rsidR="0056008E" w:rsidRPr="0056008E" w:rsidRDefault="0056008E" w:rsidP="0056008E">
            <w:pPr>
              <w:widowControl/>
              <w:shd w:val="clear" w:color="auto" w:fill="FFFFFF"/>
              <w:ind w:firstLine="0"/>
              <w:jc w:val="center"/>
              <w:rPr>
                <w:rFonts w:ascii="Times New Roman" w:hAnsi="Times New Roman" w:cs="Times New Roman"/>
              </w:rPr>
            </w:pPr>
            <w:r w:rsidRPr="0056008E">
              <w:rPr>
                <w:rFonts w:ascii="Times New Roman" w:hAnsi="Times New Roman" w:cs="Times New Roman"/>
                <w:color w:val="000000"/>
              </w:rPr>
              <w:t>1</w:t>
            </w:r>
          </w:p>
        </w:tc>
        <w:tc>
          <w:tcPr>
            <w:tcW w:w="1277" w:type="dxa"/>
            <w:tcBorders>
              <w:top w:val="single" w:sz="6" w:space="0" w:color="auto"/>
              <w:left w:val="single" w:sz="6" w:space="0" w:color="auto"/>
              <w:bottom w:val="single" w:sz="6" w:space="0" w:color="auto"/>
              <w:right w:val="single" w:sz="6" w:space="0" w:color="auto"/>
            </w:tcBorders>
          </w:tcPr>
          <w:p w:rsidR="0056008E" w:rsidRPr="0056008E" w:rsidRDefault="0056008E" w:rsidP="0056008E">
            <w:pPr>
              <w:widowControl/>
              <w:shd w:val="clear" w:color="auto" w:fill="FFFFFF"/>
              <w:ind w:firstLine="0"/>
              <w:jc w:val="center"/>
              <w:rPr>
                <w:rFonts w:ascii="Times New Roman" w:hAnsi="Times New Roman" w:cs="Times New Roman"/>
              </w:rPr>
            </w:pPr>
            <w:r w:rsidRPr="0056008E">
              <w:rPr>
                <w:rFonts w:ascii="Times New Roman" w:hAnsi="Times New Roman" w:cs="Times New Roman"/>
                <w:color w:val="000000"/>
              </w:rPr>
              <w:t>3</w:t>
            </w:r>
          </w:p>
        </w:tc>
        <w:tc>
          <w:tcPr>
            <w:tcW w:w="1344" w:type="dxa"/>
            <w:tcBorders>
              <w:top w:val="single" w:sz="6" w:space="0" w:color="auto"/>
              <w:left w:val="single" w:sz="6" w:space="0" w:color="auto"/>
              <w:bottom w:val="single" w:sz="6" w:space="0" w:color="auto"/>
              <w:right w:val="single" w:sz="6" w:space="0" w:color="auto"/>
            </w:tcBorders>
          </w:tcPr>
          <w:p w:rsidR="0056008E" w:rsidRPr="0056008E" w:rsidRDefault="0056008E" w:rsidP="0056008E">
            <w:pPr>
              <w:widowControl/>
              <w:shd w:val="clear" w:color="auto" w:fill="FFFFFF"/>
              <w:ind w:firstLine="0"/>
              <w:jc w:val="center"/>
              <w:rPr>
                <w:rFonts w:ascii="Times New Roman" w:hAnsi="Times New Roman" w:cs="Times New Roman"/>
              </w:rPr>
            </w:pPr>
            <w:r w:rsidRPr="0056008E">
              <w:rPr>
                <w:rFonts w:ascii="Times New Roman" w:hAnsi="Times New Roman" w:cs="Times New Roman"/>
                <w:color w:val="000000"/>
              </w:rPr>
              <w:t>4</w:t>
            </w:r>
          </w:p>
        </w:tc>
        <w:tc>
          <w:tcPr>
            <w:tcW w:w="1306" w:type="dxa"/>
            <w:tcBorders>
              <w:top w:val="single" w:sz="6" w:space="0" w:color="auto"/>
              <w:left w:val="single" w:sz="6" w:space="0" w:color="auto"/>
              <w:bottom w:val="single" w:sz="6" w:space="0" w:color="auto"/>
              <w:right w:val="single" w:sz="6" w:space="0" w:color="auto"/>
            </w:tcBorders>
          </w:tcPr>
          <w:p w:rsidR="0056008E" w:rsidRPr="0056008E" w:rsidRDefault="0056008E" w:rsidP="0056008E">
            <w:pPr>
              <w:widowControl/>
              <w:shd w:val="clear" w:color="auto" w:fill="FFFFFF"/>
              <w:ind w:firstLine="0"/>
              <w:jc w:val="center"/>
              <w:rPr>
                <w:rFonts w:ascii="Times New Roman" w:hAnsi="Times New Roman" w:cs="Times New Roman"/>
              </w:rPr>
            </w:pPr>
            <w:r w:rsidRPr="0056008E">
              <w:rPr>
                <w:rFonts w:ascii="Times New Roman" w:hAnsi="Times New Roman" w:cs="Times New Roman"/>
                <w:color w:val="000000"/>
              </w:rPr>
              <w:t>5</w:t>
            </w:r>
          </w:p>
        </w:tc>
        <w:tc>
          <w:tcPr>
            <w:tcW w:w="1229" w:type="dxa"/>
            <w:tcBorders>
              <w:top w:val="single" w:sz="6" w:space="0" w:color="auto"/>
              <w:left w:val="single" w:sz="6" w:space="0" w:color="auto"/>
              <w:bottom w:val="single" w:sz="6" w:space="0" w:color="auto"/>
              <w:right w:val="single" w:sz="6" w:space="0" w:color="auto"/>
            </w:tcBorders>
          </w:tcPr>
          <w:p w:rsidR="0056008E" w:rsidRPr="0056008E" w:rsidRDefault="0056008E" w:rsidP="0056008E">
            <w:pPr>
              <w:widowControl/>
              <w:shd w:val="clear" w:color="auto" w:fill="FFFFFF"/>
              <w:ind w:firstLine="0"/>
              <w:jc w:val="center"/>
              <w:rPr>
                <w:rFonts w:ascii="Times New Roman" w:hAnsi="Times New Roman" w:cs="Times New Roman"/>
              </w:rPr>
            </w:pPr>
            <w:r w:rsidRPr="0056008E">
              <w:rPr>
                <w:rFonts w:ascii="Times New Roman" w:hAnsi="Times New Roman" w:cs="Times New Roman"/>
                <w:color w:val="000000"/>
              </w:rPr>
              <w:t>6</w:t>
            </w:r>
          </w:p>
        </w:tc>
        <w:tc>
          <w:tcPr>
            <w:tcW w:w="614" w:type="dxa"/>
            <w:tcBorders>
              <w:top w:val="single" w:sz="6" w:space="0" w:color="auto"/>
              <w:left w:val="single" w:sz="6" w:space="0" w:color="auto"/>
              <w:bottom w:val="single" w:sz="6" w:space="0" w:color="auto"/>
              <w:right w:val="single" w:sz="6" w:space="0" w:color="auto"/>
            </w:tcBorders>
          </w:tcPr>
          <w:p w:rsidR="0056008E" w:rsidRPr="0056008E" w:rsidRDefault="0056008E" w:rsidP="0056008E">
            <w:pPr>
              <w:widowControl/>
              <w:shd w:val="clear" w:color="auto" w:fill="FFFFFF"/>
              <w:ind w:firstLine="0"/>
              <w:jc w:val="center"/>
              <w:rPr>
                <w:rFonts w:ascii="Times New Roman" w:hAnsi="Times New Roman" w:cs="Times New Roman"/>
              </w:rPr>
            </w:pPr>
            <w:r w:rsidRPr="0056008E">
              <w:rPr>
                <w:rFonts w:ascii="Times New Roman" w:hAnsi="Times New Roman" w:cs="Times New Roman"/>
                <w:color w:val="000000"/>
              </w:rPr>
              <w:t>7</w:t>
            </w:r>
          </w:p>
        </w:tc>
        <w:tc>
          <w:tcPr>
            <w:tcW w:w="710" w:type="dxa"/>
            <w:tcBorders>
              <w:top w:val="single" w:sz="6" w:space="0" w:color="auto"/>
              <w:left w:val="single" w:sz="6" w:space="0" w:color="auto"/>
              <w:bottom w:val="single" w:sz="6" w:space="0" w:color="auto"/>
              <w:right w:val="single" w:sz="6" w:space="0" w:color="auto"/>
            </w:tcBorders>
          </w:tcPr>
          <w:p w:rsidR="0056008E" w:rsidRPr="0056008E" w:rsidRDefault="0056008E" w:rsidP="0056008E">
            <w:pPr>
              <w:widowControl/>
              <w:shd w:val="clear" w:color="auto" w:fill="FFFFFF"/>
              <w:ind w:firstLine="0"/>
              <w:jc w:val="center"/>
              <w:rPr>
                <w:rFonts w:ascii="Times New Roman" w:hAnsi="Times New Roman" w:cs="Times New Roman"/>
              </w:rPr>
            </w:pPr>
            <w:r w:rsidRPr="0056008E">
              <w:rPr>
                <w:rFonts w:ascii="Times New Roman" w:hAnsi="Times New Roman" w:cs="Times New Roman"/>
                <w:color w:val="000000"/>
              </w:rPr>
              <w:t>8</w:t>
            </w:r>
          </w:p>
        </w:tc>
        <w:tc>
          <w:tcPr>
            <w:tcW w:w="806" w:type="dxa"/>
            <w:tcBorders>
              <w:top w:val="single" w:sz="6" w:space="0" w:color="auto"/>
              <w:left w:val="single" w:sz="6" w:space="0" w:color="auto"/>
              <w:bottom w:val="single" w:sz="6" w:space="0" w:color="auto"/>
              <w:right w:val="single" w:sz="6" w:space="0" w:color="auto"/>
            </w:tcBorders>
          </w:tcPr>
          <w:p w:rsidR="0056008E" w:rsidRPr="0056008E" w:rsidRDefault="0056008E" w:rsidP="0056008E">
            <w:pPr>
              <w:widowControl/>
              <w:shd w:val="clear" w:color="auto" w:fill="FFFFFF"/>
              <w:ind w:firstLine="0"/>
              <w:jc w:val="center"/>
              <w:rPr>
                <w:rFonts w:ascii="Times New Roman" w:hAnsi="Times New Roman" w:cs="Times New Roman"/>
              </w:rPr>
            </w:pPr>
            <w:r w:rsidRPr="0056008E">
              <w:rPr>
                <w:rFonts w:ascii="Times New Roman" w:hAnsi="Times New Roman" w:cs="Times New Roman"/>
                <w:color w:val="000000"/>
              </w:rPr>
              <w:t>9</w:t>
            </w:r>
          </w:p>
        </w:tc>
      </w:tr>
      <w:tr w:rsidR="0056008E" w:rsidRPr="0056008E" w:rsidTr="00482A9B">
        <w:tblPrEx>
          <w:tblCellMar>
            <w:top w:w="0" w:type="dxa"/>
            <w:bottom w:w="0" w:type="dxa"/>
          </w:tblCellMar>
        </w:tblPrEx>
        <w:trPr>
          <w:trHeight w:val="1392"/>
        </w:trPr>
        <w:tc>
          <w:tcPr>
            <w:tcW w:w="528" w:type="dxa"/>
            <w:tcBorders>
              <w:top w:val="single" w:sz="6" w:space="0" w:color="auto"/>
              <w:left w:val="single" w:sz="6" w:space="0" w:color="auto"/>
              <w:bottom w:val="single" w:sz="6" w:space="0" w:color="auto"/>
              <w:right w:val="single" w:sz="6" w:space="0" w:color="auto"/>
            </w:tcBorders>
          </w:tcPr>
          <w:p w:rsidR="0056008E" w:rsidRPr="0056008E" w:rsidRDefault="0056008E" w:rsidP="00740A62">
            <w:pPr>
              <w:widowControl/>
              <w:shd w:val="clear" w:color="auto" w:fill="FFFFFF"/>
              <w:ind w:firstLine="0"/>
              <w:jc w:val="center"/>
              <w:rPr>
                <w:rFonts w:ascii="Times New Roman" w:hAnsi="Times New Roman" w:cs="Times New Roman"/>
              </w:rPr>
            </w:pPr>
            <w:r w:rsidRPr="0056008E">
              <w:rPr>
                <w:rFonts w:ascii="Times New Roman" w:hAnsi="Times New Roman" w:cs="Times New Roman"/>
                <w:color w:val="000000"/>
              </w:rPr>
              <w:t>1</w:t>
            </w:r>
          </w:p>
          <w:p w:rsidR="0056008E" w:rsidRPr="0056008E" w:rsidRDefault="0056008E" w:rsidP="0056008E">
            <w:pPr>
              <w:shd w:val="clear" w:color="auto" w:fill="FFFFFF"/>
              <w:jc w:val="center"/>
              <w:rPr>
                <w:rFonts w:ascii="Times New Roman" w:hAnsi="Times New Roman" w:cs="Times New Roman"/>
              </w:rPr>
            </w:pPr>
          </w:p>
        </w:tc>
        <w:tc>
          <w:tcPr>
            <w:tcW w:w="1690" w:type="dxa"/>
            <w:tcBorders>
              <w:top w:val="single" w:sz="6" w:space="0" w:color="auto"/>
              <w:left w:val="single" w:sz="6" w:space="0" w:color="auto"/>
              <w:bottom w:val="single" w:sz="6" w:space="0" w:color="auto"/>
              <w:right w:val="single" w:sz="6" w:space="0" w:color="auto"/>
            </w:tcBorders>
            <w:vAlign w:val="center"/>
          </w:tcPr>
          <w:p w:rsidR="0056008E" w:rsidRPr="00740A62" w:rsidRDefault="0056008E"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4296</w:t>
            </w:r>
          </w:p>
          <w:p w:rsidR="0056008E" w:rsidRPr="00740A62" w:rsidRDefault="0056008E"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1973 трест «Мелиоводстрой»</w:t>
            </w:r>
          </w:p>
        </w:tc>
        <w:tc>
          <w:tcPr>
            <w:tcW w:w="1277" w:type="dxa"/>
            <w:tcBorders>
              <w:top w:val="single" w:sz="6" w:space="0" w:color="auto"/>
              <w:left w:val="single" w:sz="6" w:space="0" w:color="auto"/>
              <w:bottom w:val="single" w:sz="6" w:space="0" w:color="auto"/>
              <w:right w:val="single" w:sz="6" w:space="0" w:color="auto"/>
            </w:tcBorders>
            <w:vAlign w:val="center"/>
          </w:tcPr>
          <w:p w:rsidR="0056008E" w:rsidRPr="00740A62" w:rsidRDefault="0056008E" w:rsidP="00740A62">
            <w:pPr>
              <w:widowControl/>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с. Шевчен</w:t>
            </w:r>
          </w:p>
          <w:p w:rsidR="0056008E" w:rsidRPr="00740A62" w:rsidRDefault="0056008E"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ковское</w:t>
            </w:r>
          </w:p>
          <w:p w:rsidR="0056008E" w:rsidRPr="00740A62" w:rsidRDefault="0056008E" w:rsidP="00740A62">
            <w:pPr>
              <w:shd w:val="clear" w:color="auto" w:fill="FFFFFF"/>
              <w:ind w:firstLine="0"/>
              <w:jc w:val="center"/>
              <w:rPr>
                <w:rFonts w:ascii="Times New Roman" w:hAnsi="Times New Roman" w:cs="Times New Roman"/>
                <w:sz w:val="22"/>
                <w:szCs w:val="22"/>
              </w:rPr>
            </w:pPr>
          </w:p>
        </w:tc>
        <w:tc>
          <w:tcPr>
            <w:tcW w:w="1344" w:type="dxa"/>
            <w:tcBorders>
              <w:top w:val="single" w:sz="6" w:space="0" w:color="auto"/>
              <w:left w:val="single" w:sz="6" w:space="0" w:color="auto"/>
              <w:bottom w:val="single" w:sz="6" w:space="0" w:color="auto"/>
              <w:right w:val="single" w:sz="6" w:space="0" w:color="auto"/>
            </w:tcBorders>
            <w:vAlign w:val="center"/>
          </w:tcPr>
          <w:p w:rsidR="0056008E" w:rsidRPr="00740A62" w:rsidRDefault="0056008E"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182</w:t>
            </w:r>
          </w:p>
          <w:p w:rsidR="0056008E" w:rsidRPr="00740A62" w:rsidRDefault="00740A62" w:rsidP="00740A62">
            <w:pPr>
              <w:widowControl/>
              <w:shd w:val="clear" w:color="auto" w:fill="FFFFFF"/>
              <w:ind w:firstLine="0"/>
              <w:jc w:val="center"/>
              <w:rPr>
                <w:rFonts w:ascii="Times New Roman" w:hAnsi="Times New Roman" w:cs="Times New Roman"/>
                <w:sz w:val="22"/>
                <w:szCs w:val="22"/>
                <w:lang w:val="en-US"/>
              </w:rPr>
            </w:pPr>
            <w:r>
              <w:rPr>
                <w:rFonts w:ascii="Times New Roman" w:hAnsi="Times New Roman" w:cs="Times New Roman"/>
                <w:sz w:val="22"/>
                <w:szCs w:val="22"/>
                <w:lang w:val="en-US"/>
              </w:rPr>
              <w:t>N</w:t>
            </w:r>
            <w:r w:rsidRPr="00740A62">
              <w:rPr>
                <w:rFonts w:ascii="Times New Roman" w:hAnsi="Times New Roman" w:cs="Times New Roman"/>
                <w:sz w:val="22"/>
                <w:szCs w:val="22"/>
                <w:vertAlign w:val="superscript"/>
                <w:lang w:val="en-US"/>
              </w:rPr>
              <w:t>2</w:t>
            </w:r>
            <w:r w:rsidRPr="00740A62">
              <w:rPr>
                <w:rFonts w:ascii="Times New Roman" w:hAnsi="Times New Roman" w:cs="Times New Roman"/>
                <w:sz w:val="22"/>
                <w:szCs w:val="22"/>
                <w:vertAlign w:val="subscript"/>
                <w:lang w:val="en-US"/>
              </w:rPr>
              <w:t>2</w:t>
            </w:r>
            <w:r>
              <w:rPr>
                <w:rFonts w:ascii="Times New Roman" w:hAnsi="Times New Roman" w:cs="Times New Roman"/>
                <w:sz w:val="22"/>
                <w:szCs w:val="22"/>
                <w:lang w:val="en-US"/>
              </w:rPr>
              <w:t>km</w:t>
            </w:r>
          </w:p>
        </w:tc>
        <w:tc>
          <w:tcPr>
            <w:tcW w:w="1306" w:type="dxa"/>
            <w:tcBorders>
              <w:top w:val="single" w:sz="6" w:space="0" w:color="auto"/>
              <w:left w:val="single" w:sz="6" w:space="0" w:color="auto"/>
              <w:bottom w:val="single" w:sz="6" w:space="0" w:color="auto"/>
              <w:right w:val="single" w:sz="6" w:space="0" w:color="auto"/>
            </w:tcBorders>
            <w:vAlign w:val="center"/>
          </w:tcPr>
          <w:p w:rsidR="0056008E" w:rsidRPr="00740A62" w:rsidRDefault="0056008E"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161,0-180,0</w:t>
            </w:r>
          </w:p>
        </w:tc>
        <w:tc>
          <w:tcPr>
            <w:tcW w:w="1229" w:type="dxa"/>
            <w:tcBorders>
              <w:top w:val="single" w:sz="6" w:space="0" w:color="auto"/>
              <w:left w:val="single" w:sz="6" w:space="0" w:color="auto"/>
              <w:bottom w:val="single" w:sz="6" w:space="0" w:color="auto"/>
              <w:right w:val="single" w:sz="6" w:space="0" w:color="auto"/>
            </w:tcBorders>
            <w:vAlign w:val="center"/>
          </w:tcPr>
          <w:p w:rsidR="0056008E" w:rsidRPr="00740A62" w:rsidRDefault="0056008E"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219</w:t>
            </w:r>
          </w:p>
          <w:p w:rsidR="0056008E" w:rsidRPr="00740A62" w:rsidRDefault="0056008E" w:rsidP="00740A62">
            <w:pPr>
              <w:widowControl/>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0,0-104,0</w:t>
            </w:r>
          </w:p>
          <w:p w:rsidR="00740A62" w:rsidRPr="00740A62" w:rsidRDefault="00740A62" w:rsidP="00740A62">
            <w:pPr>
              <w:widowControl/>
              <w:shd w:val="clear" w:color="auto" w:fill="FFFFFF"/>
              <w:ind w:firstLine="0"/>
              <w:jc w:val="center"/>
              <w:rPr>
                <w:rFonts w:ascii="Times New Roman" w:hAnsi="Times New Roman" w:cs="Times New Roman"/>
                <w:sz w:val="22"/>
                <w:szCs w:val="22"/>
              </w:rPr>
            </w:pPr>
          </w:p>
          <w:p w:rsidR="0056008E" w:rsidRPr="00740A62" w:rsidRDefault="0056008E"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146</w:t>
            </w:r>
          </w:p>
          <w:p w:rsidR="0056008E" w:rsidRPr="00740A62" w:rsidRDefault="00740A62"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103,0-182,0</w:t>
            </w:r>
          </w:p>
        </w:tc>
        <w:tc>
          <w:tcPr>
            <w:tcW w:w="614" w:type="dxa"/>
            <w:tcBorders>
              <w:top w:val="single" w:sz="6" w:space="0" w:color="auto"/>
              <w:left w:val="single" w:sz="6" w:space="0" w:color="auto"/>
              <w:bottom w:val="single" w:sz="6" w:space="0" w:color="auto"/>
              <w:right w:val="single" w:sz="6" w:space="0" w:color="auto"/>
            </w:tcBorders>
            <w:vAlign w:val="center"/>
          </w:tcPr>
          <w:p w:rsidR="0056008E" w:rsidRPr="00740A62" w:rsidRDefault="0056008E"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108</w:t>
            </w:r>
          </w:p>
        </w:tc>
        <w:tc>
          <w:tcPr>
            <w:tcW w:w="710" w:type="dxa"/>
            <w:tcBorders>
              <w:top w:val="single" w:sz="6" w:space="0" w:color="auto"/>
              <w:left w:val="single" w:sz="6" w:space="0" w:color="auto"/>
              <w:bottom w:val="single" w:sz="6" w:space="0" w:color="auto"/>
              <w:right w:val="single" w:sz="6" w:space="0" w:color="auto"/>
            </w:tcBorders>
            <w:vAlign w:val="center"/>
          </w:tcPr>
          <w:p w:rsidR="0056008E" w:rsidRPr="00740A62" w:rsidRDefault="0056008E"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35</w:t>
            </w:r>
          </w:p>
        </w:tc>
        <w:tc>
          <w:tcPr>
            <w:tcW w:w="806" w:type="dxa"/>
            <w:tcBorders>
              <w:top w:val="single" w:sz="6" w:space="0" w:color="auto"/>
              <w:left w:val="single" w:sz="6" w:space="0" w:color="auto"/>
              <w:bottom w:val="single" w:sz="6" w:space="0" w:color="auto"/>
              <w:right w:val="single" w:sz="6" w:space="0" w:color="auto"/>
            </w:tcBorders>
            <w:vAlign w:val="center"/>
          </w:tcPr>
          <w:p w:rsidR="0056008E" w:rsidRPr="00740A62" w:rsidRDefault="0056008E"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55</w:t>
            </w:r>
          </w:p>
        </w:tc>
      </w:tr>
      <w:tr w:rsidR="00740A62" w:rsidRPr="00740A62" w:rsidTr="00482A9B">
        <w:tblPrEx>
          <w:tblCellMar>
            <w:top w:w="0" w:type="dxa"/>
            <w:bottom w:w="0" w:type="dxa"/>
          </w:tblCellMar>
        </w:tblPrEx>
        <w:trPr>
          <w:trHeight w:val="1413"/>
        </w:trPr>
        <w:tc>
          <w:tcPr>
            <w:tcW w:w="528" w:type="dxa"/>
            <w:tcBorders>
              <w:top w:val="single" w:sz="6" w:space="0" w:color="auto"/>
              <w:left w:val="single" w:sz="6" w:space="0" w:color="auto"/>
              <w:bottom w:val="single" w:sz="4" w:space="0" w:color="auto"/>
              <w:right w:val="single" w:sz="6" w:space="0" w:color="auto"/>
            </w:tcBorders>
            <w:vAlign w:val="center"/>
          </w:tcPr>
          <w:p w:rsidR="00740A62" w:rsidRPr="00740A62" w:rsidRDefault="00740A62" w:rsidP="00740A62">
            <w:pPr>
              <w:widowControl/>
              <w:shd w:val="clear" w:color="auto" w:fill="FFFFFF"/>
              <w:ind w:firstLine="0"/>
              <w:jc w:val="center"/>
              <w:rPr>
                <w:rFonts w:ascii="Times New Roman" w:hAnsi="Times New Roman" w:cs="Times New Roman"/>
              </w:rPr>
            </w:pPr>
            <w:r w:rsidRPr="00740A62">
              <w:rPr>
                <w:rFonts w:ascii="Times New Roman" w:hAnsi="Times New Roman" w:cs="Times New Roman"/>
                <w:color w:val="000000"/>
              </w:rPr>
              <w:t>2</w:t>
            </w:r>
          </w:p>
          <w:p w:rsidR="00740A62" w:rsidRPr="00740A62" w:rsidRDefault="00740A62" w:rsidP="00740A62">
            <w:pPr>
              <w:shd w:val="clear" w:color="auto" w:fill="FFFFFF"/>
              <w:jc w:val="center"/>
              <w:rPr>
                <w:rFonts w:ascii="Times New Roman" w:hAnsi="Times New Roman" w:cs="Times New Roman"/>
              </w:rPr>
            </w:pPr>
          </w:p>
        </w:tc>
        <w:tc>
          <w:tcPr>
            <w:tcW w:w="1690" w:type="dxa"/>
            <w:tcBorders>
              <w:top w:val="single" w:sz="6" w:space="0" w:color="auto"/>
              <w:left w:val="single" w:sz="6" w:space="0" w:color="auto"/>
              <w:bottom w:val="single" w:sz="4" w:space="0" w:color="auto"/>
              <w:right w:val="single" w:sz="6" w:space="0" w:color="auto"/>
            </w:tcBorders>
            <w:vAlign w:val="center"/>
          </w:tcPr>
          <w:p w:rsidR="00740A62" w:rsidRDefault="00740A62"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6642</w:t>
            </w:r>
          </w:p>
          <w:p w:rsidR="00740A62" w:rsidRPr="00740A62" w:rsidRDefault="00740A62"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1983, трест «Мелиоводстрой»</w:t>
            </w:r>
          </w:p>
        </w:tc>
        <w:tc>
          <w:tcPr>
            <w:tcW w:w="1277" w:type="dxa"/>
            <w:tcBorders>
              <w:top w:val="single" w:sz="6" w:space="0" w:color="auto"/>
              <w:left w:val="single" w:sz="6" w:space="0" w:color="auto"/>
              <w:bottom w:val="single" w:sz="4" w:space="0" w:color="auto"/>
              <w:right w:val="single" w:sz="6" w:space="0" w:color="auto"/>
            </w:tcBorders>
            <w:vAlign w:val="center"/>
          </w:tcPr>
          <w:p w:rsidR="00740A62" w:rsidRPr="00740A62" w:rsidRDefault="00740A62" w:rsidP="00740A62">
            <w:pPr>
              <w:widowControl/>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с. Шевчен</w:t>
            </w:r>
          </w:p>
          <w:p w:rsidR="00740A62" w:rsidRPr="00740A62" w:rsidRDefault="00740A62"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ковское</w:t>
            </w:r>
          </w:p>
          <w:p w:rsidR="00740A62" w:rsidRPr="00740A62" w:rsidRDefault="00740A62" w:rsidP="00740A62">
            <w:pPr>
              <w:shd w:val="clear" w:color="auto" w:fill="FFFFFF"/>
              <w:ind w:firstLine="0"/>
              <w:jc w:val="center"/>
              <w:rPr>
                <w:rFonts w:ascii="Times New Roman" w:hAnsi="Times New Roman" w:cs="Times New Roman"/>
                <w:sz w:val="22"/>
                <w:szCs w:val="22"/>
              </w:rPr>
            </w:pPr>
          </w:p>
        </w:tc>
        <w:tc>
          <w:tcPr>
            <w:tcW w:w="1344" w:type="dxa"/>
            <w:tcBorders>
              <w:top w:val="single" w:sz="6" w:space="0" w:color="auto"/>
              <w:left w:val="single" w:sz="6" w:space="0" w:color="auto"/>
              <w:bottom w:val="single" w:sz="4" w:space="0" w:color="auto"/>
              <w:right w:val="single" w:sz="6" w:space="0" w:color="auto"/>
            </w:tcBorders>
            <w:vAlign w:val="center"/>
          </w:tcPr>
          <w:p w:rsidR="00740A62" w:rsidRDefault="00740A62"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170</w:t>
            </w:r>
          </w:p>
          <w:p w:rsidR="00740A62" w:rsidRPr="00740A62" w:rsidRDefault="00740A62" w:rsidP="00740A62">
            <w:pPr>
              <w:shd w:val="clear" w:color="auto" w:fill="FFFFFF"/>
              <w:ind w:firstLine="0"/>
              <w:jc w:val="center"/>
              <w:rPr>
                <w:rFonts w:ascii="Times New Roman" w:hAnsi="Times New Roman" w:cs="Times New Roman"/>
                <w:sz w:val="22"/>
                <w:szCs w:val="22"/>
              </w:rPr>
            </w:pPr>
            <w:r>
              <w:rPr>
                <w:rFonts w:ascii="Times New Roman" w:hAnsi="Times New Roman" w:cs="Times New Roman"/>
                <w:sz w:val="22"/>
                <w:szCs w:val="22"/>
                <w:lang w:val="en-US"/>
              </w:rPr>
              <w:t>N</w:t>
            </w:r>
            <w:r w:rsidRPr="00740A62">
              <w:rPr>
                <w:rFonts w:ascii="Times New Roman" w:hAnsi="Times New Roman" w:cs="Times New Roman"/>
                <w:sz w:val="22"/>
                <w:szCs w:val="22"/>
                <w:vertAlign w:val="superscript"/>
                <w:lang w:val="en-US"/>
              </w:rPr>
              <w:t>2</w:t>
            </w:r>
            <w:r w:rsidRPr="00740A62">
              <w:rPr>
                <w:rFonts w:ascii="Times New Roman" w:hAnsi="Times New Roman" w:cs="Times New Roman"/>
                <w:sz w:val="22"/>
                <w:szCs w:val="22"/>
                <w:vertAlign w:val="subscript"/>
                <w:lang w:val="en-US"/>
              </w:rPr>
              <w:t>2</w:t>
            </w:r>
            <w:r>
              <w:rPr>
                <w:rFonts w:ascii="Times New Roman" w:hAnsi="Times New Roman" w:cs="Times New Roman"/>
                <w:sz w:val="22"/>
                <w:szCs w:val="22"/>
                <w:lang w:val="en-US"/>
              </w:rPr>
              <w:t>km</w:t>
            </w:r>
          </w:p>
        </w:tc>
        <w:tc>
          <w:tcPr>
            <w:tcW w:w="1306" w:type="dxa"/>
            <w:tcBorders>
              <w:top w:val="single" w:sz="6" w:space="0" w:color="auto"/>
              <w:left w:val="single" w:sz="6" w:space="0" w:color="auto"/>
              <w:bottom w:val="single" w:sz="4" w:space="0" w:color="auto"/>
              <w:right w:val="single" w:sz="6" w:space="0" w:color="auto"/>
            </w:tcBorders>
            <w:vAlign w:val="center"/>
          </w:tcPr>
          <w:p w:rsidR="00740A62" w:rsidRPr="00740A62" w:rsidRDefault="00740A62"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149,5-161,1</w:t>
            </w:r>
          </w:p>
        </w:tc>
        <w:tc>
          <w:tcPr>
            <w:tcW w:w="1229" w:type="dxa"/>
            <w:tcBorders>
              <w:top w:val="single" w:sz="6" w:space="0" w:color="auto"/>
              <w:left w:val="single" w:sz="6" w:space="0" w:color="auto"/>
              <w:bottom w:val="single" w:sz="4" w:space="0" w:color="auto"/>
              <w:right w:val="single" w:sz="6" w:space="0" w:color="auto"/>
            </w:tcBorders>
            <w:vAlign w:val="center"/>
          </w:tcPr>
          <w:p w:rsidR="00740A62" w:rsidRDefault="00740A62"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219</w:t>
            </w:r>
          </w:p>
          <w:p w:rsidR="00740A62" w:rsidRDefault="00740A62" w:rsidP="00740A62">
            <w:pPr>
              <w:widowControl/>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0,0 -122,0</w:t>
            </w:r>
          </w:p>
          <w:p w:rsidR="00740A62" w:rsidRDefault="00740A62" w:rsidP="00740A62">
            <w:pPr>
              <w:widowControl/>
              <w:shd w:val="clear" w:color="auto" w:fill="FFFFFF"/>
              <w:ind w:firstLine="0"/>
              <w:jc w:val="center"/>
              <w:rPr>
                <w:rFonts w:ascii="Times New Roman" w:hAnsi="Times New Roman" w:cs="Times New Roman"/>
                <w:color w:val="000000"/>
                <w:sz w:val="22"/>
                <w:szCs w:val="22"/>
              </w:rPr>
            </w:pPr>
          </w:p>
          <w:p w:rsidR="00740A62" w:rsidRDefault="00740A62"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146</w:t>
            </w:r>
          </w:p>
          <w:p w:rsidR="00740A62" w:rsidRPr="00740A62" w:rsidRDefault="00740A62"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117,0-170,0</w:t>
            </w:r>
          </w:p>
        </w:tc>
        <w:tc>
          <w:tcPr>
            <w:tcW w:w="614" w:type="dxa"/>
            <w:tcBorders>
              <w:top w:val="single" w:sz="6" w:space="0" w:color="auto"/>
              <w:left w:val="single" w:sz="6" w:space="0" w:color="auto"/>
              <w:bottom w:val="single" w:sz="4" w:space="0" w:color="auto"/>
              <w:right w:val="single" w:sz="6" w:space="0" w:color="auto"/>
            </w:tcBorders>
            <w:vAlign w:val="center"/>
          </w:tcPr>
          <w:p w:rsidR="00740A62" w:rsidRPr="00740A62" w:rsidRDefault="00740A62"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30</w:t>
            </w:r>
          </w:p>
          <w:p w:rsidR="00740A62" w:rsidRPr="00740A62" w:rsidRDefault="00740A62" w:rsidP="00482A9B">
            <w:pPr>
              <w:shd w:val="clear" w:color="auto" w:fill="FFFFFF"/>
              <w:ind w:firstLine="0"/>
              <w:jc w:val="center"/>
              <w:rPr>
                <w:rFonts w:ascii="Times New Roman" w:hAnsi="Times New Roman" w:cs="Times New Roman"/>
                <w:sz w:val="22"/>
                <w:szCs w:val="22"/>
              </w:rPr>
            </w:pPr>
          </w:p>
        </w:tc>
        <w:tc>
          <w:tcPr>
            <w:tcW w:w="710" w:type="dxa"/>
            <w:tcBorders>
              <w:top w:val="single" w:sz="6" w:space="0" w:color="auto"/>
              <w:left w:val="single" w:sz="6" w:space="0" w:color="auto"/>
              <w:bottom w:val="single" w:sz="4" w:space="0" w:color="auto"/>
              <w:right w:val="single" w:sz="6" w:space="0" w:color="auto"/>
            </w:tcBorders>
            <w:vAlign w:val="center"/>
          </w:tcPr>
          <w:p w:rsidR="00740A62" w:rsidRPr="00740A62" w:rsidRDefault="00740A62"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18</w:t>
            </w:r>
          </w:p>
          <w:p w:rsidR="00740A62" w:rsidRPr="00740A62" w:rsidRDefault="00740A62" w:rsidP="00482A9B">
            <w:pPr>
              <w:shd w:val="clear" w:color="auto" w:fill="FFFFFF"/>
              <w:ind w:firstLine="0"/>
              <w:jc w:val="center"/>
              <w:rPr>
                <w:rFonts w:ascii="Times New Roman" w:hAnsi="Times New Roman" w:cs="Times New Roman"/>
                <w:sz w:val="22"/>
                <w:szCs w:val="22"/>
              </w:rPr>
            </w:pPr>
          </w:p>
        </w:tc>
        <w:tc>
          <w:tcPr>
            <w:tcW w:w="806" w:type="dxa"/>
            <w:tcBorders>
              <w:top w:val="single" w:sz="6" w:space="0" w:color="auto"/>
              <w:left w:val="single" w:sz="6" w:space="0" w:color="auto"/>
              <w:bottom w:val="single" w:sz="4" w:space="0" w:color="auto"/>
              <w:right w:val="single" w:sz="6" w:space="0" w:color="auto"/>
            </w:tcBorders>
            <w:vAlign w:val="center"/>
          </w:tcPr>
          <w:p w:rsidR="00740A62" w:rsidRPr="00740A62" w:rsidRDefault="00740A62"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47</w:t>
            </w:r>
          </w:p>
          <w:p w:rsidR="00740A62" w:rsidRPr="00740A62" w:rsidRDefault="00740A62" w:rsidP="00482A9B">
            <w:pPr>
              <w:shd w:val="clear" w:color="auto" w:fill="FFFFFF"/>
              <w:ind w:firstLine="0"/>
              <w:jc w:val="center"/>
              <w:rPr>
                <w:rFonts w:ascii="Times New Roman" w:hAnsi="Times New Roman" w:cs="Times New Roman"/>
                <w:sz w:val="22"/>
                <w:szCs w:val="22"/>
              </w:rPr>
            </w:pPr>
          </w:p>
        </w:tc>
      </w:tr>
      <w:tr w:rsidR="00740A62" w:rsidTr="00482A9B">
        <w:tblPrEx>
          <w:tblCellMar>
            <w:top w:w="0" w:type="dxa"/>
            <w:bottom w:w="0" w:type="dxa"/>
          </w:tblCellMar>
        </w:tblPrEx>
        <w:trPr>
          <w:trHeight w:val="1390"/>
        </w:trPr>
        <w:tc>
          <w:tcPr>
            <w:tcW w:w="528" w:type="dxa"/>
            <w:tcBorders>
              <w:top w:val="single" w:sz="4" w:space="0" w:color="auto"/>
              <w:left w:val="single" w:sz="6" w:space="0" w:color="auto"/>
              <w:bottom w:val="single" w:sz="6" w:space="0" w:color="auto"/>
              <w:right w:val="single" w:sz="6" w:space="0" w:color="auto"/>
            </w:tcBorders>
            <w:vAlign w:val="center"/>
          </w:tcPr>
          <w:p w:rsidR="00740A62" w:rsidRPr="00740A62" w:rsidRDefault="00740A62" w:rsidP="00740A62">
            <w:pPr>
              <w:widowControl/>
              <w:shd w:val="clear" w:color="auto" w:fill="FFFFFF"/>
              <w:ind w:firstLine="0"/>
              <w:jc w:val="center"/>
              <w:rPr>
                <w:rFonts w:ascii="Times New Roman" w:hAnsi="Times New Roman" w:cs="Times New Roman"/>
              </w:rPr>
            </w:pPr>
            <w:r w:rsidRPr="00740A62">
              <w:rPr>
                <w:rFonts w:ascii="Times New Roman" w:hAnsi="Times New Roman" w:cs="Times New Roman"/>
                <w:color w:val="000000"/>
              </w:rPr>
              <w:t>3</w:t>
            </w:r>
          </w:p>
          <w:p w:rsidR="00740A62" w:rsidRPr="00740A62" w:rsidRDefault="00740A62" w:rsidP="00740A62">
            <w:pPr>
              <w:shd w:val="clear" w:color="auto" w:fill="FFFFFF"/>
              <w:jc w:val="center"/>
              <w:rPr>
                <w:rFonts w:ascii="Times New Roman" w:hAnsi="Times New Roman" w:cs="Times New Roman"/>
              </w:rPr>
            </w:pPr>
          </w:p>
        </w:tc>
        <w:tc>
          <w:tcPr>
            <w:tcW w:w="1690" w:type="dxa"/>
            <w:tcBorders>
              <w:top w:val="single" w:sz="4" w:space="0" w:color="auto"/>
              <w:left w:val="single" w:sz="6" w:space="0" w:color="auto"/>
              <w:bottom w:val="single" w:sz="6" w:space="0" w:color="auto"/>
              <w:right w:val="single" w:sz="6" w:space="0" w:color="auto"/>
            </w:tcBorders>
            <w:vAlign w:val="center"/>
          </w:tcPr>
          <w:p w:rsidR="00740A62" w:rsidRDefault="00740A62"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6643</w:t>
            </w:r>
          </w:p>
          <w:p w:rsidR="00740A62" w:rsidRPr="00740A62" w:rsidRDefault="00740A62"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 xml:space="preserve">1983, </w:t>
            </w:r>
            <w:r>
              <w:rPr>
                <w:rFonts w:ascii="Times New Roman" w:hAnsi="Times New Roman" w:cs="Times New Roman"/>
                <w:color w:val="000000"/>
                <w:sz w:val="22"/>
                <w:szCs w:val="22"/>
              </w:rPr>
              <w:t>трест «Ме</w:t>
            </w:r>
            <w:r w:rsidRPr="00740A62">
              <w:rPr>
                <w:rFonts w:ascii="Times New Roman" w:hAnsi="Times New Roman" w:cs="Times New Roman"/>
                <w:color w:val="000000"/>
                <w:sz w:val="22"/>
                <w:szCs w:val="22"/>
              </w:rPr>
              <w:t>лиоводстрой»</w:t>
            </w:r>
          </w:p>
        </w:tc>
        <w:tc>
          <w:tcPr>
            <w:tcW w:w="1277" w:type="dxa"/>
            <w:tcBorders>
              <w:top w:val="single" w:sz="4" w:space="0" w:color="auto"/>
              <w:left w:val="single" w:sz="6" w:space="0" w:color="auto"/>
              <w:bottom w:val="single" w:sz="6" w:space="0" w:color="auto"/>
              <w:right w:val="single" w:sz="6" w:space="0" w:color="auto"/>
            </w:tcBorders>
            <w:vAlign w:val="center"/>
          </w:tcPr>
          <w:p w:rsidR="00740A62" w:rsidRPr="00740A62" w:rsidRDefault="00740A62" w:rsidP="00740A62">
            <w:pPr>
              <w:widowControl/>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с. Шевчен</w:t>
            </w:r>
          </w:p>
          <w:p w:rsidR="00740A62" w:rsidRPr="00740A62" w:rsidRDefault="00740A62"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ковское</w:t>
            </w:r>
          </w:p>
          <w:p w:rsidR="00740A62" w:rsidRPr="00740A62" w:rsidRDefault="00740A62" w:rsidP="00740A62">
            <w:pPr>
              <w:shd w:val="clear" w:color="auto" w:fill="FFFFFF"/>
              <w:ind w:firstLine="0"/>
              <w:jc w:val="center"/>
              <w:rPr>
                <w:rFonts w:ascii="Times New Roman" w:hAnsi="Times New Roman" w:cs="Times New Roman"/>
                <w:sz w:val="22"/>
                <w:szCs w:val="22"/>
              </w:rPr>
            </w:pPr>
          </w:p>
        </w:tc>
        <w:tc>
          <w:tcPr>
            <w:tcW w:w="1344" w:type="dxa"/>
            <w:tcBorders>
              <w:top w:val="single" w:sz="4" w:space="0" w:color="auto"/>
              <w:left w:val="single" w:sz="6" w:space="0" w:color="auto"/>
              <w:bottom w:val="single" w:sz="6" w:space="0" w:color="auto"/>
              <w:right w:val="single" w:sz="6" w:space="0" w:color="auto"/>
            </w:tcBorders>
            <w:vAlign w:val="center"/>
          </w:tcPr>
          <w:p w:rsidR="00740A62" w:rsidRDefault="00740A62"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164</w:t>
            </w:r>
          </w:p>
          <w:p w:rsidR="00740A62" w:rsidRPr="00740A62" w:rsidRDefault="00740A62" w:rsidP="00740A62">
            <w:pPr>
              <w:shd w:val="clear" w:color="auto" w:fill="FFFFFF"/>
              <w:ind w:firstLine="0"/>
              <w:jc w:val="center"/>
              <w:rPr>
                <w:rFonts w:ascii="Times New Roman" w:hAnsi="Times New Roman" w:cs="Times New Roman"/>
                <w:sz w:val="22"/>
                <w:szCs w:val="22"/>
              </w:rPr>
            </w:pPr>
            <w:r>
              <w:rPr>
                <w:rFonts w:ascii="Times New Roman" w:hAnsi="Times New Roman" w:cs="Times New Roman"/>
                <w:sz w:val="22"/>
                <w:szCs w:val="22"/>
                <w:lang w:val="en-US"/>
              </w:rPr>
              <w:t>N</w:t>
            </w:r>
            <w:r w:rsidRPr="00740A62">
              <w:rPr>
                <w:rFonts w:ascii="Times New Roman" w:hAnsi="Times New Roman" w:cs="Times New Roman"/>
                <w:sz w:val="22"/>
                <w:szCs w:val="22"/>
                <w:vertAlign w:val="superscript"/>
                <w:lang w:val="en-US"/>
              </w:rPr>
              <w:t>2</w:t>
            </w:r>
            <w:r w:rsidRPr="00740A62">
              <w:rPr>
                <w:rFonts w:ascii="Times New Roman" w:hAnsi="Times New Roman" w:cs="Times New Roman"/>
                <w:sz w:val="22"/>
                <w:szCs w:val="22"/>
                <w:vertAlign w:val="subscript"/>
                <w:lang w:val="en-US"/>
              </w:rPr>
              <w:t>2</w:t>
            </w:r>
            <w:r>
              <w:rPr>
                <w:rFonts w:ascii="Times New Roman" w:hAnsi="Times New Roman" w:cs="Times New Roman"/>
                <w:sz w:val="22"/>
                <w:szCs w:val="22"/>
                <w:lang w:val="en-US"/>
              </w:rPr>
              <w:t>km</w:t>
            </w:r>
          </w:p>
        </w:tc>
        <w:tc>
          <w:tcPr>
            <w:tcW w:w="1306" w:type="dxa"/>
            <w:tcBorders>
              <w:top w:val="single" w:sz="4" w:space="0" w:color="auto"/>
              <w:left w:val="single" w:sz="6" w:space="0" w:color="auto"/>
              <w:bottom w:val="single" w:sz="6" w:space="0" w:color="auto"/>
              <w:right w:val="single" w:sz="6" w:space="0" w:color="auto"/>
            </w:tcBorders>
            <w:vAlign w:val="center"/>
          </w:tcPr>
          <w:p w:rsidR="00740A62" w:rsidRPr="00740A62" w:rsidRDefault="00740A62"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145,4-155,4</w:t>
            </w:r>
          </w:p>
        </w:tc>
        <w:tc>
          <w:tcPr>
            <w:tcW w:w="1229" w:type="dxa"/>
            <w:tcBorders>
              <w:top w:val="single" w:sz="4" w:space="0" w:color="auto"/>
              <w:left w:val="single" w:sz="6" w:space="0" w:color="auto"/>
              <w:bottom w:val="single" w:sz="6" w:space="0" w:color="auto"/>
              <w:right w:val="single" w:sz="6" w:space="0" w:color="auto"/>
            </w:tcBorders>
            <w:vAlign w:val="center"/>
          </w:tcPr>
          <w:p w:rsidR="00740A62" w:rsidRDefault="00740A62"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219</w:t>
            </w:r>
          </w:p>
          <w:p w:rsidR="00740A62" w:rsidRDefault="00740A62" w:rsidP="00740A62">
            <w:pPr>
              <w:widowControl/>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6,0 - 103,0</w:t>
            </w:r>
          </w:p>
          <w:p w:rsidR="00740A62" w:rsidRPr="00740A62" w:rsidRDefault="00740A62" w:rsidP="00740A62">
            <w:pPr>
              <w:widowControl/>
              <w:shd w:val="clear" w:color="auto" w:fill="FFFFFF"/>
              <w:ind w:firstLine="0"/>
              <w:jc w:val="center"/>
              <w:rPr>
                <w:rFonts w:ascii="Times New Roman" w:hAnsi="Times New Roman" w:cs="Times New Roman"/>
                <w:sz w:val="22"/>
                <w:szCs w:val="22"/>
              </w:rPr>
            </w:pPr>
          </w:p>
          <w:p w:rsidR="00740A62" w:rsidRDefault="00740A62" w:rsidP="00740A62">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146</w:t>
            </w:r>
          </w:p>
          <w:p w:rsidR="00740A62" w:rsidRPr="00740A62" w:rsidRDefault="00740A62" w:rsidP="00740A62">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102,0-164,0</w:t>
            </w:r>
          </w:p>
        </w:tc>
        <w:tc>
          <w:tcPr>
            <w:tcW w:w="614" w:type="dxa"/>
            <w:tcBorders>
              <w:top w:val="single" w:sz="4" w:space="0" w:color="auto"/>
              <w:left w:val="single" w:sz="6" w:space="0" w:color="auto"/>
              <w:bottom w:val="single" w:sz="6" w:space="0" w:color="auto"/>
              <w:right w:val="single" w:sz="6" w:space="0" w:color="auto"/>
            </w:tcBorders>
            <w:vAlign w:val="center"/>
          </w:tcPr>
          <w:p w:rsidR="00740A62" w:rsidRPr="00740A62" w:rsidRDefault="00740A62"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20</w:t>
            </w:r>
          </w:p>
          <w:p w:rsidR="00740A62" w:rsidRPr="00740A62" w:rsidRDefault="00740A62" w:rsidP="00482A9B">
            <w:pPr>
              <w:shd w:val="clear" w:color="auto" w:fill="FFFFFF"/>
              <w:ind w:firstLine="0"/>
              <w:jc w:val="center"/>
              <w:rPr>
                <w:rFonts w:ascii="Times New Roman" w:hAnsi="Times New Roman" w:cs="Times New Roman"/>
                <w:sz w:val="22"/>
                <w:szCs w:val="22"/>
              </w:rPr>
            </w:pPr>
          </w:p>
        </w:tc>
        <w:tc>
          <w:tcPr>
            <w:tcW w:w="710" w:type="dxa"/>
            <w:tcBorders>
              <w:top w:val="single" w:sz="4" w:space="0" w:color="auto"/>
              <w:left w:val="single" w:sz="6" w:space="0" w:color="auto"/>
              <w:bottom w:val="single" w:sz="6" w:space="0" w:color="auto"/>
              <w:right w:val="single" w:sz="6" w:space="0" w:color="auto"/>
            </w:tcBorders>
            <w:vAlign w:val="center"/>
          </w:tcPr>
          <w:p w:rsidR="00740A62" w:rsidRPr="00740A62" w:rsidRDefault="00740A62"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70</w:t>
            </w:r>
          </w:p>
          <w:p w:rsidR="00740A62" w:rsidRPr="00740A62" w:rsidRDefault="00740A62" w:rsidP="00482A9B">
            <w:pPr>
              <w:shd w:val="clear" w:color="auto" w:fill="FFFFFF"/>
              <w:ind w:firstLine="0"/>
              <w:jc w:val="center"/>
              <w:rPr>
                <w:rFonts w:ascii="Times New Roman" w:hAnsi="Times New Roman" w:cs="Times New Roman"/>
                <w:sz w:val="22"/>
                <w:szCs w:val="22"/>
              </w:rPr>
            </w:pPr>
          </w:p>
        </w:tc>
        <w:tc>
          <w:tcPr>
            <w:tcW w:w="806" w:type="dxa"/>
            <w:tcBorders>
              <w:top w:val="single" w:sz="4" w:space="0" w:color="auto"/>
              <w:left w:val="single" w:sz="6" w:space="0" w:color="auto"/>
              <w:bottom w:val="single" w:sz="6" w:space="0" w:color="auto"/>
              <w:right w:val="single" w:sz="6" w:space="0" w:color="auto"/>
            </w:tcBorders>
            <w:vAlign w:val="center"/>
          </w:tcPr>
          <w:p w:rsidR="00740A62" w:rsidRPr="00740A62" w:rsidRDefault="00740A62"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85</w:t>
            </w:r>
          </w:p>
          <w:p w:rsidR="00740A62" w:rsidRPr="00740A62" w:rsidRDefault="00740A62" w:rsidP="00482A9B">
            <w:pPr>
              <w:shd w:val="clear" w:color="auto" w:fill="FFFFFF"/>
              <w:ind w:firstLine="0"/>
              <w:jc w:val="center"/>
              <w:rPr>
                <w:rFonts w:ascii="Times New Roman" w:hAnsi="Times New Roman" w:cs="Times New Roman"/>
                <w:sz w:val="22"/>
                <w:szCs w:val="22"/>
              </w:rPr>
            </w:pPr>
          </w:p>
        </w:tc>
      </w:tr>
      <w:tr w:rsidR="00482A9B" w:rsidRPr="00740A62" w:rsidTr="00482A9B">
        <w:tblPrEx>
          <w:tblCellMar>
            <w:top w:w="0" w:type="dxa"/>
            <w:bottom w:w="0" w:type="dxa"/>
          </w:tblCellMar>
        </w:tblPrEx>
        <w:trPr>
          <w:trHeight w:val="1411"/>
        </w:trPr>
        <w:tc>
          <w:tcPr>
            <w:tcW w:w="528" w:type="dxa"/>
            <w:tcBorders>
              <w:top w:val="single" w:sz="6" w:space="0" w:color="auto"/>
              <w:left w:val="single" w:sz="6" w:space="0" w:color="auto"/>
              <w:bottom w:val="single" w:sz="4" w:space="0" w:color="auto"/>
              <w:right w:val="single" w:sz="6" w:space="0" w:color="auto"/>
            </w:tcBorders>
            <w:vAlign w:val="center"/>
          </w:tcPr>
          <w:p w:rsidR="00482A9B" w:rsidRPr="00740A62" w:rsidRDefault="00482A9B" w:rsidP="00482A9B">
            <w:pPr>
              <w:widowControl/>
              <w:shd w:val="clear" w:color="auto" w:fill="FFFFFF"/>
              <w:ind w:firstLine="0"/>
              <w:jc w:val="center"/>
              <w:rPr>
                <w:rFonts w:ascii="Times New Roman" w:hAnsi="Times New Roman" w:cs="Times New Roman"/>
              </w:rPr>
            </w:pPr>
            <w:r w:rsidRPr="00740A62">
              <w:rPr>
                <w:rFonts w:ascii="Times New Roman" w:hAnsi="Times New Roman" w:cs="Times New Roman"/>
                <w:color w:val="000000"/>
              </w:rPr>
              <w:t>4</w:t>
            </w:r>
          </w:p>
          <w:p w:rsidR="00482A9B" w:rsidRPr="00740A62" w:rsidRDefault="00482A9B" w:rsidP="00482A9B">
            <w:pPr>
              <w:shd w:val="clear" w:color="auto" w:fill="FFFFFF"/>
              <w:jc w:val="center"/>
              <w:rPr>
                <w:rFonts w:ascii="Times New Roman" w:hAnsi="Times New Roman" w:cs="Times New Roman"/>
              </w:rPr>
            </w:pPr>
          </w:p>
        </w:tc>
        <w:tc>
          <w:tcPr>
            <w:tcW w:w="1690" w:type="dxa"/>
            <w:tcBorders>
              <w:top w:val="single" w:sz="6" w:space="0" w:color="auto"/>
              <w:left w:val="single" w:sz="6" w:space="0" w:color="auto"/>
              <w:bottom w:val="single" w:sz="4" w:space="0" w:color="auto"/>
              <w:right w:val="single" w:sz="6" w:space="0" w:color="auto"/>
            </w:tcBorders>
            <w:vAlign w:val="center"/>
          </w:tcPr>
          <w:p w:rsidR="00482A9B" w:rsidRDefault="00482A9B" w:rsidP="00482A9B">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09-01</w:t>
            </w:r>
          </w:p>
          <w:p w:rsidR="00482A9B" w:rsidRPr="00740A62" w:rsidRDefault="00482A9B"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2005, ООО «Рем-селъбурвод»</w:t>
            </w:r>
          </w:p>
        </w:tc>
        <w:tc>
          <w:tcPr>
            <w:tcW w:w="1277" w:type="dxa"/>
            <w:tcBorders>
              <w:top w:val="single" w:sz="6" w:space="0" w:color="auto"/>
              <w:left w:val="single" w:sz="6" w:space="0" w:color="auto"/>
              <w:bottom w:val="single" w:sz="4" w:space="0" w:color="auto"/>
              <w:right w:val="single" w:sz="6" w:space="0" w:color="auto"/>
            </w:tcBorders>
            <w:vAlign w:val="center"/>
          </w:tcPr>
          <w:p w:rsidR="00482A9B" w:rsidRPr="00740A62" w:rsidRDefault="00482A9B" w:rsidP="00482A9B">
            <w:pPr>
              <w:widowControl/>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с. Шевчен</w:t>
            </w:r>
          </w:p>
          <w:p w:rsidR="00482A9B" w:rsidRPr="00740A62" w:rsidRDefault="00482A9B"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ковское</w:t>
            </w:r>
          </w:p>
          <w:p w:rsidR="00482A9B" w:rsidRPr="00740A62" w:rsidRDefault="00482A9B" w:rsidP="00482A9B">
            <w:pPr>
              <w:shd w:val="clear" w:color="auto" w:fill="FFFFFF"/>
              <w:ind w:firstLine="0"/>
              <w:jc w:val="center"/>
              <w:rPr>
                <w:rFonts w:ascii="Times New Roman" w:hAnsi="Times New Roman" w:cs="Times New Roman"/>
                <w:sz w:val="22"/>
                <w:szCs w:val="22"/>
              </w:rPr>
            </w:pPr>
          </w:p>
        </w:tc>
        <w:tc>
          <w:tcPr>
            <w:tcW w:w="1344" w:type="dxa"/>
            <w:tcBorders>
              <w:top w:val="single" w:sz="6" w:space="0" w:color="auto"/>
              <w:left w:val="single" w:sz="6" w:space="0" w:color="auto"/>
              <w:bottom w:val="single" w:sz="4" w:space="0" w:color="auto"/>
              <w:right w:val="single" w:sz="6" w:space="0" w:color="auto"/>
            </w:tcBorders>
            <w:vAlign w:val="center"/>
          </w:tcPr>
          <w:p w:rsidR="00482A9B" w:rsidRPr="00740A62" w:rsidRDefault="00482A9B"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185</w:t>
            </w:r>
          </w:p>
          <w:p w:rsidR="00482A9B" w:rsidRPr="00740A62" w:rsidRDefault="00482A9B" w:rsidP="00482A9B">
            <w:pPr>
              <w:widowControl/>
              <w:shd w:val="clear" w:color="auto" w:fill="FFFFFF"/>
              <w:ind w:firstLine="0"/>
              <w:jc w:val="center"/>
              <w:rPr>
                <w:rFonts w:ascii="Times New Roman" w:hAnsi="Times New Roman" w:cs="Times New Roman"/>
                <w:sz w:val="22"/>
                <w:szCs w:val="22"/>
              </w:rPr>
            </w:pPr>
          </w:p>
        </w:tc>
        <w:tc>
          <w:tcPr>
            <w:tcW w:w="1306" w:type="dxa"/>
            <w:tcBorders>
              <w:top w:val="single" w:sz="6" w:space="0" w:color="auto"/>
              <w:left w:val="single" w:sz="6" w:space="0" w:color="auto"/>
              <w:bottom w:val="single" w:sz="4" w:space="0" w:color="auto"/>
              <w:right w:val="single" w:sz="6" w:space="0" w:color="auto"/>
            </w:tcBorders>
            <w:vAlign w:val="center"/>
          </w:tcPr>
          <w:p w:rsidR="00482A9B" w:rsidRPr="00740A62" w:rsidRDefault="00482A9B"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157,0-182,0</w:t>
            </w:r>
          </w:p>
        </w:tc>
        <w:tc>
          <w:tcPr>
            <w:tcW w:w="1229" w:type="dxa"/>
            <w:tcBorders>
              <w:top w:val="single" w:sz="6" w:space="0" w:color="auto"/>
              <w:left w:val="single" w:sz="6" w:space="0" w:color="auto"/>
              <w:bottom w:val="single" w:sz="4" w:space="0" w:color="auto"/>
              <w:right w:val="single" w:sz="6" w:space="0" w:color="auto"/>
            </w:tcBorders>
            <w:vAlign w:val="center"/>
          </w:tcPr>
          <w:p w:rsidR="00482A9B" w:rsidRDefault="00482A9B" w:rsidP="00482A9B">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219</w:t>
            </w:r>
          </w:p>
          <w:p w:rsidR="00482A9B" w:rsidRDefault="00482A9B" w:rsidP="00482A9B">
            <w:pPr>
              <w:widowControl/>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0,0-120,0</w:t>
            </w:r>
          </w:p>
          <w:p w:rsidR="00482A9B" w:rsidRPr="00740A62" w:rsidRDefault="00482A9B" w:rsidP="00482A9B">
            <w:pPr>
              <w:widowControl/>
              <w:shd w:val="clear" w:color="auto" w:fill="FFFFFF"/>
              <w:ind w:firstLine="0"/>
              <w:jc w:val="center"/>
              <w:rPr>
                <w:rFonts w:ascii="Times New Roman" w:hAnsi="Times New Roman" w:cs="Times New Roman"/>
                <w:sz w:val="22"/>
                <w:szCs w:val="22"/>
              </w:rPr>
            </w:pPr>
          </w:p>
          <w:p w:rsidR="00482A9B" w:rsidRDefault="00482A9B" w:rsidP="00482A9B">
            <w:pPr>
              <w:widowControl/>
              <w:pBdr>
                <w:bottom w:val="single" w:sz="12" w:space="1" w:color="auto"/>
              </w:pBdr>
              <w:shd w:val="clear" w:color="auto" w:fill="FFFFFF"/>
              <w:ind w:firstLine="0"/>
              <w:jc w:val="center"/>
              <w:rPr>
                <w:rFonts w:ascii="Times New Roman" w:hAnsi="Times New Roman" w:cs="Times New Roman"/>
                <w:color w:val="000000"/>
                <w:sz w:val="22"/>
                <w:szCs w:val="22"/>
              </w:rPr>
            </w:pPr>
            <w:r w:rsidRPr="00740A62">
              <w:rPr>
                <w:rFonts w:ascii="Times New Roman" w:hAnsi="Times New Roman" w:cs="Times New Roman"/>
                <w:color w:val="000000"/>
                <w:sz w:val="22"/>
                <w:szCs w:val="22"/>
              </w:rPr>
              <w:t>146</w:t>
            </w:r>
          </w:p>
          <w:p w:rsidR="00482A9B" w:rsidRPr="00740A62" w:rsidRDefault="00482A9B"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110,0-185,0</w:t>
            </w:r>
          </w:p>
        </w:tc>
        <w:tc>
          <w:tcPr>
            <w:tcW w:w="614" w:type="dxa"/>
            <w:tcBorders>
              <w:top w:val="single" w:sz="6" w:space="0" w:color="auto"/>
              <w:left w:val="single" w:sz="6" w:space="0" w:color="auto"/>
              <w:bottom w:val="single" w:sz="4" w:space="0" w:color="auto"/>
              <w:right w:val="single" w:sz="6" w:space="0" w:color="auto"/>
            </w:tcBorders>
            <w:vAlign w:val="center"/>
          </w:tcPr>
          <w:p w:rsidR="00482A9B" w:rsidRPr="00740A62" w:rsidRDefault="00482A9B"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25</w:t>
            </w:r>
          </w:p>
          <w:p w:rsidR="00482A9B" w:rsidRPr="00740A62" w:rsidRDefault="00482A9B" w:rsidP="00482A9B">
            <w:pPr>
              <w:shd w:val="clear" w:color="auto" w:fill="FFFFFF"/>
              <w:jc w:val="center"/>
              <w:rPr>
                <w:rFonts w:ascii="Times New Roman" w:hAnsi="Times New Roman" w:cs="Times New Roman"/>
                <w:sz w:val="22"/>
                <w:szCs w:val="22"/>
              </w:rPr>
            </w:pPr>
          </w:p>
        </w:tc>
        <w:tc>
          <w:tcPr>
            <w:tcW w:w="710" w:type="dxa"/>
            <w:tcBorders>
              <w:top w:val="single" w:sz="6" w:space="0" w:color="auto"/>
              <w:left w:val="single" w:sz="6" w:space="0" w:color="auto"/>
              <w:bottom w:val="single" w:sz="4" w:space="0" w:color="auto"/>
              <w:right w:val="single" w:sz="6" w:space="0" w:color="auto"/>
            </w:tcBorders>
            <w:vAlign w:val="center"/>
          </w:tcPr>
          <w:p w:rsidR="00482A9B" w:rsidRPr="00740A62" w:rsidRDefault="00482A9B"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27</w:t>
            </w:r>
          </w:p>
          <w:p w:rsidR="00482A9B" w:rsidRPr="00740A62" w:rsidRDefault="00482A9B" w:rsidP="00482A9B">
            <w:pPr>
              <w:shd w:val="clear" w:color="auto" w:fill="FFFFFF"/>
              <w:jc w:val="center"/>
              <w:rPr>
                <w:rFonts w:ascii="Times New Roman" w:hAnsi="Times New Roman" w:cs="Times New Roman"/>
                <w:sz w:val="22"/>
                <w:szCs w:val="22"/>
              </w:rPr>
            </w:pPr>
          </w:p>
        </w:tc>
        <w:tc>
          <w:tcPr>
            <w:tcW w:w="806" w:type="dxa"/>
            <w:tcBorders>
              <w:top w:val="single" w:sz="6" w:space="0" w:color="auto"/>
              <w:left w:val="single" w:sz="6" w:space="0" w:color="auto"/>
              <w:bottom w:val="single" w:sz="4" w:space="0" w:color="auto"/>
              <w:right w:val="single" w:sz="6" w:space="0" w:color="auto"/>
            </w:tcBorders>
            <w:vAlign w:val="center"/>
          </w:tcPr>
          <w:p w:rsidR="00482A9B" w:rsidRPr="00740A62" w:rsidRDefault="00482A9B" w:rsidP="00482A9B">
            <w:pPr>
              <w:widowControl/>
              <w:shd w:val="clear" w:color="auto" w:fill="FFFFFF"/>
              <w:ind w:firstLine="0"/>
              <w:jc w:val="center"/>
              <w:rPr>
                <w:rFonts w:ascii="Times New Roman" w:hAnsi="Times New Roman" w:cs="Times New Roman"/>
                <w:sz w:val="22"/>
                <w:szCs w:val="22"/>
              </w:rPr>
            </w:pPr>
            <w:r w:rsidRPr="00740A62">
              <w:rPr>
                <w:rFonts w:ascii="Times New Roman" w:hAnsi="Times New Roman" w:cs="Times New Roman"/>
                <w:color w:val="000000"/>
                <w:sz w:val="22"/>
                <w:szCs w:val="22"/>
              </w:rPr>
              <w:t>42</w:t>
            </w:r>
          </w:p>
          <w:p w:rsidR="00482A9B" w:rsidRPr="00740A62" w:rsidRDefault="00482A9B" w:rsidP="00482A9B">
            <w:pPr>
              <w:shd w:val="clear" w:color="auto" w:fill="FFFFFF"/>
              <w:jc w:val="center"/>
              <w:rPr>
                <w:rFonts w:ascii="Times New Roman" w:hAnsi="Times New Roman" w:cs="Times New Roman"/>
                <w:sz w:val="22"/>
                <w:szCs w:val="22"/>
              </w:rPr>
            </w:pPr>
          </w:p>
        </w:tc>
      </w:tr>
    </w:tbl>
    <w:p w:rsidR="00012093" w:rsidRDefault="00012093">
      <w:pPr>
        <w:rPr>
          <w:rFonts w:ascii="Times New Roman" w:hAnsi="Times New Roman" w:cs="Times New Roman"/>
          <w:sz w:val="28"/>
          <w:szCs w:val="28"/>
        </w:rPr>
      </w:pPr>
    </w:p>
    <w:p w:rsidR="00097037" w:rsidRDefault="006C08A5">
      <w:pPr>
        <w:rPr>
          <w:rFonts w:ascii="Times New Roman" w:hAnsi="Times New Roman" w:cs="Times New Roman"/>
          <w:sz w:val="28"/>
          <w:szCs w:val="28"/>
        </w:rPr>
      </w:pPr>
      <w:r>
        <w:rPr>
          <w:rFonts w:ascii="Times New Roman" w:hAnsi="Times New Roman" w:cs="Times New Roman"/>
          <w:sz w:val="28"/>
          <w:szCs w:val="28"/>
        </w:rPr>
        <w:t>1.4.2. О</w:t>
      </w:r>
      <w:r w:rsidR="00097037" w:rsidRPr="006C08A5">
        <w:rPr>
          <w:rFonts w:ascii="Times New Roman" w:hAnsi="Times New Roman" w:cs="Times New Roman"/>
          <w:sz w:val="28"/>
          <w:szCs w:val="28"/>
        </w:rPr>
        <w:t>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w:t>
      </w:r>
      <w:r>
        <w:rPr>
          <w:rFonts w:ascii="Times New Roman" w:hAnsi="Times New Roman" w:cs="Times New Roman"/>
          <w:sz w:val="28"/>
          <w:szCs w:val="28"/>
        </w:rPr>
        <w:t>ечения нормативов качества воды.</w:t>
      </w:r>
    </w:p>
    <w:p w:rsidR="006C08A5" w:rsidRPr="006C08A5" w:rsidRDefault="006C08A5">
      <w:pPr>
        <w:rPr>
          <w:rFonts w:ascii="Times New Roman" w:hAnsi="Times New Roman" w:cs="Times New Roman"/>
          <w:sz w:val="28"/>
          <w:szCs w:val="28"/>
        </w:rPr>
      </w:pPr>
    </w:p>
    <w:p w:rsidR="00A63828" w:rsidRPr="003242CF" w:rsidRDefault="00155B0B">
      <w:pPr>
        <w:rPr>
          <w:rFonts w:ascii="Times New Roman" w:hAnsi="Times New Roman" w:cs="Times New Roman"/>
          <w:sz w:val="28"/>
          <w:szCs w:val="28"/>
        </w:rPr>
      </w:pPr>
      <w:r w:rsidRPr="003242CF">
        <w:rPr>
          <w:rFonts w:ascii="Times New Roman" w:hAnsi="Times New Roman" w:cs="Times New Roman"/>
          <w:sz w:val="28"/>
          <w:szCs w:val="28"/>
        </w:rPr>
        <w:t xml:space="preserve">Сооружений очистки </w:t>
      </w:r>
      <w:r w:rsidR="005B280B" w:rsidRPr="003242CF">
        <w:rPr>
          <w:rFonts w:ascii="Times New Roman" w:hAnsi="Times New Roman" w:cs="Times New Roman"/>
          <w:sz w:val="28"/>
          <w:szCs w:val="28"/>
        </w:rPr>
        <w:t xml:space="preserve">и подготовки воды на территории Шевченковского сельского поселения нет. </w:t>
      </w:r>
      <w:r w:rsidR="00A63828" w:rsidRPr="003242CF">
        <w:rPr>
          <w:rFonts w:ascii="Times New Roman" w:hAnsi="Times New Roman" w:cs="Times New Roman"/>
          <w:sz w:val="28"/>
          <w:szCs w:val="28"/>
        </w:rPr>
        <w:t>Обеззараживание питьевой воды производится ультрафиолетовых облучением, которое улучшает качество воды, снижает риск появления опухолевых заболеваний, позволяет предупредить риск возникновения чрезвычайных ситуаций при аварийных выбросах хлора, значительно уменьшает появление внутренней коррозии водопроводов и оборудования.</w:t>
      </w:r>
    </w:p>
    <w:p w:rsidR="00A63828" w:rsidRDefault="00A63828">
      <w:pPr>
        <w:rPr>
          <w:rFonts w:ascii="Times New Roman" w:hAnsi="Times New Roman" w:cs="Times New Roman"/>
          <w:sz w:val="28"/>
          <w:szCs w:val="28"/>
        </w:rPr>
      </w:pPr>
      <w:r w:rsidRPr="003242CF">
        <w:rPr>
          <w:rFonts w:ascii="Times New Roman" w:hAnsi="Times New Roman" w:cs="Times New Roman"/>
          <w:sz w:val="28"/>
          <w:szCs w:val="28"/>
        </w:rPr>
        <w:t xml:space="preserve">Контроль качества воды, подаваемой населению осуществляется в </w:t>
      </w:r>
      <w:r w:rsidRPr="003242CF">
        <w:rPr>
          <w:rFonts w:ascii="Times New Roman" w:hAnsi="Times New Roman" w:cs="Times New Roman"/>
          <w:sz w:val="28"/>
          <w:szCs w:val="28"/>
        </w:rPr>
        <w:lastRenderedPageBreak/>
        <w:t xml:space="preserve">соответствии с рабочей программой «Контроль качества питьевой поды» Крыловского МУП «Водоканал». </w:t>
      </w:r>
    </w:p>
    <w:p w:rsidR="006C08A5" w:rsidRPr="003242CF" w:rsidRDefault="006C08A5">
      <w:pPr>
        <w:rPr>
          <w:rFonts w:ascii="Times New Roman" w:hAnsi="Times New Roman" w:cs="Times New Roman"/>
          <w:sz w:val="28"/>
          <w:szCs w:val="28"/>
        </w:rPr>
      </w:pPr>
      <w:r>
        <w:rPr>
          <w:rFonts w:ascii="Times New Roman" w:hAnsi="Times New Roman" w:cs="Times New Roman"/>
          <w:sz w:val="28"/>
          <w:szCs w:val="28"/>
        </w:rPr>
        <w:t>Контроль качества воды осуществляется по 8 показателям.</w:t>
      </w:r>
    </w:p>
    <w:p w:rsidR="00A7517B" w:rsidRPr="006C08A5" w:rsidRDefault="006C08A5">
      <w:pPr>
        <w:rPr>
          <w:rFonts w:ascii="Times New Roman" w:hAnsi="Times New Roman" w:cs="Times New Roman"/>
          <w:sz w:val="28"/>
          <w:szCs w:val="28"/>
        </w:rPr>
      </w:pPr>
      <w:r>
        <w:rPr>
          <w:rFonts w:ascii="Times New Roman" w:hAnsi="Times New Roman" w:cs="Times New Roman"/>
          <w:sz w:val="28"/>
          <w:szCs w:val="28"/>
        </w:rPr>
        <w:t xml:space="preserve">Контроль качества воды осуществляет </w:t>
      </w:r>
      <w:r w:rsidRPr="006C08A5">
        <w:rPr>
          <w:rFonts w:ascii="Times New Roman" w:hAnsi="Times New Roman" w:cs="Times New Roman"/>
          <w:sz w:val="28"/>
          <w:szCs w:val="28"/>
        </w:rPr>
        <w:t>ФБУЗ Кущевский филиал ФБУЗ «Центр гигиены и эпидемиологии в Краснодарском крае»</w:t>
      </w:r>
      <w:r>
        <w:rPr>
          <w:rFonts w:ascii="Times New Roman" w:hAnsi="Times New Roman" w:cs="Times New Roman"/>
          <w:sz w:val="28"/>
          <w:szCs w:val="28"/>
        </w:rPr>
        <w:t>.</w:t>
      </w:r>
      <w:r w:rsidRPr="006C08A5">
        <w:rPr>
          <w:rFonts w:ascii="Times New Roman" w:hAnsi="Times New Roman" w:cs="Times New Roman"/>
          <w:sz w:val="28"/>
          <w:szCs w:val="28"/>
        </w:rPr>
        <w:t xml:space="preserve"> Аттестат аккредитации РОСС </w:t>
      </w:r>
      <w:r w:rsidRPr="006C08A5">
        <w:rPr>
          <w:rFonts w:ascii="Times New Roman" w:hAnsi="Times New Roman" w:cs="Times New Roman"/>
          <w:sz w:val="28"/>
          <w:szCs w:val="28"/>
          <w:lang w:val="en-US"/>
        </w:rPr>
        <w:t>RV</w:t>
      </w:r>
      <w:r w:rsidRPr="006C08A5">
        <w:rPr>
          <w:rFonts w:ascii="Times New Roman" w:hAnsi="Times New Roman" w:cs="Times New Roman"/>
          <w:sz w:val="28"/>
          <w:szCs w:val="28"/>
        </w:rPr>
        <w:t xml:space="preserve"> 0001.514852</w:t>
      </w:r>
      <w:r>
        <w:rPr>
          <w:rFonts w:ascii="Times New Roman" w:hAnsi="Times New Roman" w:cs="Times New Roman"/>
          <w:sz w:val="28"/>
          <w:szCs w:val="28"/>
        </w:rPr>
        <w:t>.</w:t>
      </w:r>
      <w:r w:rsidRPr="006C08A5">
        <w:rPr>
          <w:rFonts w:ascii="Times New Roman" w:hAnsi="Times New Roman" w:cs="Times New Roman"/>
          <w:sz w:val="28"/>
          <w:szCs w:val="28"/>
        </w:rPr>
        <w:t xml:space="preserve"> Договор № ЦГ 1601629 от 09.11.2016</w:t>
      </w:r>
      <w:r>
        <w:rPr>
          <w:rFonts w:ascii="Times New Roman" w:hAnsi="Times New Roman" w:cs="Times New Roman"/>
          <w:sz w:val="28"/>
          <w:szCs w:val="28"/>
        </w:rPr>
        <w:t>г</w:t>
      </w:r>
      <w:r w:rsidRPr="006C08A5">
        <w:rPr>
          <w:rFonts w:ascii="Times New Roman" w:hAnsi="Times New Roman" w:cs="Times New Roman"/>
          <w:sz w:val="28"/>
          <w:szCs w:val="28"/>
        </w:rPr>
        <w:t>.</w:t>
      </w:r>
    </w:p>
    <w:p w:rsidR="00155B0B" w:rsidRPr="003242CF" w:rsidRDefault="00A63828">
      <w:pPr>
        <w:rPr>
          <w:rFonts w:ascii="Times New Roman" w:hAnsi="Times New Roman"/>
          <w:sz w:val="28"/>
          <w:szCs w:val="28"/>
        </w:rPr>
      </w:pPr>
      <w:r w:rsidRPr="003242CF">
        <w:rPr>
          <w:rFonts w:ascii="Times New Roman" w:hAnsi="Times New Roman" w:cs="Times New Roman"/>
          <w:sz w:val="28"/>
          <w:szCs w:val="28"/>
        </w:rPr>
        <w:t>По результатам исследования контрольных проб в 2015-2016 годах в</w:t>
      </w:r>
      <w:r w:rsidR="005B280B" w:rsidRPr="003242CF">
        <w:rPr>
          <w:rFonts w:ascii="Times New Roman" w:hAnsi="Times New Roman" w:cs="Times New Roman"/>
          <w:sz w:val="28"/>
          <w:szCs w:val="28"/>
        </w:rPr>
        <w:t xml:space="preserve">ода </w:t>
      </w:r>
      <w:r w:rsidRPr="003242CF">
        <w:rPr>
          <w:rFonts w:ascii="Times New Roman" w:hAnsi="Times New Roman" w:cs="Times New Roman"/>
          <w:sz w:val="28"/>
          <w:szCs w:val="28"/>
        </w:rPr>
        <w:t xml:space="preserve">признана </w:t>
      </w:r>
      <w:r w:rsidR="005B280B" w:rsidRPr="003242CF">
        <w:rPr>
          <w:rFonts w:ascii="Times New Roman" w:hAnsi="Times New Roman" w:cs="Times New Roman"/>
          <w:sz w:val="28"/>
          <w:szCs w:val="28"/>
        </w:rPr>
        <w:t>соответству</w:t>
      </w:r>
      <w:r w:rsidRPr="003242CF">
        <w:rPr>
          <w:rFonts w:ascii="Times New Roman" w:hAnsi="Times New Roman" w:cs="Times New Roman"/>
          <w:sz w:val="28"/>
          <w:szCs w:val="28"/>
        </w:rPr>
        <w:t>ющей</w:t>
      </w:r>
      <w:r w:rsidR="005B280B" w:rsidRPr="003242CF">
        <w:rPr>
          <w:rFonts w:ascii="Times New Roman" w:hAnsi="Times New Roman" w:cs="Times New Roman"/>
          <w:sz w:val="28"/>
          <w:szCs w:val="28"/>
        </w:rPr>
        <w:t xml:space="preserve"> </w:t>
      </w:r>
      <w:r w:rsidR="005B280B" w:rsidRPr="003242CF">
        <w:rPr>
          <w:rFonts w:ascii="Times New Roman" w:hAnsi="Times New Roman"/>
          <w:sz w:val="28"/>
          <w:szCs w:val="28"/>
        </w:rPr>
        <w:t>требованиям СанПин 2.1.4.1074-01</w:t>
      </w:r>
      <w:r w:rsidR="00A7517B" w:rsidRPr="003242CF">
        <w:rPr>
          <w:rFonts w:ascii="Times New Roman" w:hAnsi="Times New Roman"/>
          <w:sz w:val="28"/>
          <w:szCs w:val="28"/>
        </w:rPr>
        <w:t xml:space="preserve"> «Питьевая вода. Гигиенические требования к качеству воды централизованных систем питевого водоснабжения. Контроль качества</w:t>
      </w:r>
      <w:r w:rsidR="006C08A5">
        <w:rPr>
          <w:rFonts w:ascii="Times New Roman" w:hAnsi="Times New Roman"/>
          <w:sz w:val="28"/>
          <w:szCs w:val="28"/>
        </w:rPr>
        <w:t>»</w:t>
      </w:r>
      <w:r w:rsidRPr="003242CF">
        <w:rPr>
          <w:rFonts w:ascii="Times New Roman" w:hAnsi="Times New Roman"/>
          <w:sz w:val="28"/>
          <w:szCs w:val="28"/>
        </w:rPr>
        <w:t>.</w:t>
      </w:r>
    </w:p>
    <w:p w:rsidR="00A7517B" w:rsidRDefault="00A7517B">
      <w:pPr>
        <w:rPr>
          <w:rFonts w:ascii="Times New Roman" w:hAnsi="Times New Roman"/>
          <w:sz w:val="28"/>
          <w:szCs w:val="28"/>
        </w:rPr>
      </w:pPr>
      <w:r w:rsidRPr="003242CF">
        <w:rPr>
          <w:rFonts w:ascii="Times New Roman" w:hAnsi="Times New Roman"/>
          <w:sz w:val="28"/>
          <w:szCs w:val="28"/>
        </w:rPr>
        <w:t>Значительная часть водопроводно-распределительной сети находится в неудовлетворительном состоянии, и требует перекладки либо санации, так как техническое состояние водопроводных систем приводит к частым авариям и, как следствие – к вторичному загрязнению водопроводных систем.</w:t>
      </w:r>
    </w:p>
    <w:p w:rsidR="006C08A5" w:rsidRPr="003242CF" w:rsidRDefault="006C08A5">
      <w:pPr>
        <w:rPr>
          <w:rFonts w:ascii="Times New Roman" w:hAnsi="Times New Roman"/>
          <w:sz w:val="28"/>
          <w:szCs w:val="28"/>
        </w:rPr>
      </w:pPr>
      <w:r>
        <w:rPr>
          <w:rFonts w:ascii="Times New Roman" w:hAnsi="Times New Roman"/>
          <w:sz w:val="28"/>
          <w:szCs w:val="28"/>
        </w:rPr>
        <w:t>Износ водопроводной сети составляет 53,4%.</w:t>
      </w:r>
    </w:p>
    <w:p w:rsidR="00A63828" w:rsidRDefault="000C279F">
      <w:pPr>
        <w:rPr>
          <w:rFonts w:ascii="Times New Roman" w:hAnsi="Times New Roman" w:cs="Times New Roman"/>
          <w:sz w:val="28"/>
          <w:szCs w:val="28"/>
        </w:rPr>
      </w:pPr>
      <w:r w:rsidRPr="005D673A">
        <w:rPr>
          <w:rFonts w:ascii="Times New Roman" w:hAnsi="Times New Roman" w:cs="Times New Roman"/>
          <w:sz w:val="28"/>
          <w:szCs w:val="28"/>
        </w:rPr>
        <w:t>Копия</w:t>
      </w:r>
      <w:r w:rsidR="00A7517B" w:rsidRPr="005D673A">
        <w:rPr>
          <w:rFonts w:ascii="Times New Roman" w:hAnsi="Times New Roman" w:cs="Times New Roman"/>
          <w:sz w:val="28"/>
          <w:szCs w:val="28"/>
        </w:rPr>
        <w:t xml:space="preserve"> протокола исследований</w:t>
      </w:r>
      <w:r w:rsidRPr="005D673A">
        <w:rPr>
          <w:rFonts w:ascii="Times New Roman" w:hAnsi="Times New Roman" w:cs="Times New Roman"/>
          <w:sz w:val="28"/>
          <w:szCs w:val="28"/>
        </w:rPr>
        <w:t xml:space="preserve"> представлена </w:t>
      </w:r>
      <w:r w:rsidRPr="005F3012">
        <w:rPr>
          <w:rFonts w:ascii="Times New Roman" w:hAnsi="Times New Roman" w:cs="Times New Roman"/>
          <w:sz w:val="28"/>
          <w:szCs w:val="28"/>
        </w:rPr>
        <w:t>в приложении 1</w:t>
      </w:r>
      <w:r w:rsidR="00A7517B" w:rsidRPr="005D673A">
        <w:rPr>
          <w:rFonts w:ascii="Times New Roman" w:hAnsi="Times New Roman" w:cs="Times New Roman"/>
          <w:sz w:val="28"/>
          <w:szCs w:val="28"/>
        </w:rPr>
        <w:t>.</w:t>
      </w:r>
    </w:p>
    <w:p w:rsidR="006C08A5" w:rsidRDefault="006C08A5">
      <w:pPr>
        <w:rPr>
          <w:rFonts w:ascii="Times New Roman" w:hAnsi="Times New Roman" w:cs="Times New Roman"/>
          <w:sz w:val="28"/>
          <w:szCs w:val="28"/>
        </w:rPr>
      </w:pPr>
    </w:p>
    <w:p w:rsidR="00097037" w:rsidRDefault="006C08A5">
      <w:pPr>
        <w:rPr>
          <w:rFonts w:ascii="Times New Roman" w:hAnsi="Times New Roman" w:cs="Times New Roman"/>
          <w:sz w:val="28"/>
          <w:szCs w:val="28"/>
        </w:rPr>
      </w:pPr>
      <w:r>
        <w:rPr>
          <w:rFonts w:ascii="Times New Roman" w:hAnsi="Times New Roman" w:cs="Times New Roman"/>
          <w:sz w:val="28"/>
          <w:szCs w:val="28"/>
        </w:rPr>
        <w:t>1.4.3. О</w:t>
      </w:r>
      <w:r w:rsidR="00097037" w:rsidRPr="006C08A5">
        <w:rPr>
          <w:rFonts w:ascii="Times New Roman" w:hAnsi="Times New Roman" w:cs="Times New Roman"/>
          <w:sz w:val="28"/>
          <w:szCs w:val="28"/>
        </w:rPr>
        <w:t>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w:t>
      </w:r>
      <w:r>
        <w:rPr>
          <w:rFonts w:ascii="Times New Roman" w:hAnsi="Times New Roman" w:cs="Times New Roman"/>
          <w:sz w:val="28"/>
          <w:szCs w:val="28"/>
        </w:rPr>
        <w:t>енного уровня напора (давления).</w:t>
      </w:r>
    </w:p>
    <w:p w:rsidR="006C08A5" w:rsidRPr="006C08A5" w:rsidRDefault="006C08A5">
      <w:pPr>
        <w:rPr>
          <w:rFonts w:ascii="Times New Roman" w:hAnsi="Times New Roman" w:cs="Times New Roman"/>
          <w:sz w:val="28"/>
          <w:szCs w:val="28"/>
        </w:rPr>
      </w:pPr>
    </w:p>
    <w:p w:rsidR="00230B7E" w:rsidRPr="003242CF" w:rsidRDefault="00230B7E">
      <w:pPr>
        <w:rPr>
          <w:rFonts w:ascii="Times New Roman" w:hAnsi="Times New Roman" w:cs="Times New Roman"/>
          <w:sz w:val="28"/>
          <w:szCs w:val="28"/>
        </w:rPr>
      </w:pPr>
      <w:r w:rsidRPr="003242CF">
        <w:rPr>
          <w:rFonts w:ascii="Times New Roman" w:hAnsi="Times New Roman" w:cs="Times New Roman"/>
          <w:sz w:val="28"/>
          <w:szCs w:val="28"/>
        </w:rPr>
        <w:t xml:space="preserve">Качественное водоснабжение обеспечивают 3 артезианские скважины. </w:t>
      </w:r>
    </w:p>
    <w:p w:rsidR="006C5500" w:rsidRDefault="006C5500" w:rsidP="006C5500">
      <w:pPr>
        <w:rPr>
          <w:rFonts w:ascii="Times New Roman" w:hAnsi="Times New Roman" w:cs="Times New Roman"/>
          <w:sz w:val="28"/>
          <w:szCs w:val="28"/>
        </w:rPr>
      </w:pPr>
      <w:r w:rsidRPr="003242CF">
        <w:rPr>
          <w:rFonts w:ascii="Times New Roman" w:hAnsi="Times New Roman" w:cs="Times New Roman"/>
          <w:sz w:val="28"/>
          <w:szCs w:val="28"/>
        </w:rPr>
        <w:t>Скважины оборудованы погружными на</w:t>
      </w:r>
      <w:r>
        <w:rPr>
          <w:rFonts w:ascii="Times New Roman" w:hAnsi="Times New Roman" w:cs="Times New Roman"/>
          <w:sz w:val="28"/>
          <w:szCs w:val="28"/>
        </w:rPr>
        <w:t>сосами:</w:t>
      </w:r>
    </w:p>
    <w:p w:rsidR="006C5500" w:rsidRDefault="006C5500" w:rsidP="006C5500">
      <w:pPr>
        <w:pStyle w:val="affff1"/>
        <w:ind w:firstLine="720"/>
        <w:rPr>
          <w:rFonts w:ascii="Times New Roman" w:hAnsi="Times New Roman"/>
          <w:sz w:val="28"/>
          <w:szCs w:val="28"/>
        </w:rPr>
      </w:pPr>
      <w:r>
        <w:rPr>
          <w:rFonts w:ascii="Times New Roman" w:hAnsi="Times New Roman"/>
          <w:sz w:val="28"/>
          <w:szCs w:val="28"/>
        </w:rPr>
        <w:t>4296 –  ЭЦВ 6-10-110 кап. ремонт 20.06.2012г.;</w:t>
      </w:r>
    </w:p>
    <w:p w:rsidR="006C5500" w:rsidRDefault="006C5500" w:rsidP="006C5500">
      <w:pPr>
        <w:pStyle w:val="affff1"/>
        <w:ind w:firstLine="720"/>
        <w:rPr>
          <w:rFonts w:ascii="Times New Roman" w:hAnsi="Times New Roman"/>
          <w:sz w:val="28"/>
          <w:szCs w:val="28"/>
        </w:rPr>
      </w:pPr>
      <w:r>
        <w:rPr>
          <w:rFonts w:ascii="Times New Roman" w:hAnsi="Times New Roman"/>
          <w:sz w:val="28"/>
          <w:szCs w:val="28"/>
        </w:rPr>
        <w:t>6642 –  ЭЦВ 6-10-110 установлен 05.01.2016г.;</w:t>
      </w:r>
    </w:p>
    <w:p w:rsidR="006C5500" w:rsidRDefault="006C5500" w:rsidP="006C5500">
      <w:pPr>
        <w:pStyle w:val="affff1"/>
        <w:ind w:firstLine="720"/>
        <w:rPr>
          <w:rFonts w:ascii="Times New Roman" w:hAnsi="Times New Roman"/>
          <w:sz w:val="28"/>
          <w:szCs w:val="28"/>
        </w:rPr>
      </w:pPr>
      <w:r>
        <w:rPr>
          <w:rFonts w:ascii="Times New Roman" w:hAnsi="Times New Roman"/>
          <w:sz w:val="28"/>
          <w:szCs w:val="28"/>
        </w:rPr>
        <w:t>09-01– ЭЦВ 8-25-100 установлен 16.09.2014г.;</w:t>
      </w:r>
    </w:p>
    <w:p w:rsidR="006C5500" w:rsidRDefault="006C5500" w:rsidP="006C5500">
      <w:pPr>
        <w:pStyle w:val="affff1"/>
        <w:ind w:firstLine="720"/>
        <w:rPr>
          <w:rFonts w:ascii="Times New Roman" w:hAnsi="Times New Roman"/>
          <w:sz w:val="28"/>
          <w:szCs w:val="28"/>
        </w:rPr>
      </w:pPr>
      <w:r>
        <w:rPr>
          <w:rFonts w:ascii="Times New Roman" w:hAnsi="Times New Roman"/>
          <w:sz w:val="28"/>
          <w:szCs w:val="28"/>
        </w:rPr>
        <w:t>6643 – временно не эксплуатируется.</w:t>
      </w:r>
    </w:p>
    <w:p w:rsidR="006C5500" w:rsidRDefault="006C5500" w:rsidP="006C5500">
      <w:pPr>
        <w:pStyle w:val="affff1"/>
        <w:ind w:firstLine="720"/>
        <w:jc w:val="both"/>
        <w:rPr>
          <w:rFonts w:ascii="Times New Roman" w:hAnsi="Times New Roman"/>
          <w:sz w:val="28"/>
          <w:szCs w:val="28"/>
        </w:rPr>
      </w:pPr>
    </w:p>
    <w:p w:rsidR="006C5500" w:rsidRDefault="006C5500" w:rsidP="006C5500">
      <w:pPr>
        <w:pStyle w:val="affff1"/>
        <w:ind w:firstLine="720"/>
        <w:jc w:val="both"/>
        <w:rPr>
          <w:rFonts w:ascii="Times New Roman" w:hAnsi="Times New Roman"/>
          <w:sz w:val="28"/>
          <w:szCs w:val="28"/>
        </w:rPr>
      </w:pPr>
      <w:r>
        <w:rPr>
          <w:rFonts w:ascii="Times New Roman" w:hAnsi="Times New Roman"/>
          <w:sz w:val="28"/>
          <w:szCs w:val="28"/>
        </w:rPr>
        <w:t>Полная фактическая производственная мощность арт.скважин:</w:t>
      </w:r>
    </w:p>
    <w:p w:rsidR="006C5500" w:rsidRDefault="006C5500" w:rsidP="006C5500">
      <w:pPr>
        <w:pStyle w:val="affff1"/>
        <w:ind w:firstLine="720"/>
        <w:jc w:val="both"/>
        <w:rPr>
          <w:rFonts w:ascii="Times New Roman" w:hAnsi="Times New Roman"/>
          <w:sz w:val="28"/>
          <w:szCs w:val="28"/>
        </w:rPr>
      </w:pPr>
      <w:r>
        <w:rPr>
          <w:rFonts w:ascii="Times New Roman" w:hAnsi="Times New Roman"/>
          <w:sz w:val="28"/>
          <w:szCs w:val="28"/>
        </w:rPr>
        <w:t>№ 4296 – 200 м</w:t>
      </w:r>
      <w:r>
        <w:rPr>
          <w:rFonts w:ascii="Times New Roman" w:hAnsi="Times New Roman"/>
          <w:sz w:val="28"/>
          <w:szCs w:val="28"/>
          <w:vertAlign w:val="superscript"/>
        </w:rPr>
        <w:t>3</w:t>
      </w:r>
      <w:r>
        <w:rPr>
          <w:rFonts w:ascii="Times New Roman" w:hAnsi="Times New Roman"/>
          <w:sz w:val="28"/>
          <w:szCs w:val="28"/>
        </w:rPr>
        <w:t>/сут.,</w:t>
      </w:r>
    </w:p>
    <w:p w:rsidR="006C5500" w:rsidRDefault="006C5500" w:rsidP="006C5500">
      <w:pPr>
        <w:pStyle w:val="affff1"/>
        <w:ind w:firstLine="720"/>
        <w:jc w:val="both"/>
        <w:rPr>
          <w:rFonts w:ascii="Times New Roman" w:hAnsi="Times New Roman"/>
          <w:sz w:val="28"/>
          <w:szCs w:val="28"/>
        </w:rPr>
      </w:pPr>
      <w:r>
        <w:rPr>
          <w:rFonts w:ascii="Times New Roman" w:hAnsi="Times New Roman"/>
          <w:sz w:val="28"/>
          <w:szCs w:val="28"/>
        </w:rPr>
        <w:t>№ 09-01 – 500 м</w:t>
      </w:r>
      <w:r>
        <w:rPr>
          <w:rFonts w:ascii="Times New Roman" w:hAnsi="Times New Roman"/>
          <w:sz w:val="28"/>
          <w:szCs w:val="28"/>
          <w:vertAlign w:val="superscript"/>
        </w:rPr>
        <w:t>3</w:t>
      </w:r>
      <w:r>
        <w:rPr>
          <w:rFonts w:ascii="Times New Roman" w:hAnsi="Times New Roman"/>
          <w:sz w:val="28"/>
          <w:szCs w:val="28"/>
        </w:rPr>
        <w:t>/сут.,</w:t>
      </w:r>
    </w:p>
    <w:p w:rsidR="006C5500" w:rsidRDefault="006C5500" w:rsidP="006C5500">
      <w:pPr>
        <w:pStyle w:val="affff1"/>
        <w:ind w:firstLine="720"/>
        <w:jc w:val="both"/>
        <w:rPr>
          <w:rFonts w:ascii="Times New Roman" w:hAnsi="Times New Roman"/>
          <w:sz w:val="28"/>
          <w:szCs w:val="28"/>
        </w:rPr>
      </w:pPr>
      <w:r>
        <w:rPr>
          <w:rFonts w:ascii="Times New Roman" w:hAnsi="Times New Roman"/>
          <w:sz w:val="28"/>
          <w:szCs w:val="28"/>
        </w:rPr>
        <w:t>№ 6642 – 200 м</w:t>
      </w:r>
      <w:r>
        <w:rPr>
          <w:rFonts w:ascii="Times New Roman" w:hAnsi="Times New Roman"/>
          <w:sz w:val="28"/>
          <w:szCs w:val="28"/>
          <w:vertAlign w:val="superscript"/>
        </w:rPr>
        <w:t>3</w:t>
      </w:r>
      <w:r>
        <w:rPr>
          <w:rFonts w:ascii="Times New Roman" w:hAnsi="Times New Roman"/>
          <w:sz w:val="28"/>
          <w:szCs w:val="28"/>
        </w:rPr>
        <w:t>/сут.,</w:t>
      </w:r>
    </w:p>
    <w:p w:rsidR="006C5500" w:rsidRDefault="006C5500" w:rsidP="006C5500">
      <w:pPr>
        <w:pStyle w:val="affff1"/>
        <w:ind w:firstLine="720"/>
        <w:jc w:val="both"/>
        <w:rPr>
          <w:rFonts w:ascii="Times New Roman" w:hAnsi="Times New Roman"/>
          <w:sz w:val="28"/>
          <w:szCs w:val="28"/>
        </w:rPr>
      </w:pPr>
      <w:r>
        <w:rPr>
          <w:rFonts w:ascii="Times New Roman" w:hAnsi="Times New Roman"/>
          <w:sz w:val="28"/>
          <w:szCs w:val="28"/>
        </w:rPr>
        <w:t>№ 6643 – временно не работает.</w:t>
      </w:r>
    </w:p>
    <w:p w:rsidR="006C5500" w:rsidRDefault="006C5500" w:rsidP="006C5500">
      <w:pPr>
        <w:pStyle w:val="affff1"/>
        <w:ind w:firstLine="720"/>
        <w:jc w:val="both"/>
        <w:rPr>
          <w:rFonts w:ascii="Times New Roman" w:hAnsi="Times New Roman"/>
          <w:sz w:val="28"/>
          <w:szCs w:val="28"/>
        </w:rPr>
      </w:pPr>
      <w:r>
        <w:rPr>
          <w:rFonts w:ascii="Times New Roman" w:hAnsi="Times New Roman"/>
          <w:sz w:val="28"/>
          <w:szCs w:val="28"/>
        </w:rPr>
        <w:t xml:space="preserve">Резерв производственной мощности - </w:t>
      </w:r>
      <w:r w:rsidRPr="006C5500">
        <w:rPr>
          <w:rFonts w:ascii="Times New Roman" w:hAnsi="Times New Roman"/>
          <w:sz w:val="28"/>
          <w:szCs w:val="28"/>
        </w:rPr>
        <w:t>63,2</w:t>
      </w:r>
      <w:r>
        <w:rPr>
          <w:rFonts w:ascii="Times New Roman" w:hAnsi="Times New Roman"/>
          <w:sz w:val="28"/>
          <w:szCs w:val="28"/>
        </w:rPr>
        <w:t>%</w:t>
      </w:r>
    </w:p>
    <w:p w:rsidR="006C5500" w:rsidRDefault="006C5500" w:rsidP="006C5500">
      <w:pPr>
        <w:pStyle w:val="affff1"/>
        <w:ind w:firstLine="720"/>
        <w:rPr>
          <w:rFonts w:ascii="Times New Roman" w:hAnsi="Times New Roman"/>
          <w:sz w:val="28"/>
          <w:szCs w:val="28"/>
        </w:rPr>
      </w:pPr>
    </w:p>
    <w:p w:rsidR="00097037" w:rsidRDefault="006C5500">
      <w:pPr>
        <w:rPr>
          <w:rFonts w:ascii="Times New Roman" w:hAnsi="Times New Roman" w:cs="Times New Roman"/>
          <w:sz w:val="28"/>
          <w:szCs w:val="28"/>
        </w:rPr>
      </w:pPr>
      <w:r w:rsidRPr="006C5500">
        <w:rPr>
          <w:rFonts w:ascii="Times New Roman" w:hAnsi="Times New Roman" w:cs="Times New Roman"/>
          <w:sz w:val="28"/>
          <w:szCs w:val="28"/>
        </w:rPr>
        <w:t>1.4.4. О</w:t>
      </w:r>
      <w:r w:rsidR="00097037" w:rsidRPr="006C5500">
        <w:rPr>
          <w:rFonts w:ascii="Times New Roman" w:hAnsi="Times New Roman" w:cs="Times New Roman"/>
          <w:sz w:val="28"/>
          <w:szCs w:val="28"/>
        </w:rPr>
        <w:t>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w:t>
      </w:r>
      <w:r>
        <w:rPr>
          <w:rFonts w:ascii="Times New Roman" w:hAnsi="Times New Roman" w:cs="Times New Roman"/>
          <w:sz w:val="28"/>
          <w:szCs w:val="28"/>
        </w:rPr>
        <w:t>е транспортировки по этим сетям.</w:t>
      </w:r>
    </w:p>
    <w:p w:rsidR="006C5500" w:rsidRPr="006C5500" w:rsidRDefault="006C5500">
      <w:pPr>
        <w:rPr>
          <w:rFonts w:ascii="Times New Roman" w:hAnsi="Times New Roman" w:cs="Times New Roman"/>
          <w:sz w:val="28"/>
          <w:szCs w:val="28"/>
        </w:rPr>
      </w:pPr>
    </w:p>
    <w:p w:rsidR="007D26B8" w:rsidRPr="003242CF" w:rsidRDefault="007D26B8">
      <w:pPr>
        <w:rPr>
          <w:rFonts w:ascii="Times New Roman" w:hAnsi="Times New Roman" w:cs="Times New Roman"/>
          <w:sz w:val="28"/>
          <w:szCs w:val="28"/>
        </w:rPr>
      </w:pPr>
      <w:r w:rsidRPr="003242CF">
        <w:rPr>
          <w:rFonts w:ascii="Times New Roman" w:hAnsi="Times New Roman" w:cs="Times New Roman"/>
          <w:sz w:val="28"/>
          <w:szCs w:val="28"/>
        </w:rPr>
        <w:t xml:space="preserve">Снабжение абонентов холодной питьевой водой надлежащего качества осуществляется через централизованную систему сетей водопровода. Сети на </w:t>
      </w:r>
      <w:r w:rsidRPr="003242CF">
        <w:rPr>
          <w:rFonts w:ascii="Times New Roman" w:hAnsi="Times New Roman" w:cs="Times New Roman"/>
          <w:sz w:val="28"/>
          <w:szCs w:val="28"/>
        </w:rPr>
        <w:lastRenderedPageBreak/>
        <w:t xml:space="preserve">территории Шевченковского сельского поселения в соответствии с требованиями </w:t>
      </w:r>
      <w:r w:rsidRPr="006C5500">
        <w:rPr>
          <w:rFonts w:ascii="Times New Roman" w:hAnsi="Times New Roman" w:cs="Times New Roman"/>
          <w:sz w:val="28"/>
          <w:szCs w:val="28"/>
        </w:rPr>
        <w:t>СНиП 2.04.02-84* являются кольцевыми</w:t>
      </w:r>
      <w:r w:rsidRPr="003242CF">
        <w:rPr>
          <w:rFonts w:ascii="Times New Roman" w:hAnsi="Times New Roman" w:cs="Times New Roman"/>
          <w:sz w:val="28"/>
          <w:szCs w:val="28"/>
        </w:rPr>
        <w:t xml:space="preserve">. </w:t>
      </w:r>
    </w:p>
    <w:p w:rsidR="007D26B8" w:rsidRDefault="007D26B8">
      <w:pPr>
        <w:rPr>
          <w:rFonts w:ascii="Times New Roman" w:hAnsi="Times New Roman" w:cs="Times New Roman"/>
          <w:sz w:val="28"/>
          <w:szCs w:val="28"/>
        </w:rPr>
      </w:pPr>
      <w:r w:rsidRPr="003242CF">
        <w:rPr>
          <w:rFonts w:ascii="Times New Roman" w:hAnsi="Times New Roman" w:cs="Times New Roman"/>
          <w:sz w:val="28"/>
          <w:szCs w:val="28"/>
        </w:rPr>
        <w:t>Общая протяженность водопроводных сетей Шевченковского сельского поселения составляет 15</w:t>
      </w:r>
      <w:r w:rsidR="006C5500">
        <w:rPr>
          <w:rFonts w:ascii="Times New Roman" w:hAnsi="Times New Roman" w:cs="Times New Roman"/>
          <w:sz w:val="28"/>
          <w:szCs w:val="28"/>
        </w:rPr>
        <w:t>,67</w:t>
      </w:r>
      <w:r w:rsidRPr="003242CF">
        <w:rPr>
          <w:rFonts w:ascii="Times New Roman" w:hAnsi="Times New Roman" w:cs="Times New Roman"/>
          <w:sz w:val="28"/>
          <w:szCs w:val="28"/>
        </w:rPr>
        <w:t xml:space="preserve"> км., в том числе чугунных – </w:t>
      </w:r>
      <w:r w:rsidR="0036626C">
        <w:rPr>
          <w:rFonts w:ascii="Times New Roman" w:hAnsi="Times New Roman" w:cs="Times New Roman"/>
          <w:sz w:val="28"/>
          <w:szCs w:val="28"/>
        </w:rPr>
        <w:t>0,86</w:t>
      </w:r>
      <w:r w:rsidRPr="003242CF">
        <w:rPr>
          <w:rFonts w:ascii="Times New Roman" w:hAnsi="Times New Roman" w:cs="Times New Roman"/>
          <w:sz w:val="28"/>
          <w:szCs w:val="28"/>
        </w:rPr>
        <w:t xml:space="preserve"> км, асбоцементных – </w:t>
      </w:r>
      <w:r w:rsidR="0036626C">
        <w:rPr>
          <w:rFonts w:ascii="Times New Roman" w:hAnsi="Times New Roman" w:cs="Times New Roman"/>
          <w:sz w:val="28"/>
          <w:szCs w:val="28"/>
        </w:rPr>
        <w:t>4,85</w:t>
      </w:r>
      <w:r w:rsidRPr="003242CF">
        <w:rPr>
          <w:rFonts w:ascii="Times New Roman" w:hAnsi="Times New Roman" w:cs="Times New Roman"/>
          <w:sz w:val="28"/>
          <w:szCs w:val="28"/>
        </w:rPr>
        <w:t xml:space="preserve"> км, ПХВ – </w:t>
      </w:r>
      <w:r w:rsidR="0036626C">
        <w:rPr>
          <w:rFonts w:ascii="Times New Roman" w:hAnsi="Times New Roman" w:cs="Times New Roman"/>
          <w:sz w:val="28"/>
          <w:szCs w:val="28"/>
        </w:rPr>
        <w:t>9,29</w:t>
      </w:r>
      <w:r w:rsidRPr="003242CF">
        <w:rPr>
          <w:rFonts w:ascii="Times New Roman" w:hAnsi="Times New Roman" w:cs="Times New Roman"/>
          <w:sz w:val="28"/>
          <w:szCs w:val="28"/>
        </w:rPr>
        <w:t xml:space="preserve"> км.</w:t>
      </w:r>
    </w:p>
    <w:p w:rsidR="007B04F5" w:rsidRPr="003242CF" w:rsidRDefault="007B04F5">
      <w:pPr>
        <w:rPr>
          <w:rFonts w:ascii="Times New Roman" w:hAnsi="Times New Roman" w:cs="Times New Roman"/>
          <w:sz w:val="28"/>
          <w:szCs w:val="28"/>
        </w:rPr>
      </w:pPr>
      <w:r>
        <w:rPr>
          <w:rFonts w:ascii="Times New Roman" w:hAnsi="Times New Roman" w:cs="Times New Roman"/>
          <w:sz w:val="28"/>
          <w:szCs w:val="28"/>
        </w:rPr>
        <w:t>Анализ состояния водопроводных сетей представлен в таблице №2.</w:t>
      </w:r>
    </w:p>
    <w:p w:rsidR="007D26B8" w:rsidRPr="003242CF" w:rsidRDefault="007B04F5" w:rsidP="007B04F5">
      <w:pPr>
        <w:jc w:val="right"/>
        <w:rPr>
          <w:rFonts w:ascii="Times New Roman" w:hAnsi="Times New Roman" w:cs="Times New Roman"/>
          <w:sz w:val="28"/>
          <w:szCs w:val="28"/>
        </w:rPr>
      </w:pPr>
      <w:r>
        <w:rPr>
          <w:rFonts w:ascii="Times New Roman" w:hAnsi="Times New Roman" w:cs="Times New Roman"/>
          <w:sz w:val="28"/>
          <w:szCs w:val="28"/>
        </w:rPr>
        <w:t>Таблица 2</w:t>
      </w:r>
    </w:p>
    <w:tbl>
      <w:tblPr>
        <w:tblW w:w="9639" w:type="dxa"/>
        <w:tblInd w:w="30" w:type="dxa"/>
        <w:tblLayout w:type="fixed"/>
        <w:tblCellMar>
          <w:left w:w="30" w:type="dxa"/>
          <w:right w:w="30" w:type="dxa"/>
        </w:tblCellMar>
        <w:tblLook w:val="04A0" w:firstRow="1" w:lastRow="0" w:firstColumn="1" w:lastColumn="0" w:noHBand="0" w:noVBand="1"/>
      </w:tblPr>
      <w:tblGrid>
        <w:gridCol w:w="3119"/>
        <w:gridCol w:w="1276"/>
        <w:gridCol w:w="1275"/>
        <w:gridCol w:w="1766"/>
        <w:gridCol w:w="2203"/>
      </w:tblGrid>
      <w:tr w:rsidR="003242CF" w:rsidRPr="003242CF" w:rsidTr="004207CB">
        <w:trPr>
          <w:trHeight w:val="595"/>
        </w:trPr>
        <w:tc>
          <w:tcPr>
            <w:tcW w:w="3119" w:type="dxa"/>
            <w:tcBorders>
              <w:top w:val="single" w:sz="12" w:space="0" w:color="auto"/>
              <w:left w:val="single" w:sz="12" w:space="0" w:color="auto"/>
              <w:bottom w:val="single" w:sz="12" w:space="0" w:color="auto"/>
              <w:right w:val="single" w:sz="12" w:space="0" w:color="auto"/>
            </w:tcBorders>
            <w:hideMark/>
          </w:tcPr>
          <w:p w:rsidR="000419D9" w:rsidRPr="003242CF" w:rsidRDefault="000419D9" w:rsidP="000419D9">
            <w:pPr>
              <w:ind w:firstLine="0"/>
              <w:jc w:val="center"/>
              <w:rPr>
                <w:rFonts w:ascii="Times New Roman" w:hAnsi="Times New Roman"/>
              </w:rPr>
            </w:pPr>
            <w:r w:rsidRPr="003242CF">
              <w:rPr>
                <w:rFonts w:ascii="Times New Roman" w:hAnsi="Times New Roman"/>
              </w:rPr>
              <w:t>Ориентир</w:t>
            </w:r>
          </w:p>
        </w:tc>
        <w:tc>
          <w:tcPr>
            <w:tcW w:w="1276" w:type="dxa"/>
            <w:tcBorders>
              <w:top w:val="single" w:sz="12" w:space="0" w:color="auto"/>
              <w:left w:val="single" w:sz="12" w:space="0" w:color="auto"/>
              <w:bottom w:val="single" w:sz="12" w:space="0" w:color="auto"/>
              <w:right w:val="single" w:sz="12" w:space="0" w:color="auto"/>
            </w:tcBorders>
            <w:hideMark/>
          </w:tcPr>
          <w:p w:rsidR="000419D9" w:rsidRPr="003242CF" w:rsidRDefault="000419D9" w:rsidP="000419D9">
            <w:pPr>
              <w:ind w:firstLine="0"/>
              <w:jc w:val="center"/>
              <w:rPr>
                <w:rFonts w:ascii="Times New Roman" w:hAnsi="Times New Roman"/>
              </w:rPr>
            </w:pPr>
            <w:r w:rsidRPr="003242CF">
              <w:rPr>
                <w:rFonts w:ascii="Times New Roman" w:hAnsi="Times New Roman"/>
              </w:rPr>
              <w:t>Материал</w:t>
            </w:r>
          </w:p>
        </w:tc>
        <w:tc>
          <w:tcPr>
            <w:tcW w:w="1275" w:type="dxa"/>
            <w:tcBorders>
              <w:top w:val="single" w:sz="12" w:space="0" w:color="auto"/>
              <w:left w:val="single" w:sz="12" w:space="0" w:color="auto"/>
              <w:bottom w:val="single" w:sz="12" w:space="0" w:color="auto"/>
              <w:right w:val="single" w:sz="12" w:space="0" w:color="auto"/>
            </w:tcBorders>
            <w:hideMark/>
          </w:tcPr>
          <w:p w:rsidR="000419D9" w:rsidRPr="003242CF" w:rsidRDefault="000419D9" w:rsidP="000419D9">
            <w:pPr>
              <w:ind w:firstLine="0"/>
              <w:jc w:val="center"/>
              <w:rPr>
                <w:rFonts w:ascii="Times New Roman" w:hAnsi="Times New Roman"/>
              </w:rPr>
            </w:pPr>
            <w:r w:rsidRPr="003242CF">
              <w:rPr>
                <w:rFonts w:ascii="Times New Roman" w:hAnsi="Times New Roman"/>
              </w:rPr>
              <w:t>Диаметр, мм</w:t>
            </w:r>
          </w:p>
        </w:tc>
        <w:tc>
          <w:tcPr>
            <w:tcW w:w="1766" w:type="dxa"/>
            <w:tcBorders>
              <w:top w:val="single" w:sz="12" w:space="0" w:color="auto"/>
              <w:left w:val="single" w:sz="12" w:space="0" w:color="auto"/>
              <w:bottom w:val="single" w:sz="12" w:space="0" w:color="auto"/>
              <w:right w:val="single" w:sz="12" w:space="0" w:color="auto"/>
            </w:tcBorders>
            <w:hideMark/>
          </w:tcPr>
          <w:p w:rsidR="000419D9" w:rsidRPr="003242CF" w:rsidRDefault="000419D9" w:rsidP="000419D9">
            <w:pPr>
              <w:ind w:firstLine="0"/>
              <w:jc w:val="center"/>
              <w:rPr>
                <w:rFonts w:ascii="Times New Roman" w:hAnsi="Times New Roman"/>
              </w:rPr>
            </w:pPr>
            <w:r w:rsidRPr="003242CF">
              <w:rPr>
                <w:rFonts w:ascii="Times New Roman" w:hAnsi="Times New Roman"/>
              </w:rPr>
              <w:t>Протяженность, метров</w:t>
            </w:r>
          </w:p>
        </w:tc>
        <w:tc>
          <w:tcPr>
            <w:tcW w:w="2203" w:type="dxa"/>
            <w:tcBorders>
              <w:top w:val="single" w:sz="12" w:space="0" w:color="auto"/>
              <w:left w:val="single" w:sz="12" w:space="0" w:color="auto"/>
              <w:bottom w:val="single" w:sz="12" w:space="0" w:color="auto"/>
              <w:right w:val="single" w:sz="12" w:space="0" w:color="auto"/>
            </w:tcBorders>
          </w:tcPr>
          <w:p w:rsidR="000419D9" w:rsidRPr="003242CF" w:rsidRDefault="000419D9" w:rsidP="000419D9">
            <w:pPr>
              <w:ind w:firstLine="0"/>
              <w:jc w:val="center"/>
              <w:rPr>
                <w:rFonts w:ascii="Times New Roman" w:hAnsi="Times New Roman"/>
              </w:rPr>
            </w:pPr>
            <w:r w:rsidRPr="003242CF">
              <w:rPr>
                <w:rFonts w:ascii="Times New Roman" w:hAnsi="Times New Roman"/>
              </w:rPr>
              <w:t xml:space="preserve">Состояние </w:t>
            </w:r>
          </w:p>
        </w:tc>
      </w:tr>
      <w:tr w:rsidR="003242CF" w:rsidRPr="003242CF" w:rsidTr="004207CB">
        <w:trPr>
          <w:trHeight w:val="290"/>
        </w:trPr>
        <w:tc>
          <w:tcPr>
            <w:tcW w:w="3119" w:type="dxa"/>
            <w:tcBorders>
              <w:top w:val="single" w:sz="12" w:space="0" w:color="auto"/>
              <w:left w:val="single" w:sz="12" w:space="0" w:color="auto"/>
              <w:bottom w:val="single" w:sz="2" w:space="0" w:color="auto"/>
              <w:right w:val="single" w:sz="12" w:space="0" w:color="auto"/>
            </w:tcBorders>
          </w:tcPr>
          <w:p w:rsidR="000419D9" w:rsidRPr="003242CF" w:rsidRDefault="000419D9" w:rsidP="000419D9">
            <w:pPr>
              <w:ind w:firstLine="0"/>
              <w:rPr>
                <w:rFonts w:ascii="Times New Roman" w:hAnsi="Times New Roman"/>
              </w:rPr>
            </w:pPr>
            <w:r w:rsidRPr="003242CF">
              <w:rPr>
                <w:rFonts w:ascii="Times New Roman" w:hAnsi="Times New Roman"/>
              </w:rPr>
              <w:t>ул. Северная</w:t>
            </w:r>
          </w:p>
        </w:tc>
        <w:tc>
          <w:tcPr>
            <w:tcW w:w="1276" w:type="dxa"/>
            <w:tcBorders>
              <w:top w:val="single" w:sz="12" w:space="0" w:color="auto"/>
              <w:left w:val="single" w:sz="12" w:space="0" w:color="auto"/>
              <w:bottom w:val="single" w:sz="2" w:space="0" w:color="auto"/>
              <w:right w:val="single" w:sz="12" w:space="0" w:color="auto"/>
            </w:tcBorders>
          </w:tcPr>
          <w:p w:rsidR="000419D9" w:rsidRPr="003242CF" w:rsidRDefault="000419D9" w:rsidP="000419D9">
            <w:pPr>
              <w:ind w:firstLine="0"/>
              <w:jc w:val="center"/>
              <w:rPr>
                <w:rFonts w:ascii="Times New Roman" w:hAnsi="Times New Roman"/>
              </w:rPr>
            </w:pPr>
          </w:p>
        </w:tc>
        <w:tc>
          <w:tcPr>
            <w:tcW w:w="1275" w:type="dxa"/>
            <w:tcBorders>
              <w:top w:val="single" w:sz="12" w:space="0" w:color="auto"/>
              <w:left w:val="single" w:sz="12" w:space="0" w:color="auto"/>
              <w:bottom w:val="single" w:sz="2" w:space="0" w:color="auto"/>
              <w:right w:val="single" w:sz="12" w:space="0" w:color="auto"/>
            </w:tcBorders>
          </w:tcPr>
          <w:p w:rsidR="000419D9" w:rsidRPr="003242CF" w:rsidRDefault="000419D9" w:rsidP="000419D9">
            <w:pPr>
              <w:ind w:firstLine="0"/>
              <w:jc w:val="center"/>
              <w:rPr>
                <w:rFonts w:ascii="Times New Roman" w:hAnsi="Times New Roman"/>
              </w:rPr>
            </w:pPr>
          </w:p>
        </w:tc>
        <w:tc>
          <w:tcPr>
            <w:tcW w:w="1766" w:type="dxa"/>
            <w:tcBorders>
              <w:top w:val="single" w:sz="12" w:space="0" w:color="auto"/>
              <w:left w:val="single" w:sz="12" w:space="0" w:color="auto"/>
              <w:bottom w:val="single" w:sz="2" w:space="0" w:color="auto"/>
              <w:right w:val="single" w:sz="12" w:space="0" w:color="auto"/>
            </w:tcBorders>
          </w:tcPr>
          <w:p w:rsidR="000419D9" w:rsidRPr="003242CF" w:rsidRDefault="000419D9" w:rsidP="000419D9">
            <w:pPr>
              <w:ind w:firstLine="0"/>
              <w:jc w:val="center"/>
              <w:rPr>
                <w:rFonts w:ascii="Times New Roman" w:hAnsi="Times New Roman"/>
              </w:rPr>
            </w:pPr>
          </w:p>
        </w:tc>
        <w:tc>
          <w:tcPr>
            <w:tcW w:w="2203" w:type="dxa"/>
            <w:tcBorders>
              <w:top w:val="single" w:sz="12" w:space="0" w:color="auto"/>
              <w:left w:val="single" w:sz="12" w:space="0" w:color="auto"/>
              <w:bottom w:val="single" w:sz="2" w:space="0" w:color="auto"/>
              <w:right w:val="single" w:sz="12" w:space="0" w:color="auto"/>
            </w:tcBorders>
          </w:tcPr>
          <w:p w:rsidR="000419D9" w:rsidRPr="003242CF" w:rsidRDefault="000419D9" w:rsidP="000419D9">
            <w:pPr>
              <w:ind w:firstLine="0"/>
              <w:jc w:val="center"/>
              <w:rPr>
                <w:rFonts w:ascii="Times New Roman" w:hAnsi="Times New Roman"/>
              </w:rPr>
            </w:pPr>
          </w:p>
        </w:tc>
      </w:tr>
      <w:tr w:rsidR="003242CF" w:rsidRPr="003242CF" w:rsidTr="004207CB">
        <w:trPr>
          <w:trHeight w:val="290"/>
        </w:trPr>
        <w:tc>
          <w:tcPr>
            <w:tcW w:w="3119" w:type="dxa"/>
            <w:tcBorders>
              <w:top w:val="single" w:sz="12" w:space="0" w:color="auto"/>
              <w:left w:val="single" w:sz="12" w:space="0" w:color="auto"/>
              <w:bottom w:val="single" w:sz="2" w:space="0" w:color="auto"/>
              <w:right w:val="single" w:sz="12" w:space="0" w:color="auto"/>
            </w:tcBorders>
          </w:tcPr>
          <w:p w:rsidR="000419D9" w:rsidRPr="003242CF" w:rsidRDefault="000419D9" w:rsidP="00C819BC">
            <w:pPr>
              <w:ind w:firstLine="0"/>
              <w:rPr>
                <w:rFonts w:ascii="Times New Roman" w:hAnsi="Times New Roman"/>
              </w:rPr>
            </w:pPr>
            <w:r w:rsidRPr="003242CF">
              <w:rPr>
                <w:rFonts w:ascii="Times New Roman" w:hAnsi="Times New Roman"/>
              </w:rPr>
              <w:t xml:space="preserve">от №1  до </w:t>
            </w:r>
            <w:r w:rsidR="00C819BC">
              <w:rPr>
                <w:rFonts w:ascii="Times New Roman" w:hAnsi="Times New Roman"/>
              </w:rPr>
              <w:t>29</w:t>
            </w:r>
          </w:p>
        </w:tc>
        <w:tc>
          <w:tcPr>
            <w:tcW w:w="1276" w:type="dxa"/>
            <w:tcBorders>
              <w:top w:val="single" w:sz="12" w:space="0" w:color="auto"/>
              <w:left w:val="single" w:sz="12" w:space="0" w:color="auto"/>
              <w:bottom w:val="single" w:sz="2" w:space="0" w:color="auto"/>
              <w:right w:val="single" w:sz="12" w:space="0" w:color="auto"/>
            </w:tcBorders>
          </w:tcPr>
          <w:p w:rsidR="000419D9" w:rsidRPr="00C819BC" w:rsidRDefault="000419D9" w:rsidP="000419D9">
            <w:pPr>
              <w:ind w:firstLine="0"/>
              <w:jc w:val="center"/>
              <w:rPr>
                <w:rFonts w:ascii="Times New Roman" w:hAnsi="Times New Roman"/>
              </w:rPr>
            </w:pPr>
            <w:r w:rsidRPr="00C819BC">
              <w:rPr>
                <w:rFonts w:ascii="Times New Roman" w:hAnsi="Times New Roman"/>
              </w:rPr>
              <w:t>Чугун</w:t>
            </w:r>
          </w:p>
        </w:tc>
        <w:tc>
          <w:tcPr>
            <w:tcW w:w="1275" w:type="dxa"/>
            <w:tcBorders>
              <w:top w:val="single" w:sz="12" w:space="0" w:color="auto"/>
              <w:left w:val="single" w:sz="12" w:space="0" w:color="auto"/>
              <w:bottom w:val="single" w:sz="2" w:space="0" w:color="auto"/>
              <w:right w:val="single" w:sz="12" w:space="0" w:color="auto"/>
            </w:tcBorders>
          </w:tcPr>
          <w:p w:rsidR="000419D9" w:rsidRPr="003242CF" w:rsidRDefault="000419D9" w:rsidP="000419D9">
            <w:pPr>
              <w:ind w:firstLine="0"/>
              <w:jc w:val="center"/>
              <w:rPr>
                <w:rFonts w:ascii="Times New Roman" w:hAnsi="Times New Roman"/>
              </w:rPr>
            </w:pPr>
            <w:r w:rsidRPr="003242CF">
              <w:rPr>
                <w:rFonts w:ascii="Times New Roman" w:hAnsi="Times New Roman"/>
              </w:rPr>
              <w:t>100</w:t>
            </w:r>
          </w:p>
        </w:tc>
        <w:tc>
          <w:tcPr>
            <w:tcW w:w="1766" w:type="dxa"/>
            <w:tcBorders>
              <w:top w:val="single" w:sz="12" w:space="0" w:color="auto"/>
              <w:left w:val="single" w:sz="12" w:space="0" w:color="auto"/>
              <w:bottom w:val="single" w:sz="2" w:space="0" w:color="auto"/>
              <w:right w:val="single" w:sz="12" w:space="0" w:color="auto"/>
            </w:tcBorders>
          </w:tcPr>
          <w:p w:rsidR="000419D9" w:rsidRPr="003242CF" w:rsidRDefault="00264BBB" w:rsidP="000419D9">
            <w:pPr>
              <w:ind w:firstLine="0"/>
              <w:jc w:val="center"/>
              <w:rPr>
                <w:rFonts w:ascii="Times New Roman" w:hAnsi="Times New Roman"/>
              </w:rPr>
            </w:pPr>
            <w:r>
              <w:rPr>
                <w:rFonts w:ascii="Times New Roman" w:hAnsi="Times New Roman"/>
              </w:rPr>
              <w:t>860</w:t>
            </w:r>
          </w:p>
        </w:tc>
        <w:tc>
          <w:tcPr>
            <w:tcW w:w="2203" w:type="dxa"/>
            <w:tcBorders>
              <w:top w:val="single" w:sz="12" w:space="0" w:color="auto"/>
              <w:left w:val="single" w:sz="12" w:space="0" w:color="auto"/>
              <w:bottom w:val="single" w:sz="2" w:space="0" w:color="auto"/>
              <w:right w:val="single" w:sz="12" w:space="0" w:color="auto"/>
            </w:tcBorders>
          </w:tcPr>
          <w:p w:rsidR="000419D9" w:rsidRPr="003242CF" w:rsidRDefault="00C819BC" w:rsidP="000419D9">
            <w:pPr>
              <w:ind w:firstLine="0"/>
              <w:jc w:val="center"/>
              <w:rPr>
                <w:rFonts w:ascii="Times New Roman" w:hAnsi="Times New Roman"/>
              </w:rPr>
            </w:pPr>
            <w:r>
              <w:rPr>
                <w:rFonts w:ascii="Times New Roman" w:hAnsi="Times New Roman"/>
              </w:rPr>
              <w:t>Требует перекладки</w:t>
            </w:r>
          </w:p>
        </w:tc>
      </w:tr>
      <w:tr w:rsidR="003242CF" w:rsidRPr="003242CF" w:rsidTr="004207CB">
        <w:trPr>
          <w:trHeight w:val="305"/>
        </w:trPr>
        <w:tc>
          <w:tcPr>
            <w:tcW w:w="3119" w:type="dxa"/>
            <w:tcBorders>
              <w:top w:val="single" w:sz="2" w:space="0" w:color="auto"/>
              <w:left w:val="single" w:sz="12" w:space="0" w:color="auto"/>
              <w:bottom w:val="single" w:sz="12" w:space="0" w:color="auto"/>
              <w:right w:val="single" w:sz="12" w:space="0" w:color="auto"/>
            </w:tcBorders>
            <w:hideMark/>
          </w:tcPr>
          <w:p w:rsidR="000419D9" w:rsidRPr="003242CF" w:rsidRDefault="000419D9" w:rsidP="00C819BC">
            <w:pPr>
              <w:ind w:firstLine="0"/>
              <w:rPr>
                <w:rFonts w:ascii="Times New Roman" w:hAnsi="Times New Roman"/>
              </w:rPr>
            </w:pPr>
            <w:r w:rsidRPr="003242CF">
              <w:rPr>
                <w:rFonts w:ascii="Times New Roman" w:hAnsi="Times New Roman"/>
              </w:rPr>
              <w:t>от №</w:t>
            </w:r>
            <w:r w:rsidR="00C819BC">
              <w:rPr>
                <w:rFonts w:ascii="Times New Roman" w:hAnsi="Times New Roman"/>
              </w:rPr>
              <w:t xml:space="preserve"> </w:t>
            </w:r>
            <w:r w:rsidRPr="003242CF">
              <w:rPr>
                <w:rFonts w:ascii="Times New Roman" w:hAnsi="Times New Roman"/>
              </w:rPr>
              <w:t>3</w:t>
            </w:r>
            <w:r w:rsidR="00C819BC">
              <w:rPr>
                <w:rFonts w:ascii="Times New Roman" w:hAnsi="Times New Roman"/>
              </w:rPr>
              <w:t>0</w:t>
            </w:r>
            <w:r w:rsidRPr="003242CF">
              <w:rPr>
                <w:rFonts w:ascii="Times New Roman" w:hAnsi="Times New Roman"/>
              </w:rPr>
              <w:t xml:space="preserve"> до 72 </w:t>
            </w:r>
          </w:p>
        </w:tc>
        <w:tc>
          <w:tcPr>
            <w:tcW w:w="1276" w:type="dxa"/>
            <w:tcBorders>
              <w:top w:val="single" w:sz="2" w:space="0" w:color="auto"/>
              <w:left w:val="single" w:sz="12" w:space="0" w:color="auto"/>
              <w:bottom w:val="single" w:sz="12" w:space="0" w:color="auto"/>
              <w:right w:val="single" w:sz="12" w:space="0" w:color="auto"/>
            </w:tcBorders>
            <w:hideMark/>
          </w:tcPr>
          <w:p w:rsidR="000419D9" w:rsidRPr="00C819BC" w:rsidRDefault="00C819BC" w:rsidP="000419D9">
            <w:pPr>
              <w:ind w:firstLine="0"/>
              <w:jc w:val="center"/>
              <w:rPr>
                <w:rFonts w:ascii="Times New Roman" w:hAnsi="Times New Roman"/>
              </w:rPr>
            </w:pPr>
            <w:r>
              <w:rPr>
                <w:rFonts w:ascii="Times New Roman" w:hAnsi="Times New Roman"/>
              </w:rPr>
              <w:t>ПВХ</w:t>
            </w:r>
          </w:p>
        </w:tc>
        <w:tc>
          <w:tcPr>
            <w:tcW w:w="1275" w:type="dxa"/>
            <w:tcBorders>
              <w:top w:val="single" w:sz="2" w:space="0" w:color="auto"/>
              <w:left w:val="single" w:sz="12" w:space="0" w:color="auto"/>
              <w:bottom w:val="single" w:sz="12" w:space="0" w:color="auto"/>
              <w:right w:val="single" w:sz="12" w:space="0" w:color="auto"/>
            </w:tcBorders>
            <w:hideMark/>
          </w:tcPr>
          <w:p w:rsidR="000419D9" w:rsidRPr="003242CF" w:rsidRDefault="000419D9" w:rsidP="000419D9">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12" w:space="0" w:color="auto"/>
              <w:right w:val="single" w:sz="12" w:space="0" w:color="auto"/>
            </w:tcBorders>
            <w:hideMark/>
          </w:tcPr>
          <w:p w:rsidR="000419D9" w:rsidRPr="003242CF" w:rsidRDefault="00264BBB" w:rsidP="000419D9">
            <w:pPr>
              <w:ind w:firstLine="0"/>
              <w:jc w:val="center"/>
              <w:rPr>
                <w:rFonts w:ascii="Times New Roman" w:hAnsi="Times New Roman"/>
              </w:rPr>
            </w:pPr>
            <w:r>
              <w:rPr>
                <w:rFonts w:ascii="Times New Roman" w:hAnsi="Times New Roman"/>
              </w:rPr>
              <w:t>1 8</w:t>
            </w:r>
            <w:r w:rsidR="000419D9" w:rsidRPr="003242CF">
              <w:rPr>
                <w:rFonts w:ascii="Times New Roman" w:hAnsi="Times New Roman"/>
              </w:rPr>
              <w:t>00</w:t>
            </w:r>
          </w:p>
        </w:tc>
        <w:tc>
          <w:tcPr>
            <w:tcW w:w="2203" w:type="dxa"/>
            <w:tcBorders>
              <w:top w:val="single" w:sz="2" w:space="0" w:color="auto"/>
              <w:left w:val="single" w:sz="12" w:space="0" w:color="auto"/>
              <w:bottom w:val="single" w:sz="12" w:space="0" w:color="auto"/>
              <w:right w:val="single" w:sz="12" w:space="0" w:color="auto"/>
            </w:tcBorders>
          </w:tcPr>
          <w:p w:rsidR="000419D9" w:rsidRPr="003242CF" w:rsidRDefault="000419D9" w:rsidP="000419D9">
            <w:pPr>
              <w:ind w:firstLine="0"/>
              <w:jc w:val="center"/>
              <w:rPr>
                <w:rFonts w:ascii="Times New Roman" w:hAnsi="Times New Roman"/>
              </w:rPr>
            </w:pPr>
          </w:p>
        </w:tc>
      </w:tr>
      <w:tr w:rsidR="003242CF" w:rsidRPr="003242CF" w:rsidTr="004207CB">
        <w:trPr>
          <w:trHeight w:val="305"/>
        </w:trPr>
        <w:tc>
          <w:tcPr>
            <w:tcW w:w="3119" w:type="dxa"/>
            <w:tcBorders>
              <w:top w:val="single" w:sz="2" w:space="0" w:color="auto"/>
              <w:left w:val="single" w:sz="12" w:space="0" w:color="auto"/>
              <w:bottom w:val="single" w:sz="12" w:space="0" w:color="auto"/>
              <w:right w:val="single" w:sz="12" w:space="0" w:color="auto"/>
            </w:tcBorders>
          </w:tcPr>
          <w:p w:rsidR="000419D9" w:rsidRPr="003242CF" w:rsidRDefault="000419D9" w:rsidP="000419D9">
            <w:pPr>
              <w:ind w:firstLine="0"/>
              <w:rPr>
                <w:rFonts w:ascii="Times New Roman" w:hAnsi="Times New Roman"/>
              </w:rPr>
            </w:pPr>
            <w:r w:rsidRPr="003242CF">
              <w:rPr>
                <w:rFonts w:ascii="Times New Roman" w:hAnsi="Times New Roman"/>
              </w:rPr>
              <w:t>ул. Свердликова</w:t>
            </w:r>
          </w:p>
        </w:tc>
        <w:tc>
          <w:tcPr>
            <w:tcW w:w="1276" w:type="dxa"/>
            <w:tcBorders>
              <w:top w:val="single" w:sz="2" w:space="0" w:color="auto"/>
              <w:left w:val="single" w:sz="12" w:space="0" w:color="auto"/>
              <w:bottom w:val="single" w:sz="12" w:space="0" w:color="auto"/>
              <w:right w:val="single" w:sz="12" w:space="0" w:color="auto"/>
            </w:tcBorders>
          </w:tcPr>
          <w:p w:rsidR="000419D9" w:rsidRPr="003242CF" w:rsidRDefault="000419D9" w:rsidP="000419D9">
            <w:pPr>
              <w:ind w:firstLine="0"/>
              <w:jc w:val="center"/>
              <w:rPr>
                <w:rFonts w:ascii="Times New Roman" w:hAnsi="Times New Roman"/>
              </w:rPr>
            </w:pPr>
          </w:p>
        </w:tc>
        <w:tc>
          <w:tcPr>
            <w:tcW w:w="1275" w:type="dxa"/>
            <w:tcBorders>
              <w:top w:val="single" w:sz="2" w:space="0" w:color="auto"/>
              <w:left w:val="single" w:sz="12" w:space="0" w:color="auto"/>
              <w:bottom w:val="single" w:sz="12" w:space="0" w:color="auto"/>
              <w:right w:val="single" w:sz="12" w:space="0" w:color="auto"/>
            </w:tcBorders>
          </w:tcPr>
          <w:p w:rsidR="000419D9" w:rsidRPr="003242CF" w:rsidRDefault="000419D9" w:rsidP="000419D9">
            <w:pPr>
              <w:ind w:firstLine="0"/>
              <w:jc w:val="center"/>
              <w:rPr>
                <w:rFonts w:ascii="Times New Roman" w:hAnsi="Times New Roman"/>
              </w:rPr>
            </w:pPr>
          </w:p>
        </w:tc>
        <w:tc>
          <w:tcPr>
            <w:tcW w:w="1766" w:type="dxa"/>
            <w:tcBorders>
              <w:top w:val="single" w:sz="2" w:space="0" w:color="auto"/>
              <w:left w:val="single" w:sz="12" w:space="0" w:color="auto"/>
              <w:bottom w:val="single" w:sz="12" w:space="0" w:color="auto"/>
              <w:right w:val="single" w:sz="12" w:space="0" w:color="auto"/>
            </w:tcBorders>
          </w:tcPr>
          <w:p w:rsidR="000419D9" w:rsidRPr="003242CF" w:rsidRDefault="000419D9" w:rsidP="000419D9">
            <w:pPr>
              <w:ind w:firstLine="0"/>
              <w:jc w:val="center"/>
              <w:rPr>
                <w:rFonts w:ascii="Times New Roman" w:hAnsi="Times New Roman"/>
              </w:rPr>
            </w:pPr>
          </w:p>
        </w:tc>
        <w:tc>
          <w:tcPr>
            <w:tcW w:w="2203" w:type="dxa"/>
            <w:tcBorders>
              <w:top w:val="single" w:sz="2" w:space="0" w:color="auto"/>
              <w:left w:val="single" w:sz="12" w:space="0" w:color="auto"/>
              <w:bottom w:val="single" w:sz="12" w:space="0" w:color="auto"/>
              <w:right w:val="single" w:sz="12" w:space="0" w:color="auto"/>
            </w:tcBorders>
          </w:tcPr>
          <w:p w:rsidR="000419D9" w:rsidRPr="003242CF" w:rsidRDefault="000419D9" w:rsidP="000419D9">
            <w:pPr>
              <w:ind w:firstLine="0"/>
              <w:jc w:val="center"/>
              <w:rPr>
                <w:rFonts w:ascii="Times New Roman" w:hAnsi="Times New Roman"/>
              </w:rPr>
            </w:pPr>
          </w:p>
        </w:tc>
      </w:tr>
      <w:tr w:rsidR="003242CF" w:rsidRPr="003242CF" w:rsidTr="004207CB">
        <w:trPr>
          <w:trHeight w:val="311"/>
        </w:trPr>
        <w:tc>
          <w:tcPr>
            <w:tcW w:w="3119" w:type="dxa"/>
            <w:tcBorders>
              <w:top w:val="single" w:sz="12" w:space="0" w:color="auto"/>
              <w:left w:val="single" w:sz="12" w:space="0" w:color="auto"/>
              <w:bottom w:val="single" w:sz="2" w:space="0" w:color="auto"/>
              <w:right w:val="single" w:sz="12" w:space="0" w:color="auto"/>
            </w:tcBorders>
            <w:hideMark/>
          </w:tcPr>
          <w:p w:rsidR="000419D9" w:rsidRPr="003242CF" w:rsidRDefault="000419D9" w:rsidP="000419D9">
            <w:pPr>
              <w:ind w:firstLine="0"/>
              <w:rPr>
                <w:rFonts w:ascii="Times New Roman" w:hAnsi="Times New Roman"/>
              </w:rPr>
            </w:pPr>
            <w:r w:rsidRPr="003242CF">
              <w:rPr>
                <w:rFonts w:ascii="Times New Roman" w:hAnsi="Times New Roman"/>
              </w:rPr>
              <w:t>Башня МТФ1 - до №222</w:t>
            </w:r>
          </w:p>
        </w:tc>
        <w:tc>
          <w:tcPr>
            <w:tcW w:w="1276" w:type="dxa"/>
            <w:tcBorders>
              <w:top w:val="single" w:sz="12" w:space="0" w:color="auto"/>
              <w:left w:val="single" w:sz="12" w:space="0" w:color="auto"/>
              <w:bottom w:val="single" w:sz="2" w:space="0" w:color="auto"/>
              <w:right w:val="single" w:sz="12" w:space="0" w:color="auto"/>
            </w:tcBorders>
            <w:hideMark/>
          </w:tcPr>
          <w:p w:rsidR="000419D9" w:rsidRPr="003242CF" w:rsidRDefault="000419D9" w:rsidP="000419D9">
            <w:pPr>
              <w:ind w:firstLine="0"/>
              <w:jc w:val="center"/>
              <w:rPr>
                <w:rFonts w:ascii="Times New Roman" w:hAnsi="Times New Roman"/>
              </w:rPr>
            </w:pPr>
            <w:r w:rsidRPr="003242CF">
              <w:rPr>
                <w:rFonts w:ascii="Times New Roman" w:hAnsi="Times New Roman"/>
              </w:rPr>
              <w:t>ПВХ</w:t>
            </w:r>
          </w:p>
        </w:tc>
        <w:tc>
          <w:tcPr>
            <w:tcW w:w="1275" w:type="dxa"/>
            <w:tcBorders>
              <w:top w:val="single" w:sz="12" w:space="0" w:color="auto"/>
              <w:left w:val="single" w:sz="12" w:space="0" w:color="auto"/>
              <w:bottom w:val="single" w:sz="2" w:space="0" w:color="auto"/>
              <w:right w:val="single" w:sz="12" w:space="0" w:color="auto"/>
            </w:tcBorders>
            <w:hideMark/>
          </w:tcPr>
          <w:p w:rsidR="000419D9" w:rsidRPr="003242CF" w:rsidRDefault="000419D9" w:rsidP="000419D9">
            <w:pPr>
              <w:ind w:firstLine="0"/>
              <w:jc w:val="center"/>
              <w:rPr>
                <w:rFonts w:ascii="Times New Roman" w:hAnsi="Times New Roman"/>
              </w:rPr>
            </w:pPr>
            <w:r w:rsidRPr="003242CF">
              <w:rPr>
                <w:rFonts w:ascii="Times New Roman" w:hAnsi="Times New Roman"/>
              </w:rPr>
              <w:t>100</w:t>
            </w:r>
          </w:p>
        </w:tc>
        <w:tc>
          <w:tcPr>
            <w:tcW w:w="1766" w:type="dxa"/>
            <w:tcBorders>
              <w:top w:val="single" w:sz="12" w:space="0" w:color="auto"/>
              <w:left w:val="single" w:sz="12" w:space="0" w:color="auto"/>
              <w:bottom w:val="single" w:sz="2" w:space="0" w:color="auto"/>
              <w:right w:val="single" w:sz="12" w:space="0" w:color="auto"/>
            </w:tcBorders>
            <w:hideMark/>
          </w:tcPr>
          <w:p w:rsidR="000419D9" w:rsidRPr="003242CF" w:rsidRDefault="004C321C" w:rsidP="000419D9">
            <w:pPr>
              <w:ind w:firstLine="0"/>
              <w:jc w:val="center"/>
              <w:rPr>
                <w:rFonts w:ascii="Times New Roman" w:hAnsi="Times New Roman"/>
              </w:rPr>
            </w:pPr>
            <w:r>
              <w:rPr>
                <w:rFonts w:ascii="Times New Roman" w:hAnsi="Times New Roman"/>
              </w:rPr>
              <w:t>4 530</w:t>
            </w:r>
          </w:p>
        </w:tc>
        <w:tc>
          <w:tcPr>
            <w:tcW w:w="2203" w:type="dxa"/>
            <w:tcBorders>
              <w:top w:val="single" w:sz="12" w:space="0" w:color="auto"/>
              <w:left w:val="single" w:sz="12" w:space="0" w:color="auto"/>
              <w:bottom w:val="single" w:sz="2" w:space="0" w:color="auto"/>
              <w:right w:val="single" w:sz="12" w:space="0" w:color="auto"/>
            </w:tcBorders>
          </w:tcPr>
          <w:p w:rsidR="000419D9" w:rsidRPr="003242CF" w:rsidRDefault="000419D9" w:rsidP="000419D9">
            <w:pPr>
              <w:ind w:firstLine="0"/>
              <w:jc w:val="center"/>
              <w:rPr>
                <w:rFonts w:ascii="Times New Roman" w:hAnsi="Times New Roman"/>
              </w:rPr>
            </w:pPr>
          </w:p>
        </w:tc>
      </w:tr>
      <w:tr w:rsidR="00C819BC" w:rsidRPr="003242CF" w:rsidTr="004207CB">
        <w:trPr>
          <w:trHeight w:val="413"/>
        </w:trPr>
        <w:tc>
          <w:tcPr>
            <w:tcW w:w="3119"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264BBB">
            <w:pPr>
              <w:ind w:firstLine="0"/>
              <w:rPr>
                <w:rFonts w:ascii="Times New Roman" w:hAnsi="Times New Roman"/>
              </w:rPr>
            </w:pPr>
            <w:r w:rsidRPr="003242CF">
              <w:rPr>
                <w:rFonts w:ascii="Times New Roman" w:hAnsi="Times New Roman"/>
              </w:rPr>
              <w:t xml:space="preserve">от №222 </w:t>
            </w:r>
            <w:r w:rsidR="00264BBB">
              <w:rPr>
                <w:rFonts w:ascii="Times New Roman" w:hAnsi="Times New Roman"/>
              </w:rPr>
              <w:t>до № 32</w:t>
            </w:r>
          </w:p>
        </w:tc>
        <w:tc>
          <w:tcPr>
            <w:tcW w:w="127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А/Ц</w:t>
            </w:r>
          </w:p>
        </w:tc>
        <w:tc>
          <w:tcPr>
            <w:tcW w:w="1275"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3 400</w:t>
            </w:r>
          </w:p>
        </w:tc>
        <w:tc>
          <w:tcPr>
            <w:tcW w:w="2203" w:type="dxa"/>
            <w:tcBorders>
              <w:top w:val="single" w:sz="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r>
              <w:rPr>
                <w:rFonts w:ascii="Times New Roman" w:hAnsi="Times New Roman"/>
              </w:rPr>
              <w:t>Требует перекладки</w:t>
            </w:r>
          </w:p>
        </w:tc>
      </w:tr>
      <w:tr w:rsidR="00264BBB" w:rsidRPr="003242CF" w:rsidTr="004207CB">
        <w:trPr>
          <w:trHeight w:val="413"/>
        </w:trPr>
        <w:tc>
          <w:tcPr>
            <w:tcW w:w="3119" w:type="dxa"/>
            <w:tcBorders>
              <w:top w:val="single" w:sz="2" w:space="0" w:color="auto"/>
              <w:left w:val="single" w:sz="12" w:space="0" w:color="auto"/>
              <w:bottom w:val="single" w:sz="2" w:space="0" w:color="auto"/>
              <w:right w:val="single" w:sz="12" w:space="0" w:color="auto"/>
            </w:tcBorders>
          </w:tcPr>
          <w:p w:rsidR="00264BBB" w:rsidRPr="003242CF" w:rsidRDefault="00264BBB" w:rsidP="00264BBB">
            <w:pPr>
              <w:ind w:firstLine="0"/>
              <w:rPr>
                <w:rFonts w:ascii="Times New Roman" w:hAnsi="Times New Roman"/>
              </w:rPr>
            </w:pPr>
            <w:r>
              <w:rPr>
                <w:rFonts w:ascii="Times New Roman" w:hAnsi="Times New Roman"/>
              </w:rPr>
              <w:t xml:space="preserve">от № 32 </w:t>
            </w:r>
            <w:r w:rsidRPr="003242CF">
              <w:rPr>
                <w:rFonts w:ascii="Times New Roman" w:hAnsi="Times New Roman"/>
              </w:rPr>
              <w:t xml:space="preserve"> до №8</w:t>
            </w:r>
          </w:p>
        </w:tc>
        <w:tc>
          <w:tcPr>
            <w:tcW w:w="1276" w:type="dxa"/>
            <w:tcBorders>
              <w:top w:val="single" w:sz="2" w:space="0" w:color="auto"/>
              <w:left w:val="single" w:sz="12" w:space="0" w:color="auto"/>
              <w:bottom w:val="single" w:sz="2" w:space="0" w:color="auto"/>
              <w:right w:val="single" w:sz="12" w:space="0" w:color="auto"/>
            </w:tcBorders>
          </w:tcPr>
          <w:p w:rsidR="00264BBB" w:rsidRPr="003242CF" w:rsidRDefault="00264BBB" w:rsidP="00C819BC">
            <w:pPr>
              <w:ind w:firstLine="0"/>
              <w:jc w:val="center"/>
              <w:rPr>
                <w:rFonts w:ascii="Times New Roman" w:hAnsi="Times New Roman"/>
              </w:rPr>
            </w:pPr>
            <w:r>
              <w:rPr>
                <w:rFonts w:ascii="Times New Roman" w:hAnsi="Times New Roman"/>
              </w:rPr>
              <w:t>ПВХ</w:t>
            </w:r>
          </w:p>
        </w:tc>
        <w:tc>
          <w:tcPr>
            <w:tcW w:w="1275" w:type="dxa"/>
            <w:tcBorders>
              <w:top w:val="single" w:sz="2" w:space="0" w:color="auto"/>
              <w:left w:val="single" w:sz="12" w:space="0" w:color="auto"/>
              <w:bottom w:val="single" w:sz="2" w:space="0" w:color="auto"/>
              <w:right w:val="single" w:sz="12" w:space="0" w:color="auto"/>
            </w:tcBorders>
          </w:tcPr>
          <w:p w:rsidR="00264BBB" w:rsidRPr="003242CF" w:rsidRDefault="00264BBB" w:rsidP="00C819BC">
            <w:pPr>
              <w:ind w:firstLine="0"/>
              <w:jc w:val="center"/>
              <w:rPr>
                <w:rFonts w:ascii="Times New Roman" w:hAnsi="Times New Roman"/>
              </w:rPr>
            </w:pPr>
            <w:r>
              <w:rPr>
                <w:rFonts w:ascii="Times New Roman" w:hAnsi="Times New Roman"/>
              </w:rPr>
              <w:t>100</w:t>
            </w:r>
          </w:p>
        </w:tc>
        <w:tc>
          <w:tcPr>
            <w:tcW w:w="1766" w:type="dxa"/>
            <w:tcBorders>
              <w:top w:val="single" w:sz="2" w:space="0" w:color="auto"/>
              <w:left w:val="single" w:sz="12" w:space="0" w:color="auto"/>
              <w:bottom w:val="single" w:sz="2" w:space="0" w:color="auto"/>
              <w:right w:val="single" w:sz="12" w:space="0" w:color="auto"/>
            </w:tcBorders>
          </w:tcPr>
          <w:p w:rsidR="00264BBB" w:rsidRPr="003242CF" w:rsidRDefault="00264BBB" w:rsidP="00C819BC">
            <w:pPr>
              <w:ind w:firstLine="0"/>
              <w:jc w:val="center"/>
              <w:rPr>
                <w:rFonts w:ascii="Times New Roman" w:hAnsi="Times New Roman"/>
              </w:rPr>
            </w:pPr>
            <w:r>
              <w:rPr>
                <w:rFonts w:ascii="Times New Roman" w:hAnsi="Times New Roman"/>
              </w:rPr>
              <w:t>440</w:t>
            </w:r>
          </w:p>
        </w:tc>
        <w:tc>
          <w:tcPr>
            <w:tcW w:w="2203" w:type="dxa"/>
            <w:tcBorders>
              <w:top w:val="single" w:sz="2" w:space="0" w:color="auto"/>
              <w:left w:val="single" w:sz="12" w:space="0" w:color="auto"/>
              <w:bottom w:val="single" w:sz="2" w:space="0" w:color="auto"/>
              <w:right w:val="single" w:sz="12" w:space="0" w:color="auto"/>
            </w:tcBorders>
          </w:tcPr>
          <w:p w:rsidR="00264BBB" w:rsidRDefault="00264BBB" w:rsidP="00C819BC">
            <w:pPr>
              <w:ind w:firstLine="0"/>
              <w:jc w:val="center"/>
              <w:rPr>
                <w:rFonts w:ascii="Times New Roman" w:hAnsi="Times New Roman"/>
              </w:rPr>
            </w:pPr>
          </w:p>
        </w:tc>
      </w:tr>
      <w:tr w:rsidR="00C819BC" w:rsidRPr="003242CF" w:rsidTr="004207CB">
        <w:trPr>
          <w:trHeight w:val="418"/>
        </w:trPr>
        <w:tc>
          <w:tcPr>
            <w:tcW w:w="3119"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от №1  - до №11</w:t>
            </w:r>
          </w:p>
        </w:tc>
        <w:tc>
          <w:tcPr>
            <w:tcW w:w="127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ПВХ</w:t>
            </w:r>
          </w:p>
        </w:tc>
        <w:tc>
          <w:tcPr>
            <w:tcW w:w="1275"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65</w:t>
            </w:r>
          </w:p>
        </w:tc>
        <w:tc>
          <w:tcPr>
            <w:tcW w:w="176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220</w:t>
            </w:r>
          </w:p>
        </w:tc>
        <w:tc>
          <w:tcPr>
            <w:tcW w:w="2203" w:type="dxa"/>
            <w:tcBorders>
              <w:top w:val="single" w:sz="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p>
        </w:tc>
      </w:tr>
      <w:tr w:rsidR="00C819BC" w:rsidRPr="003242CF" w:rsidTr="004207CB">
        <w:trPr>
          <w:trHeight w:val="424"/>
        </w:trPr>
        <w:tc>
          <w:tcPr>
            <w:tcW w:w="3119"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 xml:space="preserve">от №19 - до №45 </w:t>
            </w:r>
          </w:p>
        </w:tc>
        <w:tc>
          <w:tcPr>
            <w:tcW w:w="127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ПВХ</w:t>
            </w:r>
          </w:p>
        </w:tc>
        <w:tc>
          <w:tcPr>
            <w:tcW w:w="1275"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600</w:t>
            </w:r>
          </w:p>
        </w:tc>
        <w:tc>
          <w:tcPr>
            <w:tcW w:w="2203" w:type="dxa"/>
            <w:tcBorders>
              <w:top w:val="single" w:sz="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p>
        </w:tc>
      </w:tr>
      <w:tr w:rsidR="00C819BC" w:rsidRPr="003242CF" w:rsidTr="004207CB">
        <w:trPr>
          <w:trHeight w:val="581"/>
        </w:trPr>
        <w:tc>
          <w:tcPr>
            <w:tcW w:w="3119"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Переход с ул. Свердликова - Школа</w:t>
            </w:r>
          </w:p>
        </w:tc>
        <w:tc>
          <w:tcPr>
            <w:tcW w:w="127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ПВХ</w:t>
            </w:r>
          </w:p>
        </w:tc>
        <w:tc>
          <w:tcPr>
            <w:tcW w:w="1275"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65</w:t>
            </w:r>
          </w:p>
        </w:tc>
        <w:tc>
          <w:tcPr>
            <w:tcW w:w="176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2203" w:type="dxa"/>
            <w:tcBorders>
              <w:top w:val="single" w:sz="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p>
        </w:tc>
      </w:tr>
      <w:tr w:rsidR="00C819BC" w:rsidRPr="003242CF" w:rsidTr="004207CB">
        <w:trPr>
          <w:trHeight w:val="410"/>
        </w:trPr>
        <w:tc>
          <w:tcPr>
            <w:tcW w:w="3119"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 xml:space="preserve">от №53/1  до 61/2 </w:t>
            </w:r>
          </w:p>
        </w:tc>
        <w:tc>
          <w:tcPr>
            <w:tcW w:w="127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А/Ц</w:t>
            </w:r>
          </w:p>
        </w:tc>
        <w:tc>
          <w:tcPr>
            <w:tcW w:w="1275"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300</w:t>
            </w:r>
          </w:p>
        </w:tc>
        <w:tc>
          <w:tcPr>
            <w:tcW w:w="2203" w:type="dxa"/>
            <w:tcBorders>
              <w:top w:val="single" w:sz="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r>
              <w:rPr>
                <w:rFonts w:ascii="Times New Roman" w:hAnsi="Times New Roman"/>
              </w:rPr>
              <w:t>Требует перекладки</w:t>
            </w:r>
          </w:p>
        </w:tc>
      </w:tr>
      <w:tr w:rsidR="00C819BC" w:rsidRPr="003242CF" w:rsidTr="004207CB">
        <w:trPr>
          <w:trHeight w:val="558"/>
        </w:trPr>
        <w:tc>
          <w:tcPr>
            <w:tcW w:w="3119"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 xml:space="preserve">Переход с ул. Свердликова - </w:t>
            </w:r>
            <w:r w:rsidRPr="006C5500">
              <w:rPr>
                <w:rFonts w:ascii="Times New Roman" w:hAnsi="Times New Roman"/>
              </w:rPr>
              <w:t>Центральная башня</w:t>
            </w:r>
          </w:p>
        </w:tc>
        <w:tc>
          <w:tcPr>
            <w:tcW w:w="1276" w:type="dxa"/>
            <w:tcBorders>
              <w:top w:val="single" w:sz="2" w:space="0" w:color="auto"/>
              <w:left w:val="single" w:sz="12" w:space="0" w:color="auto"/>
              <w:bottom w:val="single" w:sz="2" w:space="0" w:color="auto"/>
              <w:right w:val="single" w:sz="12" w:space="0" w:color="auto"/>
            </w:tcBorders>
            <w:hideMark/>
          </w:tcPr>
          <w:p w:rsidR="00C819BC" w:rsidRPr="003242CF" w:rsidRDefault="004C321C" w:rsidP="004C321C">
            <w:pPr>
              <w:ind w:firstLine="0"/>
              <w:jc w:val="center"/>
              <w:rPr>
                <w:rFonts w:ascii="Times New Roman" w:hAnsi="Times New Roman"/>
              </w:rPr>
            </w:pPr>
            <w:r>
              <w:rPr>
                <w:rFonts w:ascii="Times New Roman" w:hAnsi="Times New Roman"/>
              </w:rPr>
              <w:t>ПВХ</w:t>
            </w:r>
          </w:p>
        </w:tc>
        <w:tc>
          <w:tcPr>
            <w:tcW w:w="1275"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2203" w:type="dxa"/>
            <w:tcBorders>
              <w:top w:val="single" w:sz="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p>
        </w:tc>
      </w:tr>
      <w:tr w:rsidR="00C819BC" w:rsidRPr="003242CF" w:rsidTr="004207CB">
        <w:trPr>
          <w:trHeight w:val="833"/>
        </w:trPr>
        <w:tc>
          <w:tcPr>
            <w:tcW w:w="3119" w:type="dxa"/>
            <w:tcBorders>
              <w:top w:val="single" w:sz="2" w:space="0" w:color="auto"/>
              <w:left w:val="single" w:sz="12" w:space="0" w:color="auto"/>
              <w:bottom w:val="single" w:sz="1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Переход с ул. Свердликова - на ул. Северную через Дамбу №2</w:t>
            </w:r>
          </w:p>
        </w:tc>
        <w:tc>
          <w:tcPr>
            <w:tcW w:w="1276" w:type="dxa"/>
            <w:tcBorders>
              <w:top w:val="single" w:sz="2" w:space="0" w:color="auto"/>
              <w:left w:val="single" w:sz="12" w:space="0" w:color="auto"/>
              <w:bottom w:val="single" w:sz="1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ПВХ</w:t>
            </w:r>
          </w:p>
        </w:tc>
        <w:tc>
          <w:tcPr>
            <w:tcW w:w="1275" w:type="dxa"/>
            <w:tcBorders>
              <w:top w:val="single" w:sz="2" w:space="0" w:color="auto"/>
              <w:left w:val="single" w:sz="12" w:space="0" w:color="auto"/>
              <w:bottom w:val="single" w:sz="1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1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600</w:t>
            </w:r>
          </w:p>
        </w:tc>
        <w:tc>
          <w:tcPr>
            <w:tcW w:w="2203" w:type="dxa"/>
            <w:tcBorders>
              <w:top w:val="single" w:sz="2" w:space="0" w:color="auto"/>
              <w:left w:val="single" w:sz="12" w:space="0" w:color="auto"/>
              <w:bottom w:val="single" w:sz="12" w:space="0" w:color="auto"/>
              <w:right w:val="single" w:sz="12" w:space="0" w:color="auto"/>
            </w:tcBorders>
          </w:tcPr>
          <w:p w:rsidR="00C819BC" w:rsidRPr="003242CF" w:rsidRDefault="00C819BC" w:rsidP="00C819BC">
            <w:pPr>
              <w:ind w:firstLine="0"/>
              <w:jc w:val="center"/>
              <w:rPr>
                <w:rFonts w:ascii="Times New Roman" w:hAnsi="Times New Roman"/>
              </w:rPr>
            </w:pPr>
          </w:p>
        </w:tc>
      </w:tr>
      <w:tr w:rsidR="00C819BC" w:rsidRPr="003242CF" w:rsidTr="004207CB">
        <w:trPr>
          <w:trHeight w:val="281"/>
        </w:trPr>
        <w:tc>
          <w:tcPr>
            <w:tcW w:w="3119" w:type="dxa"/>
            <w:tcBorders>
              <w:top w:val="single" w:sz="2" w:space="0" w:color="auto"/>
              <w:left w:val="single" w:sz="12" w:space="0" w:color="auto"/>
              <w:bottom w:val="single" w:sz="12" w:space="0" w:color="auto"/>
              <w:right w:val="single" w:sz="12" w:space="0" w:color="auto"/>
            </w:tcBorders>
          </w:tcPr>
          <w:p w:rsidR="00C819BC" w:rsidRPr="003242CF" w:rsidRDefault="00C819BC" w:rsidP="00C819BC">
            <w:pPr>
              <w:ind w:firstLine="0"/>
              <w:rPr>
                <w:rFonts w:ascii="Times New Roman" w:hAnsi="Times New Roman"/>
              </w:rPr>
            </w:pPr>
            <w:r w:rsidRPr="003242CF">
              <w:rPr>
                <w:rFonts w:ascii="Times New Roman" w:hAnsi="Times New Roman"/>
              </w:rPr>
              <w:t>ул. Степная</w:t>
            </w:r>
          </w:p>
        </w:tc>
        <w:tc>
          <w:tcPr>
            <w:tcW w:w="1276" w:type="dxa"/>
            <w:tcBorders>
              <w:top w:val="single" w:sz="2" w:space="0" w:color="auto"/>
              <w:left w:val="single" w:sz="12" w:space="0" w:color="auto"/>
              <w:bottom w:val="single" w:sz="12" w:space="0" w:color="auto"/>
              <w:right w:val="single" w:sz="12" w:space="0" w:color="auto"/>
            </w:tcBorders>
          </w:tcPr>
          <w:p w:rsidR="00C819BC" w:rsidRPr="003242CF" w:rsidRDefault="00C819BC" w:rsidP="00C819BC">
            <w:pPr>
              <w:ind w:firstLine="0"/>
              <w:jc w:val="center"/>
              <w:rPr>
                <w:rFonts w:ascii="Times New Roman" w:hAnsi="Times New Roman"/>
              </w:rPr>
            </w:pPr>
          </w:p>
        </w:tc>
        <w:tc>
          <w:tcPr>
            <w:tcW w:w="1275" w:type="dxa"/>
            <w:tcBorders>
              <w:top w:val="single" w:sz="2" w:space="0" w:color="auto"/>
              <w:left w:val="single" w:sz="12" w:space="0" w:color="auto"/>
              <w:bottom w:val="single" w:sz="12" w:space="0" w:color="auto"/>
              <w:right w:val="single" w:sz="12" w:space="0" w:color="auto"/>
            </w:tcBorders>
          </w:tcPr>
          <w:p w:rsidR="00C819BC" w:rsidRPr="003242CF" w:rsidRDefault="00C819BC" w:rsidP="00C819BC">
            <w:pPr>
              <w:ind w:firstLine="0"/>
              <w:jc w:val="center"/>
              <w:rPr>
                <w:rFonts w:ascii="Times New Roman" w:hAnsi="Times New Roman"/>
              </w:rPr>
            </w:pPr>
          </w:p>
        </w:tc>
        <w:tc>
          <w:tcPr>
            <w:tcW w:w="1766" w:type="dxa"/>
            <w:tcBorders>
              <w:top w:val="single" w:sz="2" w:space="0" w:color="auto"/>
              <w:left w:val="single" w:sz="12" w:space="0" w:color="auto"/>
              <w:bottom w:val="single" w:sz="12" w:space="0" w:color="auto"/>
              <w:right w:val="single" w:sz="12" w:space="0" w:color="auto"/>
            </w:tcBorders>
          </w:tcPr>
          <w:p w:rsidR="00C819BC" w:rsidRPr="003242CF" w:rsidRDefault="00C819BC" w:rsidP="00C819BC">
            <w:pPr>
              <w:ind w:firstLine="0"/>
              <w:jc w:val="center"/>
              <w:rPr>
                <w:rFonts w:ascii="Times New Roman" w:hAnsi="Times New Roman"/>
              </w:rPr>
            </w:pPr>
          </w:p>
        </w:tc>
        <w:tc>
          <w:tcPr>
            <w:tcW w:w="2203" w:type="dxa"/>
            <w:tcBorders>
              <w:top w:val="single" w:sz="2" w:space="0" w:color="auto"/>
              <w:left w:val="single" w:sz="12" w:space="0" w:color="auto"/>
              <w:bottom w:val="single" w:sz="12" w:space="0" w:color="auto"/>
              <w:right w:val="single" w:sz="12" w:space="0" w:color="auto"/>
            </w:tcBorders>
          </w:tcPr>
          <w:p w:rsidR="00C819BC" w:rsidRPr="003242CF" w:rsidRDefault="00C819BC" w:rsidP="00C819BC">
            <w:pPr>
              <w:ind w:firstLine="0"/>
              <w:jc w:val="center"/>
              <w:rPr>
                <w:rFonts w:ascii="Times New Roman" w:hAnsi="Times New Roman"/>
              </w:rPr>
            </w:pPr>
          </w:p>
        </w:tc>
      </w:tr>
      <w:tr w:rsidR="00C819BC" w:rsidRPr="003242CF" w:rsidTr="004207CB">
        <w:trPr>
          <w:trHeight w:val="405"/>
        </w:trPr>
        <w:tc>
          <w:tcPr>
            <w:tcW w:w="3119" w:type="dxa"/>
            <w:tcBorders>
              <w:top w:val="single" w:sz="12" w:space="0" w:color="auto"/>
              <w:left w:val="single" w:sz="12" w:space="0" w:color="auto"/>
              <w:bottom w:val="single" w:sz="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 xml:space="preserve">от №1  до №33/2 </w:t>
            </w:r>
          </w:p>
        </w:tc>
        <w:tc>
          <w:tcPr>
            <w:tcW w:w="1276" w:type="dxa"/>
            <w:tcBorders>
              <w:top w:val="single" w:sz="1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А/Ц</w:t>
            </w:r>
          </w:p>
        </w:tc>
        <w:tc>
          <w:tcPr>
            <w:tcW w:w="1275" w:type="dxa"/>
            <w:tcBorders>
              <w:top w:val="single" w:sz="1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1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450</w:t>
            </w:r>
          </w:p>
        </w:tc>
        <w:tc>
          <w:tcPr>
            <w:tcW w:w="2203" w:type="dxa"/>
            <w:tcBorders>
              <w:top w:val="single" w:sz="1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r>
              <w:rPr>
                <w:rFonts w:ascii="Times New Roman" w:hAnsi="Times New Roman"/>
              </w:rPr>
              <w:t>Требует перекладки</w:t>
            </w:r>
          </w:p>
        </w:tc>
      </w:tr>
      <w:tr w:rsidR="00C819BC" w:rsidRPr="003242CF" w:rsidTr="004207CB">
        <w:trPr>
          <w:trHeight w:val="422"/>
        </w:trPr>
        <w:tc>
          <w:tcPr>
            <w:tcW w:w="3119"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 xml:space="preserve">от </w:t>
            </w:r>
            <w:r w:rsidRPr="004C321C">
              <w:rPr>
                <w:rFonts w:ascii="Times New Roman" w:hAnsi="Times New Roman"/>
              </w:rPr>
              <w:t>МТМ</w:t>
            </w:r>
            <w:r w:rsidRPr="003242CF">
              <w:rPr>
                <w:rFonts w:ascii="Times New Roman" w:hAnsi="Times New Roman"/>
              </w:rPr>
              <w:t xml:space="preserve">  до №2/1 </w:t>
            </w:r>
          </w:p>
        </w:tc>
        <w:tc>
          <w:tcPr>
            <w:tcW w:w="127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А/Ц</w:t>
            </w:r>
          </w:p>
        </w:tc>
        <w:tc>
          <w:tcPr>
            <w:tcW w:w="1275"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400</w:t>
            </w:r>
          </w:p>
        </w:tc>
        <w:tc>
          <w:tcPr>
            <w:tcW w:w="2203" w:type="dxa"/>
            <w:tcBorders>
              <w:top w:val="single" w:sz="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r>
              <w:rPr>
                <w:rFonts w:ascii="Times New Roman" w:hAnsi="Times New Roman"/>
              </w:rPr>
              <w:t>Требует перекладки</w:t>
            </w:r>
          </w:p>
        </w:tc>
      </w:tr>
      <w:tr w:rsidR="00C819BC" w:rsidRPr="003242CF" w:rsidTr="004207CB">
        <w:trPr>
          <w:trHeight w:val="415"/>
        </w:trPr>
        <w:tc>
          <w:tcPr>
            <w:tcW w:w="3119"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 xml:space="preserve">от №2/1  до №16/2 </w:t>
            </w:r>
          </w:p>
        </w:tc>
        <w:tc>
          <w:tcPr>
            <w:tcW w:w="127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ПВХ</w:t>
            </w:r>
          </w:p>
        </w:tc>
        <w:tc>
          <w:tcPr>
            <w:tcW w:w="1275"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400</w:t>
            </w:r>
          </w:p>
        </w:tc>
        <w:tc>
          <w:tcPr>
            <w:tcW w:w="2203" w:type="dxa"/>
            <w:tcBorders>
              <w:top w:val="single" w:sz="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p>
        </w:tc>
      </w:tr>
      <w:tr w:rsidR="00C819BC" w:rsidRPr="003242CF" w:rsidTr="004207CB">
        <w:trPr>
          <w:trHeight w:val="420"/>
        </w:trPr>
        <w:tc>
          <w:tcPr>
            <w:tcW w:w="3119"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 xml:space="preserve">от №16/2  до №18/1 </w:t>
            </w:r>
          </w:p>
        </w:tc>
        <w:tc>
          <w:tcPr>
            <w:tcW w:w="127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А/Ц</w:t>
            </w:r>
          </w:p>
        </w:tc>
        <w:tc>
          <w:tcPr>
            <w:tcW w:w="1275"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200</w:t>
            </w:r>
          </w:p>
        </w:tc>
        <w:tc>
          <w:tcPr>
            <w:tcW w:w="2203" w:type="dxa"/>
            <w:tcBorders>
              <w:top w:val="single" w:sz="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r>
              <w:rPr>
                <w:rFonts w:ascii="Times New Roman" w:hAnsi="Times New Roman"/>
              </w:rPr>
              <w:t>Требует перекладки</w:t>
            </w:r>
          </w:p>
        </w:tc>
      </w:tr>
      <w:tr w:rsidR="00C819BC" w:rsidRPr="003242CF" w:rsidTr="004207CB">
        <w:trPr>
          <w:trHeight w:val="426"/>
        </w:trPr>
        <w:tc>
          <w:tcPr>
            <w:tcW w:w="3119"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 xml:space="preserve">от №18/1 до №36/2 </w:t>
            </w:r>
          </w:p>
        </w:tc>
        <w:tc>
          <w:tcPr>
            <w:tcW w:w="127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ПВХ</w:t>
            </w:r>
          </w:p>
        </w:tc>
        <w:tc>
          <w:tcPr>
            <w:tcW w:w="1275"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500</w:t>
            </w:r>
          </w:p>
        </w:tc>
        <w:tc>
          <w:tcPr>
            <w:tcW w:w="2203" w:type="dxa"/>
            <w:tcBorders>
              <w:top w:val="single" w:sz="2" w:space="0" w:color="auto"/>
              <w:left w:val="single" w:sz="12" w:space="0" w:color="auto"/>
              <w:bottom w:val="single" w:sz="2" w:space="0" w:color="auto"/>
              <w:right w:val="single" w:sz="12" w:space="0" w:color="auto"/>
            </w:tcBorders>
          </w:tcPr>
          <w:p w:rsidR="00C819BC" w:rsidRPr="003242CF" w:rsidRDefault="00C819BC" w:rsidP="00C819BC">
            <w:pPr>
              <w:ind w:firstLine="0"/>
              <w:jc w:val="center"/>
              <w:rPr>
                <w:rFonts w:ascii="Times New Roman" w:hAnsi="Times New Roman"/>
              </w:rPr>
            </w:pPr>
          </w:p>
        </w:tc>
      </w:tr>
      <w:tr w:rsidR="00C819BC" w:rsidRPr="003242CF" w:rsidTr="004207CB">
        <w:trPr>
          <w:trHeight w:val="702"/>
        </w:trPr>
        <w:tc>
          <w:tcPr>
            <w:tcW w:w="3119" w:type="dxa"/>
            <w:tcBorders>
              <w:top w:val="single" w:sz="2" w:space="0" w:color="auto"/>
              <w:left w:val="single" w:sz="12" w:space="0" w:color="auto"/>
              <w:bottom w:val="single" w:sz="12" w:space="0" w:color="auto"/>
              <w:right w:val="single" w:sz="12" w:space="0" w:color="auto"/>
            </w:tcBorders>
            <w:hideMark/>
          </w:tcPr>
          <w:p w:rsidR="00C819BC" w:rsidRPr="003242CF" w:rsidRDefault="00C819BC" w:rsidP="00C819BC">
            <w:pPr>
              <w:ind w:firstLine="0"/>
              <w:rPr>
                <w:rFonts w:ascii="Times New Roman" w:hAnsi="Times New Roman"/>
              </w:rPr>
            </w:pPr>
            <w:r w:rsidRPr="003242CF">
              <w:rPr>
                <w:rFonts w:ascii="Times New Roman" w:hAnsi="Times New Roman"/>
              </w:rPr>
              <w:t xml:space="preserve">Переход с ул. Степной  на ул. Свердликова </w:t>
            </w:r>
          </w:p>
        </w:tc>
        <w:tc>
          <w:tcPr>
            <w:tcW w:w="1276" w:type="dxa"/>
            <w:tcBorders>
              <w:top w:val="single" w:sz="2" w:space="0" w:color="auto"/>
              <w:left w:val="single" w:sz="12" w:space="0" w:color="auto"/>
              <w:bottom w:val="single" w:sz="1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А/Ц</w:t>
            </w:r>
          </w:p>
        </w:tc>
        <w:tc>
          <w:tcPr>
            <w:tcW w:w="1275" w:type="dxa"/>
            <w:tcBorders>
              <w:top w:val="single" w:sz="2" w:space="0" w:color="auto"/>
              <w:left w:val="single" w:sz="12" w:space="0" w:color="auto"/>
              <w:bottom w:val="single" w:sz="1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1766" w:type="dxa"/>
            <w:tcBorders>
              <w:top w:val="single" w:sz="2" w:space="0" w:color="auto"/>
              <w:left w:val="single" w:sz="12" w:space="0" w:color="auto"/>
              <w:bottom w:val="single" w:sz="12" w:space="0" w:color="auto"/>
              <w:right w:val="single" w:sz="12" w:space="0" w:color="auto"/>
            </w:tcBorders>
            <w:hideMark/>
          </w:tcPr>
          <w:p w:rsidR="00C819BC" w:rsidRPr="003242CF" w:rsidRDefault="00C819BC" w:rsidP="00C819BC">
            <w:pPr>
              <w:ind w:firstLine="0"/>
              <w:jc w:val="center"/>
              <w:rPr>
                <w:rFonts w:ascii="Times New Roman" w:hAnsi="Times New Roman"/>
              </w:rPr>
            </w:pPr>
            <w:r w:rsidRPr="003242CF">
              <w:rPr>
                <w:rFonts w:ascii="Times New Roman" w:hAnsi="Times New Roman"/>
              </w:rPr>
              <w:t>100</w:t>
            </w:r>
          </w:p>
        </w:tc>
        <w:tc>
          <w:tcPr>
            <w:tcW w:w="2203" w:type="dxa"/>
            <w:tcBorders>
              <w:top w:val="single" w:sz="2" w:space="0" w:color="auto"/>
              <w:left w:val="single" w:sz="12" w:space="0" w:color="auto"/>
              <w:bottom w:val="single" w:sz="12" w:space="0" w:color="auto"/>
              <w:right w:val="single" w:sz="12" w:space="0" w:color="auto"/>
            </w:tcBorders>
          </w:tcPr>
          <w:p w:rsidR="00C819BC" w:rsidRPr="003242CF" w:rsidRDefault="00C819BC" w:rsidP="00C819BC">
            <w:pPr>
              <w:ind w:firstLine="0"/>
              <w:jc w:val="center"/>
              <w:rPr>
                <w:rFonts w:ascii="Times New Roman" w:hAnsi="Times New Roman"/>
              </w:rPr>
            </w:pPr>
            <w:r>
              <w:rPr>
                <w:rFonts w:ascii="Times New Roman" w:hAnsi="Times New Roman"/>
              </w:rPr>
              <w:t>Требует перекладки</w:t>
            </w:r>
          </w:p>
        </w:tc>
      </w:tr>
      <w:tr w:rsidR="00C819BC" w:rsidRPr="003242CF" w:rsidTr="004207CB">
        <w:trPr>
          <w:trHeight w:val="305"/>
        </w:trPr>
        <w:tc>
          <w:tcPr>
            <w:tcW w:w="3119" w:type="dxa"/>
            <w:tcBorders>
              <w:top w:val="single" w:sz="12" w:space="0" w:color="auto"/>
              <w:left w:val="single" w:sz="2" w:space="0" w:color="000000"/>
              <w:bottom w:val="single" w:sz="12" w:space="0" w:color="auto"/>
              <w:right w:val="single" w:sz="2" w:space="0" w:color="000000"/>
            </w:tcBorders>
          </w:tcPr>
          <w:p w:rsidR="00C819BC" w:rsidRPr="003242CF" w:rsidRDefault="00C819BC" w:rsidP="00C819BC">
            <w:pPr>
              <w:ind w:firstLine="0"/>
              <w:jc w:val="left"/>
              <w:rPr>
                <w:rFonts w:ascii="Times New Roman" w:hAnsi="Times New Roman"/>
              </w:rPr>
            </w:pPr>
            <w:r w:rsidRPr="003242CF">
              <w:rPr>
                <w:rFonts w:ascii="Times New Roman" w:hAnsi="Times New Roman"/>
              </w:rPr>
              <w:t>ИТОГО</w:t>
            </w:r>
          </w:p>
        </w:tc>
        <w:tc>
          <w:tcPr>
            <w:tcW w:w="1276" w:type="dxa"/>
            <w:tcBorders>
              <w:top w:val="single" w:sz="12" w:space="0" w:color="auto"/>
              <w:left w:val="single" w:sz="2" w:space="0" w:color="000000"/>
              <w:bottom w:val="single" w:sz="12" w:space="0" w:color="auto"/>
              <w:right w:val="single" w:sz="2" w:space="0" w:color="000000"/>
            </w:tcBorders>
          </w:tcPr>
          <w:p w:rsidR="00C819BC" w:rsidRPr="003242CF" w:rsidRDefault="00C819BC" w:rsidP="00C819BC">
            <w:pPr>
              <w:ind w:firstLine="0"/>
              <w:jc w:val="right"/>
              <w:rPr>
                <w:rFonts w:ascii="Times New Roman" w:hAnsi="Times New Roman"/>
              </w:rPr>
            </w:pPr>
          </w:p>
        </w:tc>
        <w:tc>
          <w:tcPr>
            <w:tcW w:w="1275" w:type="dxa"/>
            <w:tcBorders>
              <w:top w:val="single" w:sz="12" w:space="0" w:color="auto"/>
              <w:left w:val="single" w:sz="2" w:space="0" w:color="000000"/>
              <w:bottom w:val="single" w:sz="12" w:space="0" w:color="auto"/>
              <w:right w:val="single" w:sz="12" w:space="0" w:color="auto"/>
            </w:tcBorders>
          </w:tcPr>
          <w:p w:rsidR="00C819BC" w:rsidRPr="003242CF" w:rsidRDefault="00C819BC" w:rsidP="00C819BC">
            <w:pPr>
              <w:ind w:firstLine="0"/>
              <w:jc w:val="right"/>
              <w:rPr>
                <w:rFonts w:ascii="Times New Roman" w:hAnsi="Times New Roman"/>
              </w:rPr>
            </w:pPr>
          </w:p>
        </w:tc>
        <w:tc>
          <w:tcPr>
            <w:tcW w:w="1766" w:type="dxa"/>
            <w:tcBorders>
              <w:top w:val="single" w:sz="12" w:space="0" w:color="auto"/>
              <w:left w:val="single" w:sz="12" w:space="0" w:color="auto"/>
              <w:bottom w:val="single" w:sz="12" w:space="0" w:color="auto"/>
              <w:right w:val="single" w:sz="12" w:space="0" w:color="auto"/>
            </w:tcBorders>
            <w:hideMark/>
          </w:tcPr>
          <w:p w:rsidR="00C819BC" w:rsidRPr="003242CF" w:rsidRDefault="00C819BC" w:rsidP="00264BBB">
            <w:pPr>
              <w:ind w:firstLine="0"/>
              <w:jc w:val="center"/>
              <w:rPr>
                <w:rFonts w:ascii="Times New Roman" w:hAnsi="Times New Roman"/>
                <w:b/>
                <w:bCs/>
              </w:rPr>
            </w:pPr>
            <w:r w:rsidRPr="003242CF">
              <w:rPr>
                <w:rFonts w:ascii="Times New Roman" w:hAnsi="Times New Roman"/>
                <w:b/>
                <w:bCs/>
              </w:rPr>
              <w:t xml:space="preserve">15 </w:t>
            </w:r>
            <w:r w:rsidR="00264BBB">
              <w:rPr>
                <w:rFonts w:ascii="Times New Roman" w:hAnsi="Times New Roman"/>
                <w:b/>
                <w:bCs/>
              </w:rPr>
              <w:t>000</w:t>
            </w:r>
          </w:p>
        </w:tc>
        <w:tc>
          <w:tcPr>
            <w:tcW w:w="2203" w:type="dxa"/>
            <w:tcBorders>
              <w:top w:val="single" w:sz="12" w:space="0" w:color="auto"/>
              <w:left w:val="single" w:sz="12" w:space="0" w:color="auto"/>
              <w:bottom w:val="single" w:sz="12" w:space="0" w:color="auto"/>
              <w:right w:val="single" w:sz="12" w:space="0" w:color="auto"/>
            </w:tcBorders>
          </w:tcPr>
          <w:p w:rsidR="00C819BC" w:rsidRPr="003242CF" w:rsidRDefault="00C819BC" w:rsidP="00C819BC">
            <w:pPr>
              <w:ind w:firstLine="0"/>
              <w:jc w:val="center"/>
              <w:rPr>
                <w:rFonts w:ascii="Times New Roman" w:hAnsi="Times New Roman"/>
                <w:b/>
                <w:bCs/>
              </w:rPr>
            </w:pPr>
          </w:p>
        </w:tc>
      </w:tr>
    </w:tbl>
    <w:p w:rsidR="000419D9" w:rsidRPr="003242CF" w:rsidRDefault="000419D9"/>
    <w:p w:rsidR="007D26B8" w:rsidRPr="003242CF" w:rsidRDefault="000419D9">
      <w:pPr>
        <w:rPr>
          <w:rFonts w:ascii="Times New Roman" w:hAnsi="Times New Roman" w:cs="Times New Roman"/>
          <w:sz w:val="28"/>
          <w:szCs w:val="28"/>
        </w:rPr>
      </w:pPr>
      <w:r w:rsidRPr="003242CF">
        <w:rPr>
          <w:rFonts w:ascii="Times New Roman" w:hAnsi="Times New Roman" w:cs="Times New Roman"/>
          <w:sz w:val="28"/>
          <w:szCs w:val="28"/>
        </w:rPr>
        <w:t>Из 15</w:t>
      </w:r>
      <w:r w:rsidR="0036626C">
        <w:rPr>
          <w:rFonts w:ascii="Times New Roman" w:hAnsi="Times New Roman" w:cs="Times New Roman"/>
          <w:sz w:val="28"/>
          <w:szCs w:val="28"/>
        </w:rPr>
        <w:t xml:space="preserve">,00 </w:t>
      </w:r>
      <w:r w:rsidRPr="003242CF">
        <w:rPr>
          <w:rFonts w:ascii="Times New Roman" w:hAnsi="Times New Roman" w:cs="Times New Roman"/>
          <w:sz w:val="28"/>
          <w:szCs w:val="28"/>
        </w:rPr>
        <w:t xml:space="preserve">км водопроводных сетей на территории Шевченковского сельского поселения </w:t>
      </w:r>
      <w:r w:rsidR="0036626C">
        <w:rPr>
          <w:rFonts w:ascii="Times New Roman" w:hAnsi="Times New Roman" w:cs="Times New Roman"/>
          <w:sz w:val="28"/>
          <w:szCs w:val="28"/>
        </w:rPr>
        <w:t>5,71</w:t>
      </w:r>
      <w:r w:rsidRPr="003242CF">
        <w:rPr>
          <w:rFonts w:ascii="Times New Roman" w:hAnsi="Times New Roman" w:cs="Times New Roman"/>
          <w:sz w:val="28"/>
          <w:szCs w:val="28"/>
        </w:rPr>
        <w:t xml:space="preserve"> км</w:t>
      </w:r>
      <w:r w:rsidR="006C5500">
        <w:rPr>
          <w:rFonts w:ascii="Times New Roman" w:hAnsi="Times New Roman" w:cs="Times New Roman"/>
          <w:sz w:val="28"/>
          <w:szCs w:val="28"/>
        </w:rPr>
        <w:t xml:space="preserve"> требуют перекладки</w:t>
      </w:r>
      <w:r w:rsidRPr="003242CF">
        <w:rPr>
          <w:rFonts w:ascii="Times New Roman" w:hAnsi="Times New Roman" w:cs="Times New Roman"/>
          <w:sz w:val="28"/>
          <w:szCs w:val="28"/>
        </w:rPr>
        <w:t>.</w:t>
      </w:r>
    </w:p>
    <w:p w:rsidR="000419D9" w:rsidRPr="003242CF" w:rsidRDefault="000419D9">
      <w:pPr>
        <w:rPr>
          <w:rFonts w:ascii="Times New Roman" w:hAnsi="Times New Roman" w:cs="Times New Roman"/>
          <w:sz w:val="28"/>
          <w:szCs w:val="28"/>
        </w:rPr>
      </w:pPr>
      <w:r w:rsidRPr="003242CF">
        <w:rPr>
          <w:rFonts w:ascii="Times New Roman" w:hAnsi="Times New Roman" w:cs="Times New Roman"/>
          <w:sz w:val="28"/>
          <w:szCs w:val="28"/>
        </w:rPr>
        <w:t>Для снижения аварийных ситуаций ежегодно проводятся мероприятия по замене этих сетей.</w:t>
      </w:r>
    </w:p>
    <w:p w:rsidR="000419D9" w:rsidRPr="003242CF" w:rsidRDefault="00A17B31" w:rsidP="000419D9">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В 2016</w:t>
      </w:r>
      <w:r w:rsidR="000419D9" w:rsidRPr="003242CF">
        <w:rPr>
          <w:rFonts w:ascii="Times New Roman" w:hAnsi="Times New Roman" w:cs="Times New Roman"/>
          <w:sz w:val="28"/>
          <w:szCs w:val="28"/>
        </w:rPr>
        <w:t xml:space="preserve"> год</w:t>
      </w:r>
      <w:r w:rsidRPr="003242CF">
        <w:rPr>
          <w:rFonts w:ascii="Times New Roman" w:hAnsi="Times New Roman" w:cs="Times New Roman"/>
          <w:sz w:val="28"/>
          <w:szCs w:val="28"/>
        </w:rPr>
        <w:t xml:space="preserve">у было заменено </w:t>
      </w:r>
      <w:r w:rsidR="006A1B60">
        <w:rPr>
          <w:rFonts w:ascii="Times New Roman" w:hAnsi="Times New Roman" w:cs="Times New Roman"/>
          <w:sz w:val="28"/>
          <w:szCs w:val="28"/>
        </w:rPr>
        <w:t xml:space="preserve">1850 </w:t>
      </w:r>
      <w:r w:rsidR="000419D9" w:rsidRPr="003242CF">
        <w:rPr>
          <w:rFonts w:ascii="Times New Roman" w:hAnsi="Times New Roman" w:cs="Times New Roman"/>
          <w:sz w:val="28"/>
          <w:szCs w:val="28"/>
        </w:rPr>
        <w:t xml:space="preserve">метров на сумму </w:t>
      </w:r>
      <w:r w:rsidR="004C321C">
        <w:rPr>
          <w:rFonts w:ascii="Times New Roman" w:hAnsi="Times New Roman" w:cs="Times New Roman"/>
          <w:sz w:val="28"/>
          <w:szCs w:val="28"/>
        </w:rPr>
        <w:t xml:space="preserve">720,9 </w:t>
      </w:r>
      <w:r w:rsidR="000419D9" w:rsidRPr="003242CF">
        <w:rPr>
          <w:rFonts w:ascii="Times New Roman" w:hAnsi="Times New Roman" w:cs="Times New Roman"/>
          <w:sz w:val="28"/>
          <w:szCs w:val="28"/>
        </w:rPr>
        <w:t xml:space="preserve">тысяч рублей (за счет средств </w:t>
      </w:r>
      <w:r w:rsidRPr="003242CF">
        <w:rPr>
          <w:rFonts w:ascii="Times New Roman" w:hAnsi="Times New Roman" w:cs="Times New Roman"/>
          <w:sz w:val="28"/>
          <w:szCs w:val="28"/>
        </w:rPr>
        <w:t>бюджета Шевченковского сельского поселения</w:t>
      </w:r>
      <w:r w:rsidR="000419D9" w:rsidRPr="003242CF">
        <w:rPr>
          <w:rFonts w:ascii="Times New Roman" w:hAnsi="Times New Roman" w:cs="Times New Roman"/>
          <w:sz w:val="28"/>
          <w:szCs w:val="28"/>
        </w:rPr>
        <w:t>).</w:t>
      </w:r>
    </w:p>
    <w:p w:rsidR="00A17B31" w:rsidRPr="003242CF" w:rsidRDefault="000419D9" w:rsidP="00A17B3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lastRenderedPageBreak/>
        <w:t>Для профилактики возникновения аварий и утечек на сетях водопровода и для уменьшения объемов потерь проводится своевременная замена запорно-регулирующей арматуры с истекшим эксплуатационным ресурсом. Запорно-</w:t>
      </w:r>
      <w:r w:rsidR="00A17B31" w:rsidRPr="003242CF">
        <w:rPr>
          <w:rFonts w:ascii="Times New Roman" w:hAnsi="Times New Roman" w:cs="Times New Roman"/>
          <w:sz w:val="28"/>
          <w:szCs w:val="28"/>
        </w:rPr>
        <w:t>регулирующая арматура необходима для локализации аварийных участков водопровода и отключения наименьшего числа жителей и предприятий при производстве аварийно-восстановительных работ.</w:t>
      </w:r>
    </w:p>
    <w:p w:rsidR="00A17B31" w:rsidRPr="003242CF" w:rsidRDefault="00A17B31" w:rsidP="00A17B3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Функционирование и эксплуатация водопроводных сетей систем централизованного водоснабжения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0419D9" w:rsidRPr="003242CF" w:rsidRDefault="000419D9">
      <w:pPr>
        <w:rPr>
          <w:rFonts w:ascii="Times New Roman" w:hAnsi="Times New Roman" w:cs="Times New Roman"/>
          <w:sz w:val="28"/>
          <w:szCs w:val="28"/>
        </w:rPr>
      </w:pPr>
    </w:p>
    <w:p w:rsidR="00097037" w:rsidRDefault="006C5500">
      <w:pPr>
        <w:rPr>
          <w:rFonts w:ascii="Times New Roman" w:hAnsi="Times New Roman" w:cs="Times New Roman"/>
          <w:sz w:val="28"/>
          <w:szCs w:val="28"/>
        </w:rPr>
      </w:pPr>
      <w:r w:rsidRPr="006C5500">
        <w:rPr>
          <w:rFonts w:ascii="Times New Roman" w:hAnsi="Times New Roman" w:cs="Times New Roman"/>
          <w:sz w:val="28"/>
          <w:szCs w:val="28"/>
        </w:rPr>
        <w:t>1.4.5. О</w:t>
      </w:r>
      <w:r w:rsidR="00097037" w:rsidRPr="006C5500">
        <w:rPr>
          <w:rFonts w:ascii="Times New Roman" w:hAnsi="Times New Roman" w:cs="Times New Roman"/>
          <w:sz w:val="28"/>
          <w:szCs w:val="28"/>
        </w:rPr>
        <w:t xml:space="preserve">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w:t>
      </w:r>
      <w:r>
        <w:rPr>
          <w:rFonts w:ascii="Times New Roman" w:hAnsi="Times New Roman" w:cs="Times New Roman"/>
          <w:sz w:val="28"/>
          <w:szCs w:val="28"/>
        </w:rPr>
        <w:t>на качество и безопасность воды.</w:t>
      </w:r>
    </w:p>
    <w:p w:rsidR="006C5500" w:rsidRPr="006C5500" w:rsidRDefault="006C5500">
      <w:pPr>
        <w:rPr>
          <w:rFonts w:ascii="Times New Roman" w:hAnsi="Times New Roman" w:cs="Times New Roman"/>
          <w:sz w:val="28"/>
          <w:szCs w:val="28"/>
        </w:rPr>
      </w:pPr>
    </w:p>
    <w:p w:rsidR="004207CB" w:rsidRPr="003242CF" w:rsidRDefault="004207CB" w:rsidP="004207CB">
      <w:pPr>
        <w:rPr>
          <w:rFonts w:ascii="Times New Roman" w:hAnsi="Times New Roman" w:cs="Times New Roman"/>
          <w:sz w:val="28"/>
          <w:szCs w:val="28"/>
        </w:rPr>
      </w:pPr>
      <w:r w:rsidRPr="003242CF">
        <w:rPr>
          <w:rFonts w:ascii="Times New Roman" w:hAnsi="Times New Roman" w:cs="Times New Roman"/>
          <w:sz w:val="28"/>
          <w:szCs w:val="28"/>
        </w:rPr>
        <w:t xml:space="preserve">В связи с большим износом сетей и оборудования объектов водоснабжения поселения необходима их реконструкция и модернизация. </w:t>
      </w:r>
    </w:p>
    <w:p w:rsidR="004207CB" w:rsidRPr="003242CF" w:rsidRDefault="004207CB" w:rsidP="004207CB">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Основными техническими и технологическими проблемами в сфере водоснабжения населения муниципального образования являются:</w:t>
      </w:r>
    </w:p>
    <w:p w:rsidR="004207CB" w:rsidRPr="003242CF" w:rsidRDefault="004207CB" w:rsidP="004207CB">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высокая степень физического износа водопроводных сетей и сооружений на них;</w:t>
      </w:r>
    </w:p>
    <w:p w:rsidR="004207CB" w:rsidRPr="003242CF" w:rsidRDefault="007B04F5" w:rsidP="004207CB">
      <w:pPr>
        <w:widowControl/>
        <w:shd w:val="clear" w:color="auto" w:fill="FFFFFF"/>
        <w:rPr>
          <w:rFonts w:ascii="Times New Roman" w:hAnsi="Times New Roman" w:cs="Times New Roman"/>
          <w:sz w:val="28"/>
          <w:szCs w:val="28"/>
        </w:rPr>
      </w:pPr>
      <w:r>
        <w:rPr>
          <w:rFonts w:ascii="Times New Roman" w:hAnsi="Times New Roman" w:cs="Times New Roman"/>
          <w:sz w:val="28"/>
          <w:szCs w:val="28"/>
        </w:rPr>
        <w:t xml:space="preserve">большой </w:t>
      </w:r>
      <w:r w:rsidR="004207CB" w:rsidRPr="003242CF">
        <w:rPr>
          <w:rFonts w:ascii="Times New Roman" w:hAnsi="Times New Roman" w:cs="Times New Roman"/>
          <w:sz w:val="28"/>
          <w:szCs w:val="28"/>
        </w:rPr>
        <w:t>физический износ труб НКТ почти на х артезиа</w:t>
      </w:r>
      <w:r>
        <w:rPr>
          <w:rFonts w:ascii="Times New Roman" w:hAnsi="Times New Roman" w:cs="Times New Roman"/>
          <w:sz w:val="28"/>
          <w:szCs w:val="28"/>
        </w:rPr>
        <w:t>нских скважинах</w:t>
      </w:r>
    </w:p>
    <w:p w:rsidR="004207CB" w:rsidRPr="003242CF" w:rsidRDefault="00C819BC" w:rsidP="004207CB">
      <w:pPr>
        <w:widowControl/>
        <w:shd w:val="clear" w:color="auto" w:fill="FFFFFF"/>
        <w:rPr>
          <w:rFonts w:ascii="Times New Roman" w:hAnsi="Times New Roman" w:cs="Times New Roman"/>
          <w:sz w:val="28"/>
          <w:szCs w:val="28"/>
        </w:rPr>
      </w:pPr>
      <w:r>
        <w:rPr>
          <w:rFonts w:ascii="Times New Roman" w:hAnsi="Times New Roman" w:cs="Times New Roman"/>
          <w:sz w:val="28"/>
          <w:szCs w:val="28"/>
        </w:rPr>
        <w:t>большой физический износ двух из трёх действующих водонапорных башен.</w:t>
      </w:r>
    </w:p>
    <w:p w:rsidR="004207CB" w:rsidRPr="003242CF" w:rsidRDefault="004207CB" w:rsidP="004207CB">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 xml:space="preserve">На основании анализа данных по годам прокладки водопроводов, по материалу труб, по статическим данным ликвидации аварий на водопроводных сетях за период </w:t>
      </w:r>
      <w:r w:rsidRPr="007B04F5">
        <w:rPr>
          <w:rFonts w:ascii="Times New Roman" w:hAnsi="Times New Roman" w:cs="Times New Roman"/>
          <w:sz w:val="28"/>
          <w:szCs w:val="28"/>
        </w:rPr>
        <w:t>с 01.10.2010 г. по 01.01.201</w:t>
      </w:r>
      <w:r w:rsidR="007B04F5" w:rsidRPr="007B04F5">
        <w:rPr>
          <w:rFonts w:ascii="Times New Roman" w:hAnsi="Times New Roman" w:cs="Times New Roman"/>
          <w:sz w:val="28"/>
          <w:szCs w:val="28"/>
        </w:rPr>
        <w:t>6</w:t>
      </w:r>
      <w:r w:rsidRPr="007B04F5">
        <w:rPr>
          <w:rFonts w:ascii="Times New Roman" w:hAnsi="Times New Roman" w:cs="Times New Roman"/>
          <w:sz w:val="28"/>
          <w:szCs w:val="28"/>
        </w:rPr>
        <w:t xml:space="preserve"> г.,</w:t>
      </w:r>
      <w:r w:rsidRPr="003242CF">
        <w:rPr>
          <w:rFonts w:ascii="Times New Roman" w:hAnsi="Times New Roman" w:cs="Times New Roman"/>
          <w:sz w:val="28"/>
          <w:szCs w:val="28"/>
        </w:rPr>
        <w:t xml:space="preserve"> выявлены проблемные участки в сетях централизованного водоснабжения.</w:t>
      </w:r>
    </w:p>
    <w:p w:rsidR="004207CB" w:rsidRPr="003242CF" w:rsidRDefault="004207CB" w:rsidP="004207CB">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 xml:space="preserve">В таблице </w:t>
      </w:r>
      <w:r w:rsidR="006A1B60">
        <w:rPr>
          <w:rFonts w:ascii="Times New Roman" w:hAnsi="Times New Roman" w:cs="Times New Roman"/>
          <w:sz w:val="28"/>
          <w:szCs w:val="28"/>
        </w:rPr>
        <w:t>№3</w:t>
      </w:r>
      <w:r w:rsidRPr="003242CF">
        <w:rPr>
          <w:rFonts w:ascii="Times New Roman" w:hAnsi="Times New Roman" w:cs="Times New Roman"/>
          <w:sz w:val="28"/>
          <w:szCs w:val="28"/>
        </w:rPr>
        <w:t xml:space="preserve"> указаны наиболее физически изношенные аварийно-опасные участки центрального водопровода по поселению, рекомендованные к замене.</w:t>
      </w:r>
    </w:p>
    <w:p w:rsidR="004207CB" w:rsidRPr="003242CF" w:rsidRDefault="004207CB" w:rsidP="004207CB">
      <w:pPr>
        <w:widowControl/>
        <w:shd w:val="clear" w:color="auto" w:fill="FFFFFF"/>
        <w:ind w:firstLine="0"/>
        <w:jc w:val="right"/>
        <w:rPr>
          <w:rFonts w:ascii="Times New Roman" w:hAnsi="Times New Roman" w:cs="Times New Roman"/>
          <w:sz w:val="28"/>
          <w:szCs w:val="28"/>
        </w:rPr>
      </w:pPr>
      <w:r w:rsidRPr="003242CF">
        <w:rPr>
          <w:rFonts w:ascii="Times New Roman" w:hAnsi="Times New Roman" w:cs="Times New Roman"/>
          <w:sz w:val="28"/>
          <w:szCs w:val="28"/>
        </w:rPr>
        <w:t xml:space="preserve">Таблица </w:t>
      </w:r>
      <w:r w:rsidR="006A1B60">
        <w:rPr>
          <w:rFonts w:ascii="Times New Roman" w:hAnsi="Times New Roman" w:cs="Times New Roman"/>
          <w:sz w:val="28"/>
          <w:szCs w:val="28"/>
        </w:rPr>
        <w:t>3</w:t>
      </w:r>
    </w:p>
    <w:tbl>
      <w:tblPr>
        <w:tblW w:w="0" w:type="auto"/>
        <w:tblInd w:w="40" w:type="dxa"/>
        <w:tblLayout w:type="fixed"/>
        <w:tblCellMar>
          <w:left w:w="40" w:type="dxa"/>
          <w:right w:w="40" w:type="dxa"/>
        </w:tblCellMar>
        <w:tblLook w:val="0000" w:firstRow="0" w:lastRow="0" w:firstColumn="0" w:lastColumn="0" w:noHBand="0" w:noVBand="0"/>
      </w:tblPr>
      <w:tblGrid>
        <w:gridCol w:w="490"/>
        <w:gridCol w:w="3341"/>
        <w:gridCol w:w="1556"/>
        <w:gridCol w:w="2126"/>
        <w:gridCol w:w="2156"/>
      </w:tblGrid>
      <w:tr w:rsidR="003242CF" w:rsidRPr="003242CF" w:rsidTr="006A1B60">
        <w:tblPrEx>
          <w:tblCellMar>
            <w:top w:w="0" w:type="dxa"/>
            <w:bottom w:w="0" w:type="dxa"/>
          </w:tblCellMar>
        </w:tblPrEx>
        <w:trPr>
          <w:trHeight w:val="1060"/>
        </w:trPr>
        <w:tc>
          <w:tcPr>
            <w:tcW w:w="490" w:type="dxa"/>
            <w:tcBorders>
              <w:top w:val="single" w:sz="6" w:space="0" w:color="auto"/>
              <w:left w:val="single" w:sz="6" w:space="0" w:color="auto"/>
              <w:bottom w:val="single" w:sz="6" w:space="0" w:color="auto"/>
              <w:right w:val="single" w:sz="6" w:space="0" w:color="auto"/>
            </w:tcBorders>
          </w:tcPr>
          <w:p w:rsidR="004207CB" w:rsidRPr="003242CF" w:rsidRDefault="004207CB" w:rsidP="004207CB">
            <w:pPr>
              <w:widowControl/>
              <w:shd w:val="clear" w:color="auto" w:fill="FFFFFF"/>
              <w:ind w:firstLine="0"/>
              <w:jc w:val="center"/>
              <w:rPr>
                <w:rFonts w:ascii="Times New Roman" w:hAnsi="Times New Roman" w:cs="Times New Roman"/>
              </w:rPr>
            </w:pPr>
            <w:r w:rsidRPr="003242CF">
              <w:rPr>
                <w:rFonts w:ascii="Times New Roman" w:hAnsi="Times New Roman" w:cs="Times New Roman"/>
              </w:rPr>
              <w:t>№</w:t>
            </w:r>
          </w:p>
          <w:p w:rsidR="004207CB" w:rsidRPr="003242CF" w:rsidRDefault="004207CB" w:rsidP="004207CB">
            <w:pPr>
              <w:widowControl/>
              <w:shd w:val="clear" w:color="auto" w:fill="FFFFFF"/>
              <w:ind w:firstLine="0"/>
              <w:jc w:val="center"/>
              <w:rPr>
                <w:rFonts w:ascii="Times New Roman" w:hAnsi="Times New Roman" w:cs="Times New Roman"/>
              </w:rPr>
            </w:pPr>
          </w:p>
        </w:tc>
        <w:tc>
          <w:tcPr>
            <w:tcW w:w="3341" w:type="dxa"/>
            <w:tcBorders>
              <w:top w:val="single" w:sz="6" w:space="0" w:color="auto"/>
              <w:left w:val="single" w:sz="6" w:space="0" w:color="auto"/>
              <w:bottom w:val="single" w:sz="6" w:space="0" w:color="auto"/>
              <w:right w:val="single" w:sz="6" w:space="0" w:color="auto"/>
            </w:tcBorders>
          </w:tcPr>
          <w:p w:rsidR="004207CB" w:rsidRPr="003242CF" w:rsidRDefault="004207CB" w:rsidP="007B04F5">
            <w:pPr>
              <w:widowControl/>
              <w:shd w:val="clear" w:color="auto" w:fill="FFFFFF"/>
              <w:ind w:firstLine="0"/>
              <w:jc w:val="center"/>
              <w:rPr>
                <w:rFonts w:ascii="Times New Roman" w:hAnsi="Times New Roman" w:cs="Times New Roman"/>
              </w:rPr>
            </w:pPr>
            <w:r w:rsidRPr="003242CF">
              <w:rPr>
                <w:rFonts w:ascii="Times New Roman" w:hAnsi="Times New Roman" w:cs="Times New Roman"/>
              </w:rPr>
              <w:t xml:space="preserve">Наименование улиц, по которым рекомендовано </w:t>
            </w:r>
            <w:r w:rsidR="007B04F5">
              <w:rPr>
                <w:rFonts w:ascii="Times New Roman" w:hAnsi="Times New Roman" w:cs="Times New Roman"/>
              </w:rPr>
              <w:t>заменить центральный водопровод</w:t>
            </w:r>
          </w:p>
        </w:tc>
        <w:tc>
          <w:tcPr>
            <w:tcW w:w="1556" w:type="dxa"/>
            <w:tcBorders>
              <w:top w:val="single" w:sz="6" w:space="0" w:color="auto"/>
              <w:left w:val="single" w:sz="6" w:space="0" w:color="auto"/>
              <w:bottom w:val="single" w:sz="6" w:space="0" w:color="auto"/>
              <w:right w:val="single" w:sz="6" w:space="0" w:color="auto"/>
            </w:tcBorders>
          </w:tcPr>
          <w:p w:rsidR="004207CB" w:rsidRPr="003242CF" w:rsidRDefault="00E75BA6" w:rsidP="004207CB">
            <w:pPr>
              <w:widowControl/>
              <w:shd w:val="clear" w:color="auto" w:fill="FFFFFF"/>
              <w:ind w:firstLine="0"/>
              <w:jc w:val="center"/>
              <w:rPr>
                <w:rFonts w:ascii="Times New Roman" w:hAnsi="Times New Roman" w:cs="Times New Roman"/>
              </w:rPr>
            </w:pPr>
            <w:r w:rsidRPr="003242CF">
              <w:rPr>
                <w:rFonts w:ascii="Times New Roman" w:hAnsi="Times New Roman" w:cs="Times New Roman"/>
              </w:rPr>
              <w:t xml:space="preserve">Количество </w:t>
            </w:r>
          </w:p>
          <w:p w:rsidR="004207CB" w:rsidRPr="003242CF" w:rsidRDefault="004207CB" w:rsidP="004207CB">
            <w:pPr>
              <w:widowControl/>
              <w:shd w:val="clear" w:color="auto" w:fill="FFFFFF"/>
              <w:ind w:firstLine="0"/>
              <w:jc w:val="center"/>
              <w:rPr>
                <w:rFonts w:ascii="Times New Roman" w:hAnsi="Times New Roman" w:cs="Times New Roman"/>
              </w:rPr>
            </w:pPr>
          </w:p>
        </w:tc>
        <w:tc>
          <w:tcPr>
            <w:tcW w:w="2126" w:type="dxa"/>
            <w:tcBorders>
              <w:top w:val="single" w:sz="6" w:space="0" w:color="auto"/>
              <w:left w:val="single" w:sz="6" w:space="0" w:color="auto"/>
              <w:bottom w:val="single" w:sz="6" w:space="0" w:color="auto"/>
              <w:right w:val="single" w:sz="6" w:space="0" w:color="auto"/>
            </w:tcBorders>
          </w:tcPr>
          <w:p w:rsidR="00E75BA6" w:rsidRPr="003242CF" w:rsidRDefault="004207CB" w:rsidP="00E75BA6">
            <w:pPr>
              <w:widowControl/>
              <w:shd w:val="clear" w:color="auto" w:fill="FFFFFF"/>
              <w:ind w:firstLine="0"/>
              <w:jc w:val="center"/>
              <w:rPr>
                <w:rFonts w:ascii="Times New Roman" w:hAnsi="Times New Roman" w:cs="Times New Roman"/>
              </w:rPr>
            </w:pPr>
            <w:r w:rsidRPr="003242CF">
              <w:rPr>
                <w:rFonts w:ascii="Times New Roman" w:hAnsi="Times New Roman" w:cs="Times New Roman"/>
              </w:rPr>
              <w:t xml:space="preserve">Стоимость работ по замене участков водопровода, </w:t>
            </w:r>
          </w:p>
          <w:p w:rsidR="004207CB" w:rsidRPr="003242CF" w:rsidRDefault="004207CB" w:rsidP="00E75BA6">
            <w:pPr>
              <w:widowControl/>
              <w:shd w:val="clear" w:color="auto" w:fill="FFFFFF"/>
              <w:ind w:firstLine="0"/>
              <w:jc w:val="center"/>
              <w:rPr>
                <w:rFonts w:ascii="Times New Roman" w:hAnsi="Times New Roman" w:cs="Times New Roman"/>
              </w:rPr>
            </w:pPr>
            <w:r w:rsidRPr="003242CF">
              <w:rPr>
                <w:rFonts w:ascii="Times New Roman" w:hAnsi="Times New Roman" w:cs="Times New Roman"/>
              </w:rPr>
              <w:t xml:space="preserve">тыс. руб. </w:t>
            </w:r>
          </w:p>
        </w:tc>
        <w:tc>
          <w:tcPr>
            <w:tcW w:w="2156" w:type="dxa"/>
            <w:tcBorders>
              <w:top w:val="single" w:sz="6" w:space="0" w:color="auto"/>
              <w:left w:val="single" w:sz="6" w:space="0" w:color="auto"/>
              <w:bottom w:val="single" w:sz="6" w:space="0" w:color="auto"/>
              <w:right w:val="single" w:sz="6" w:space="0" w:color="auto"/>
            </w:tcBorders>
          </w:tcPr>
          <w:p w:rsidR="004207CB" w:rsidRPr="003242CF" w:rsidRDefault="004207CB" w:rsidP="004207CB">
            <w:pPr>
              <w:widowControl/>
              <w:shd w:val="clear" w:color="auto" w:fill="FFFFFF"/>
              <w:ind w:firstLine="0"/>
              <w:jc w:val="center"/>
              <w:rPr>
                <w:rFonts w:ascii="Times New Roman" w:hAnsi="Times New Roman" w:cs="Times New Roman"/>
              </w:rPr>
            </w:pPr>
            <w:r w:rsidRPr="003242CF">
              <w:rPr>
                <w:rFonts w:ascii="Times New Roman" w:hAnsi="Times New Roman" w:cs="Times New Roman"/>
              </w:rPr>
              <w:t>Примечание</w:t>
            </w:r>
          </w:p>
          <w:p w:rsidR="004207CB" w:rsidRPr="003242CF" w:rsidRDefault="004207CB" w:rsidP="004207CB">
            <w:pPr>
              <w:widowControl/>
              <w:shd w:val="clear" w:color="auto" w:fill="FFFFFF"/>
              <w:ind w:firstLine="0"/>
              <w:jc w:val="center"/>
              <w:rPr>
                <w:rFonts w:ascii="Times New Roman" w:hAnsi="Times New Roman" w:cs="Times New Roman"/>
              </w:rPr>
            </w:pPr>
          </w:p>
        </w:tc>
      </w:tr>
      <w:tr w:rsidR="003242CF" w:rsidRPr="003242CF" w:rsidTr="006A1B60">
        <w:tblPrEx>
          <w:tblCellMar>
            <w:top w:w="0" w:type="dxa"/>
            <w:bottom w:w="0" w:type="dxa"/>
          </w:tblCellMar>
        </w:tblPrEx>
        <w:trPr>
          <w:trHeight w:val="888"/>
        </w:trPr>
        <w:tc>
          <w:tcPr>
            <w:tcW w:w="490" w:type="dxa"/>
            <w:tcBorders>
              <w:top w:val="single" w:sz="6" w:space="0" w:color="auto"/>
              <w:left w:val="single" w:sz="6" w:space="0" w:color="auto"/>
              <w:bottom w:val="single" w:sz="6" w:space="0" w:color="auto"/>
              <w:right w:val="single" w:sz="6" w:space="0" w:color="auto"/>
            </w:tcBorders>
            <w:vAlign w:val="center"/>
          </w:tcPr>
          <w:p w:rsidR="00E75BA6" w:rsidRPr="003242CF" w:rsidRDefault="006A1B60" w:rsidP="006A1B60">
            <w:pPr>
              <w:widowControl/>
              <w:shd w:val="clear" w:color="auto" w:fill="FFFFFF"/>
              <w:ind w:firstLine="0"/>
              <w:jc w:val="center"/>
              <w:rPr>
                <w:rFonts w:ascii="Times New Roman" w:hAnsi="Times New Roman" w:cs="Times New Roman"/>
              </w:rPr>
            </w:pPr>
            <w:r>
              <w:rPr>
                <w:rFonts w:ascii="Times New Roman" w:hAnsi="Times New Roman" w:cs="Times New Roman"/>
              </w:rPr>
              <w:t>1</w:t>
            </w:r>
          </w:p>
        </w:tc>
        <w:tc>
          <w:tcPr>
            <w:tcW w:w="3341"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ind w:firstLine="0"/>
              <w:rPr>
                <w:rFonts w:ascii="Times New Roman" w:hAnsi="Times New Roman"/>
              </w:rPr>
            </w:pPr>
            <w:r w:rsidRPr="003242CF">
              <w:rPr>
                <w:rFonts w:ascii="Times New Roman" w:hAnsi="Times New Roman"/>
              </w:rPr>
              <w:t xml:space="preserve">ул.Свердликова от ж.д.№34 </w:t>
            </w:r>
          </w:p>
          <w:p w:rsidR="00E75BA6" w:rsidRPr="003242CF" w:rsidRDefault="00E75BA6" w:rsidP="00E75BA6">
            <w:pPr>
              <w:ind w:firstLine="0"/>
              <w:rPr>
                <w:rFonts w:ascii="Times New Roman" w:hAnsi="Times New Roman"/>
              </w:rPr>
            </w:pPr>
            <w:r w:rsidRPr="003242CF">
              <w:rPr>
                <w:rFonts w:ascii="Times New Roman" w:hAnsi="Times New Roman"/>
              </w:rPr>
              <w:t xml:space="preserve">до ж.д.№222 </w:t>
            </w:r>
          </w:p>
        </w:tc>
        <w:tc>
          <w:tcPr>
            <w:tcW w:w="1556"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pStyle w:val="affff1"/>
              <w:jc w:val="center"/>
              <w:rPr>
                <w:rFonts w:ascii="Times New Roman" w:hAnsi="Times New Roman"/>
                <w:sz w:val="24"/>
                <w:szCs w:val="24"/>
              </w:rPr>
            </w:pPr>
            <w:r w:rsidRPr="003242CF">
              <w:rPr>
                <w:rFonts w:ascii="Times New Roman" w:hAnsi="Times New Roman"/>
                <w:sz w:val="24"/>
                <w:szCs w:val="24"/>
              </w:rPr>
              <w:t>3,0 км</w:t>
            </w:r>
          </w:p>
        </w:tc>
        <w:tc>
          <w:tcPr>
            <w:tcW w:w="2126"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ind w:firstLine="0"/>
              <w:jc w:val="center"/>
              <w:rPr>
                <w:rFonts w:ascii="Times New Roman" w:hAnsi="Times New Roman"/>
              </w:rPr>
            </w:pPr>
            <w:r w:rsidRPr="003242CF">
              <w:rPr>
                <w:rFonts w:ascii="Times New Roman" w:hAnsi="Times New Roman"/>
              </w:rPr>
              <w:t>1859,8</w:t>
            </w:r>
          </w:p>
        </w:tc>
        <w:tc>
          <w:tcPr>
            <w:tcW w:w="2156" w:type="dxa"/>
            <w:tcBorders>
              <w:top w:val="single" w:sz="6" w:space="0" w:color="auto"/>
              <w:left w:val="single" w:sz="6" w:space="0" w:color="auto"/>
              <w:bottom w:val="single" w:sz="6" w:space="0" w:color="auto"/>
              <w:right w:val="single" w:sz="6" w:space="0" w:color="auto"/>
            </w:tcBorders>
          </w:tcPr>
          <w:p w:rsidR="00E75BA6" w:rsidRPr="003242CF" w:rsidRDefault="00E75BA6" w:rsidP="00E75BA6">
            <w:pPr>
              <w:widowControl/>
              <w:shd w:val="clear" w:color="auto" w:fill="FFFFFF"/>
              <w:ind w:firstLine="0"/>
              <w:jc w:val="left"/>
              <w:rPr>
                <w:rFonts w:ascii="Times New Roman" w:hAnsi="Times New Roman" w:cs="Times New Roman"/>
              </w:rPr>
            </w:pPr>
            <w:r w:rsidRPr="003242CF">
              <w:rPr>
                <w:rFonts w:ascii="Times New Roman" w:hAnsi="Times New Roman" w:cs="Times New Roman"/>
              </w:rPr>
              <w:t>Проложить трубу ПЭ диаметром 110 мм</w:t>
            </w:r>
          </w:p>
        </w:tc>
      </w:tr>
      <w:tr w:rsidR="003242CF" w:rsidRPr="003242CF" w:rsidTr="006A1B60">
        <w:tblPrEx>
          <w:tblCellMar>
            <w:top w:w="0" w:type="dxa"/>
            <w:bottom w:w="0" w:type="dxa"/>
          </w:tblCellMar>
        </w:tblPrEx>
        <w:trPr>
          <w:trHeight w:val="971"/>
        </w:trPr>
        <w:tc>
          <w:tcPr>
            <w:tcW w:w="490" w:type="dxa"/>
            <w:tcBorders>
              <w:top w:val="single" w:sz="6" w:space="0" w:color="auto"/>
              <w:left w:val="single" w:sz="6" w:space="0" w:color="auto"/>
              <w:bottom w:val="single" w:sz="6" w:space="0" w:color="auto"/>
              <w:right w:val="single" w:sz="6" w:space="0" w:color="auto"/>
            </w:tcBorders>
            <w:vAlign w:val="center"/>
          </w:tcPr>
          <w:p w:rsidR="00E75BA6" w:rsidRPr="003242CF" w:rsidRDefault="006A1B60" w:rsidP="006A1B60">
            <w:pPr>
              <w:widowControl/>
              <w:shd w:val="clear" w:color="auto" w:fill="FFFFFF"/>
              <w:ind w:firstLine="0"/>
              <w:jc w:val="center"/>
              <w:rPr>
                <w:rFonts w:ascii="Times New Roman" w:hAnsi="Times New Roman" w:cs="Times New Roman"/>
              </w:rPr>
            </w:pPr>
            <w:r>
              <w:rPr>
                <w:rFonts w:ascii="Times New Roman" w:hAnsi="Times New Roman" w:cs="Times New Roman"/>
              </w:rPr>
              <w:t>2</w:t>
            </w:r>
          </w:p>
        </w:tc>
        <w:tc>
          <w:tcPr>
            <w:tcW w:w="3341"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ind w:firstLine="0"/>
              <w:rPr>
                <w:rFonts w:ascii="Times New Roman" w:hAnsi="Times New Roman"/>
              </w:rPr>
            </w:pPr>
            <w:r w:rsidRPr="003242CF">
              <w:rPr>
                <w:rFonts w:ascii="Times New Roman" w:hAnsi="Times New Roman"/>
              </w:rPr>
              <w:t xml:space="preserve">ул.Степная от ж.д.№16 </w:t>
            </w:r>
          </w:p>
          <w:p w:rsidR="00E75BA6" w:rsidRPr="003242CF" w:rsidRDefault="00E75BA6" w:rsidP="00E75BA6">
            <w:pPr>
              <w:ind w:firstLine="0"/>
              <w:rPr>
                <w:rFonts w:ascii="Times New Roman" w:hAnsi="Times New Roman"/>
              </w:rPr>
            </w:pPr>
            <w:r w:rsidRPr="003242CF">
              <w:rPr>
                <w:rFonts w:ascii="Times New Roman" w:hAnsi="Times New Roman"/>
              </w:rPr>
              <w:t xml:space="preserve">до  здания администрации </w:t>
            </w:r>
          </w:p>
        </w:tc>
        <w:tc>
          <w:tcPr>
            <w:tcW w:w="1556"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pStyle w:val="affff1"/>
              <w:jc w:val="center"/>
              <w:rPr>
                <w:rFonts w:ascii="Times New Roman" w:hAnsi="Times New Roman"/>
                <w:sz w:val="24"/>
                <w:szCs w:val="24"/>
              </w:rPr>
            </w:pPr>
            <w:r w:rsidRPr="003242CF">
              <w:rPr>
                <w:rFonts w:ascii="Times New Roman" w:hAnsi="Times New Roman"/>
                <w:sz w:val="24"/>
                <w:szCs w:val="24"/>
              </w:rPr>
              <w:t>0,56 км</w:t>
            </w:r>
          </w:p>
        </w:tc>
        <w:tc>
          <w:tcPr>
            <w:tcW w:w="2126"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ind w:firstLine="0"/>
              <w:jc w:val="center"/>
              <w:rPr>
                <w:rFonts w:ascii="Times New Roman" w:hAnsi="Times New Roman"/>
              </w:rPr>
            </w:pPr>
            <w:r w:rsidRPr="003242CF">
              <w:rPr>
                <w:rFonts w:ascii="Times New Roman" w:hAnsi="Times New Roman"/>
              </w:rPr>
              <w:t>434,9</w:t>
            </w:r>
          </w:p>
        </w:tc>
        <w:tc>
          <w:tcPr>
            <w:tcW w:w="2156" w:type="dxa"/>
            <w:tcBorders>
              <w:top w:val="single" w:sz="6" w:space="0" w:color="auto"/>
              <w:left w:val="single" w:sz="6" w:space="0" w:color="auto"/>
              <w:bottom w:val="single" w:sz="6" w:space="0" w:color="auto"/>
              <w:right w:val="single" w:sz="6" w:space="0" w:color="auto"/>
            </w:tcBorders>
          </w:tcPr>
          <w:p w:rsidR="00E75BA6" w:rsidRPr="003242CF" w:rsidRDefault="00E75BA6" w:rsidP="00E75BA6">
            <w:pPr>
              <w:widowControl/>
              <w:shd w:val="clear" w:color="auto" w:fill="FFFFFF"/>
              <w:ind w:firstLine="0"/>
              <w:jc w:val="left"/>
              <w:rPr>
                <w:rFonts w:ascii="Times New Roman" w:hAnsi="Times New Roman" w:cs="Times New Roman"/>
              </w:rPr>
            </w:pPr>
            <w:r w:rsidRPr="003242CF">
              <w:rPr>
                <w:rFonts w:ascii="Times New Roman" w:hAnsi="Times New Roman" w:cs="Times New Roman"/>
              </w:rPr>
              <w:t>Проложить трубу ПЭ диаметром 110 мм</w:t>
            </w:r>
          </w:p>
        </w:tc>
      </w:tr>
      <w:tr w:rsidR="003242CF" w:rsidRPr="003242CF" w:rsidTr="006A1B60">
        <w:tblPrEx>
          <w:tblCellMar>
            <w:top w:w="0" w:type="dxa"/>
            <w:bottom w:w="0" w:type="dxa"/>
          </w:tblCellMar>
        </w:tblPrEx>
        <w:trPr>
          <w:trHeight w:val="971"/>
        </w:trPr>
        <w:tc>
          <w:tcPr>
            <w:tcW w:w="490"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6A1B60">
            <w:pPr>
              <w:widowControl/>
              <w:shd w:val="clear" w:color="auto" w:fill="FFFFFF"/>
              <w:ind w:firstLine="0"/>
              <w:jc w:val="center"/>
              <w:rPr>
                <w:rFonts w:ascii="Times New Roman" w:hAnsi="Times New Roman" w:cs="Times New Roman"/>
              </w:rPr>
            </w:pPr>
            <w:r w:rsidRPr="003242CF">
              <w:rPr>
                <w:rFonts w:ascii="Times New Roman" w:hAnsi="Times New Roman" w:cs="Times New Roman"/>
              </w:rPr>
              <w:lastRenderedPageBreak/>
              <w:t>3</w:t>
            </w:r>
          </w:p>
        </w:tc>
        <w:tc>
          <w:tcPr>
            <w:tcW w:w="3341"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ind w:firstLine="0"/>
              <w:rPr>
                <w:rFonts w:ascii="Times New Roman" w:hAnsi="Times New Roman"/>
              </w:rPr>
            </w:pPr>
            <w:r w:rsidRPr="003242CF">
              <w:rPr>
                <w:rFonts w:ascii="Times New Roman" w:hAnsi="Times New Roman"/>
              </w:rPr>
              <w:t xml:space="preserve">ул.Степная от ж.д.№31 </w:t>
            </w:r>
          </w:p>
          <w:p w:rsidR="00E75BA6" w:rsidRPr="003242CF" w:rsidRDefault="00E75BA6" w:rsidP="00E75BA6">
            <w:pPr>
              <w:ind w:firstLine="0"/>
              <w:rPr>
                <w:rFonts w:ascii="Times New Roman" w:hAnsi="Times New Roman"/>
              </w:rPr>
            </w:pPr>
            <w:r w:rsidRPr="003242CF">
              <w:rPr>
                <w:rFonts w:ascii="Times New Roman" w:hAnsi="Times New Roman"/>
              </w:rPr>
              <w:t xml:space="preserve">до ж.д.№1 </w:t>
            </w:r>
          </w:p>
        </w:tc>
        <w:tc>
          <w:tcPr>
            <w:tcW w:w="1556"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pStyle w:val="affff1"/>
              <w:jc w:val="center"/>
              <w:rPr>
                <w:rFonts w:ascii="Times New Roman" w:hAnsi="Times New Roman"/>
                <w:sz w:val="24"/>
                <w:szCs w:val="24"/>
              </w:rPr>
            </w:pPr>
            <w:r w:rsidRPr="003242CF">
              <w:rPr>
                <w:rFonts w:ascii="Times New Roman" w:hAnsi="Times New Roman"/>
                <w:sz w:val="24"/>
                <w:szCs w:val="24"/>
              </w:rPr>
              <w:t>0,3 км</w:t>
            </w:r>
          </w:p>
        </w:tc>
        <w:tc>
          <w:tcPr>
            <w:tcW w:w="2126"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ind w:firstLine="0"/>
              <w:jc w:val="center"/>
              <w:rPr>
                <w:rFonts w:ascii="Times New Roman" w:hAnsi="Times New Roman"/>
              </w:rPr>
            </w:pPr>
            <w:r w:rsidRPr="003242CF">
              <w:rPr>
                <w:rFonts w:ascii="Times New Roman" w:hAnsi="Times New Roman"/>
              </w:rPr>
              <w:t>240,0</w:t>
            </w:r>
          </w:p>
        </w:tc>
        <w:tc>
          <w:tcPr>
            <w:tcW w:w="2156" w:type="dxa"/>
            <w:tcBorders>
              <w:top w:val="single" w:sz="6" w:space="0" w:color="auto"/>
              <w:left w:val="single" w:sz="6" w:space="0" w:color="auto"/>
              <w:bottom w:val="single" w:sz="6" w:space="0" w:color="auto"/>
              <w:right w:val="single" w:sz="6" w:space="0" w:color="auto"/>
            </w:tcBorders>
          </w:tcPr>
          <w:p w:rsidR="00E75BA6" w:rsidRPr="003242CF" w:rsidRDefault="00E75BA6" w:rsidP="00E75BA6">
            <w:pPr>
              <w:widowControl/>
              <w:shd w:val="clear" w:color="auto" w:fill="FFFFFF"/>
              <w:ind w:firstLine="0"/>
              <w:jc w:val="left"/>
              <w:rPr>
                <w:rFonts w:ascii="Times New Roman" w:hAnsi="Times New Roman" w:cs="Times New Roman"/>
              </w:rPr>
            </w:pPr>
            <w:r w:rsidRPr="003242CF">
              <w:rPr>
                <w:rFonts w:ascii="Times New Roman" w:hAnsi="Times New Roman" w:cs="Times New Roman"/>
              </w:rPr>
              <w:t>Проложить трубу ПЭ диаметром 110 мм</w:t>
            </w:r>
          </w:p>
        </w:tc>
      </w:tr>
      <w:tr w:rsidR="003242CF" w:rsidRPr="003242CF" w:rsidTr="006A1B60">
        <w:tblPrEx>
          <w:tblCellMar>
            <w:top w:w="0" w:type="dxa"/>
            <w:bottom w:w="0" w:type="dxa"/>
          </w:tblCellMar>
        </w:tblPrEx>
        <w:trPr>
          <w:trHeight w:val="971"/>
        </w:trPr>
        <w:tc>
          <w:tcPr>
            <w:tcW w:w="490"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6A1B60">
            <w:pPr>
              <w:widowControl/>
              <w:shd w:val="clear" w:color="auto" w:fill="FFFFFF"/>
              <w:ind w:firstLine="0"/>
              <w:jc w:val="center"/>
              <w:rPr>
                <w:rFonts w:ascii="Times New Roman" w:hAnsi="Times New Roman" w:cs="Times New Roman"/>
              </w:rPr>
            </w:pPr>
            <w:r w:rsidRPr="003242CF">
              <w:rPr>
                <w:rFonts w:ascii="Times New Roman" w:hAnsi="Times New Roman" w:cs="Times New Roman"/>
              </w:rPr>
              <w:t>4</w:t>
            </w:r>
          </w:p>
        </w:tc>
        <w:tc>
          <w:tcPr>
            <w:tcW w:w="3341"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ind w:firstLine="0"/>
              <w:jc w:val="left"/>
              <w:rPr>
                <w:rFonts w:ascii="Times New Roman" w:hAnsi="Times New Roman"/>
              </w:rPr>
            </w:pPr>
            <w:r w:rsidRPr="003242CF">
              <w:rPr>
                <w:rFonts w:ascii="Times New Roman" w:hAnsi="Times New Roman"/>
              </w:rPr>
              <w:t>Водонапорная башня на территории артезианской скважины № 09-01(25м</w:t>
            </w:r>
            <w:r w:rsidRPr="003242CF">
              <w:rPr>
                <w:rFonts w:ascii="Times New Roman" w:hAnsi="Times New Roman"/>
                <w:vertAlign w:val="superscript"/>
              </w:rPr>
              <w:t>3</w:t>
            </w:r>
            <w:r w:rsidRPr="003242CF">
              <w:rPr>
                <w:rFonts w:ascii="Times New Roman" w:hAnsi="Times New Roman"/>
              </w:rPr>
              <w:t>)</w:t>
            </w:r>
          </w:p>
        </w:tc>
        <w:tc>
          <w:tcPr>
            <w:tcW w:w="1556"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pStyle w:val="affff1"/>
              <w:jc w:val="center"/>
              <w:rPr>
                <w:rFonts w:ascii="Times New Roman" w:hAnsi="Times New Roman"/>
                <w:sz w:val="24"/>
                <w:szCs w:val="24"/>
              </w:rPr>
            </w:pPr>
            <w:r w:rsidRPr="003242CF">
              <w:rPr>
                <w:rFonts w:ascii="Times New Roman" w:hAnsi="Times New Roman"/>
                <w:sz w:val="24"/>
                <w:szCs w:val="24"/>
              </w:rPr>
              <w:t>1 шт.</w:t>
            </w:r>
          </w:p>
        </w:tc>
        <w:tc>
          <w:tcPr>
            <w:tcW w:w="2126"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ind w:firstLine="0"/>
              <w:jc w:val="center"/>
              <w:rPr>
                <w:rFonts w:ascii="Times New Roman" w:hAnsi="Times New Roman"/>
              </w:rPr>
            </w:pPr>
            <w:r w:rsidRPr="003242CF">
              <w:rPr>
                <w:rFonts w:ascii="Times New Roman" w:hAnsi="Times New Roman"/>
              </w:rPr>
              <w:t>295,7</w:t>
            </w:r>
          </w:p>
        </w:tc>
        <w:tc>
          <w:tcPr>
            <w:tcW w:w="2156" w:type="dxa"/>
            <w:tcBorders>
              <w:top w:val="single" w:sz="6" w:space="0" w:color="auto"/>
              <w:left w:val="single" w:sz="6" w:space="0" w:color="auto"/>
              <w:bottom w:val="single" w:sz="6" w:space="0" w:color="auto"/>
              <w:right w:val="single" w:sz="6" w:space="0" w:color="auto"/>
            </w:tcBorders>
          </w:tcPr>
          <w:p w:rsidR="00E75BA6" w:rsidRPr="003242CF" w:rsidRDefault="00E75BA6" w:rsidP="00E75BA6">
            <w:pPr>
              <w:widowControl/>
              <w:shd w:val="clear" w:color="auto" w:fill="FFFFFF"/>
              <w:ind w:firstLine="0"/>
              <w:jc w:val="left"/>
              <w:rPr>
                <w:rFonts w:ascii="Times New Roman" w:hAnsi="Times New Roman" w:cs="Times New Roman"/>
              </w:rPr>
            </w:pPr>
            <w:r w:rsidRPr="003242CF">
              <w:rPr>
                <w:rFonts w:ascii="Times New Roman" w:hAnsi="Times New Roman" w:cs="Times New Roman"/>
              </w:rPr>
              <w:t>Замена башни</w:t>
            </w:r>
          </w:p>
        </w:tc>
      </w:tr>
      <w:tr w:rsidR="003242CF" w:rsidRPr="003242CF" w:rsidTr="006A1B60">
        <w:tblPrEx>
          <w:tblCellMar>
            <w:top w:w="0" w:type="dxa"/>
            <w:bottom w:w="0" w:type="dxa"/>
          </w:tblCellMar>
        </w:tblPrEx>
        <w:trPr>
          <w:trHeight w:val="971"/>
        </w:trPr>
        <w:tc>
          <w:tcPr>
            <w:tcW w:w="490"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6A1B60">
            <w:pPr>
              <w:widowControl/>
              <w:shd w:val="clear" w:color="auto" w:fill="FFFFFF"/>
              <w:ind w:firstLine="0"/>
              <w:jc w:val="center"/>
              <w:rPr>
                <w:rFonts w:ascii="Times New Roman" w:hAnsi="Times New Roman" w:cs="Times New Roman"/>
              </w:rPr>
            </w:pPr>
            <w:r w:rsidRPr="003242CF">
              <w:rPr>
                <w:rFonts w:ascii="Times New Roman" w:hAnsi="Times New Roman" w:cs="Times New Roman"/>
              </w:rPr>
              <w:t>5</w:t>
            </w:r>
          </w:p>
        </w:tc>
        <w:tc>
          <w:tcPr>
            <w:tcW w:w="3341"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ind w:firstLine="0"/>
              <w:jc w:val="left"/>
              <w:rPr>
                <w:rFonts w:ascii="Times New Roman" w:hAnsi="Times New Roman"/>
              </w:rPr>
            </w:pPr>
            <w:r w:rsidRPr="003242CF">
              <w:rPr>
                <w:rFonts w:ascii="Times New Roman" w:hAnsi="Times New Roman"/>
              </w:rPr>
              <w:t>Водонапорная башня на территории артезианской скважины №4296 (15м</w:t>
            </w:r>
            <w:r w:rsidRPr="003242CF">
              <w:rPr>
                <w:rFonts w:ascii="Times New Roman" w:hAnsi="Times New Roman"/>
                <w:vertAlign w:val="superscript"/>
              </w:rPr>
              <w:t>3</w:t>
            </w:r>
            <w:r w:rsidRPr="003242CF">
              <w:rPr>
                <w:rFonts w:ascii="Times New Roman" w:hAnsi="Times New Roman"/>
              </w:rPr>
              <w:t>)</w:t>
            </w:r>
          </w:p>
        </w:tc>
        <w:tc>
          <w:tcPr>
            <w:tcW w:w="1556"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pStyle w:val="affff1"/>
              <w:jc w:val="center"/>
              <w:rPr>
                <w:rFonts w:ascii="Times New Roman" w:hAnsi="Times New Roman"/>
                <w:sz w:val="24"/>
                <w:szCs w:val="24"/>
              </w:rPr>
            </w:pPr>
            <w:r w:rsidRPr="003242CF">
              <w:rPr>
                <w:rFonts w:ascii="Times New Roman" w:hAnsi="Times New Roman"/>
                <w:sz w:val="24"/>
                <w:szCs w:val="24"/>
              </w:rPr>
              <w:t>шт</w:t>
            </w:r>
          </w:p>
        </w:tc>
        <w:tc>
          <w:tcPr>
            <w:tcW w:w="2126" w:type="dxa"/>
            <w:tcBorders>
              <w:top w:val="single" w:sz="6" w:space="0" w:color="auto"/>
              <w:left w:val="single" w:sz="6" w:space="0" w:color="auto"/>
              <w:bottom w:val="single" w:sz="6" w:space="0" w:color="auto"/>
              <w:right w:val="single" w:sz="6" w:space="0" w:color="auto"/>
            </w:tcBorders>
            <w:vAlign w:val="center"/>
          </w:tcPr>
          <w:p w:rsidR="00E75BA6" w:rsidRPr="003242CF" w:rsidRDefault="00E75BA6" w:rsidP="00E75BA6">
            <w:pPr>
              <w:ind w:firstLine="0"/>
              <w:jc w:val="center"/>
              <w:rPr>
                <w:rFonts w:ascii="Times New Roman" w:hAnsi="Times New Roman"/>
              </w:rPr>
            </w:pPr>
            <w:r w:rsidRPr="003242CF">
              <w:rPr>
                <w:rFonts w:ascii="Times New Roman" w:hAnsi="Times New Roman"/>
              </w:rPr>
              <w:t>265,7</w:t>
            </w:r>
          </w:p>
        </w:tc>
        <w:tc>
          <w:tcPr>
            <w:tcW w:w="2156" w:type="dxa"/>
            <w:tcBorders>
              <w:top w:val="single" w:sz="6" w:space="0" w:color="auto"/>
              <w:left w:val="single" w:sz="6" w:space="0" w:color="auto"/>
              <w:bottom w:val="single" w:sz="6" w:space="0" w:color="auto"/>
              <w:right w:val="single" w:sz="6" w:space="0" w:color="auto"/>
            </w:tcBorders>
          </w:tcPr>
          <w:p w:rsidR="00E75BA6" w:rsidRPr="003242CF" w:rsidRDefault="00E75BA6" w:rsidP="00E75BA6">
            <w:pPr>
              <w:widowControl/>
              <w:shd w:val="clear" w:color="auto" w:fill="FFFFFF"/>
              <w:ind w:firstLine="0"/>
              <w:jc w:val="left"/>
              <w:rPr>
                <w:rFonts w:ascii="Times New Roman" w:hAnsi="Times New Roman" w:cs="Times New Roman"/>
              </w:rPr>
            </w:pPr>
            <w:r w:rsidRPr="003242CF">
              <w:rPr>
                <w:rFonts w:ascii="Times New Roman" w:hAnsi="Times New Roman" w:cs="Times New Roman"/>
              </w:rPr>
              <w:t>Замена башни</w:t>
            </w:r>
          </w:p>
        </w:tc>
      </w:tr>
    </w:tbl>
    <w:p w:rsidR="00A17B31" w:rsidRPr="003242CF" w:rsidRDefault="00A17B31">
      <w:pPr>
        <w:rPr>
          <w:rFonts w:ascii="Times New Roman" w:hAnsi="Times New Roman" w:cs="Times New Roman"/>
          <w:sz w:val="28"/>
          <w:szCs w:val="28"/>
        </w:rPr>
      </w:pPr>
    </w:p>
    <w:p w:rsidR="00097037" w:rsidRDefault="006A1B60">
      <w:pPr>
        <w:rPr>
          <w:rFonts w:ascii="Times New Roman" w:hAnsi="Times New Roman" w:cs="Times New Roman"/>
          <w:sz w:val="28"/>
          <w:szCs w:val="28"/>
        </w:rPr>
      </w:pPr>
      <w:r w:rsidRPr="006A1B60">
        <w:rPr>
          <w:rFonts w:ascii="Times New Roman" w:hAnsi="Times New Roman" w:cs="Times New Roman"/>
          <w:sz w:val="28"/>
          <w:szCs w:val="28"/>
        </w:rPr>
        <w:t>1.4.6. О</w:t>
      </w:r>
      <w:r w:rsidR="00097037" w:rsidRPr="006A1B60">
        <w:rPr>
          <w:rFonts w:ascii="Times New Roman" w:hAnsi="Times New Roman" w:cs="Times New Roman"/>
          <w:sz w:val="28"/>
          <w:szCs w:val="28"/>
        </w:rPr>
        <w:t>писание централизованной системы горячего водоснабжения с использованием закрытых систем горячего водоснабжения, отражающее технологически</w:t>
      </w:r>
      <w:r>
        <w:rPr>
          <w:rFonts w:ascii="Times New Roman" w:hAnsi="Times New Roman" w:cs="Times New Roman"/>
          <w:sz w:val="28"/>
          <w:szCs w:val="28"/>
        </w:rPr>
        <w:t>е особенности указанной системы</w:t>
      </w:r>
    </w:p>
    <w:p w:rsidR="006A1B60" w:rsidRPr="006A1B60" w:rsidRDefault="006A1B60">
      <w:pPr>
        <w:rPr>
          <w:rFonts w:ascii="Times New Roman" w:hAnsi="Times New Roman" w:cs="Times New Roman"/>
          <w:sz w:val="28"/>
          <w:szCs w:val="28"/>
        </w:rPr>
      </w:pPr>
    </w:p>
    <w:p w:rsidR="003C7D93" w:rsidRPr="003242CF" w:rsidRDefault="003C7D93">
      <w:pPr>
        <w:rPr>
          <w:rFonts w:ascii="Times New Roman" w:hAnsi="Times New Roman" w:cs="Times New Roman"/>
          <w:sz w:val="28"/>
          <w:szCs w:val="28"/>
        </w:rPr>
      </w:pPr>
      <w:r w:rsidRPr="003242CF">
        <w:rPr>
          <w:rFonts w:ascii="Times New Roman" w:hAnsi="Times New Roman" w:cs="Times New Roman"/>
          <w:sz w:val="28"/>
          <w:szCs w:val="28"/>
        </w:rPr>
        <w:t>На территории Шевченковского сельского поселения отсутствует централизованная система горячего водоснабжения.</w:t>
      </w:r>
    </w:p>
    <w:p w:rsidR="003C7D93" w:rsidRPr="003242CF" w:rsidRDefault="003C7D93">
      <w:pPr>
        <w:rPr>
          <w:rFonts w:ascii="Times New Roman" w:hAnsi="Times New Roman" w:cs="Times New Roman"/>
          <w:sz w:val="28"/>
          <w:szCs w:val="28"/>
        </w:rPr>
      </w:pPr>
    </w:p>
    <w:p w:rsidR="00097037" w:rsidRDefault="006A1B60">
      <w:pPr>
        <w:rPr>
          <w:rFonts w:ascii="Times New Roman" w:hAnsi="Times New Roman" w:cs="Times New Roman"/>
          <w:sz w:val="28"/>
          <w:szCs w:val="28"/>
        </w:rPr>
      </w:pPr>
      <w:bookmarkStart w:id="19" w:name="sub_2038"/>
      <w:r w:rsidRPr="006A1B60">
        <w:rPr>
          <w:rFonts w:ascii="Times New Roman" w:hAnsi="Times New Roman" w:cs="Times New Roman"/>
          <w:sz w:val="28"/>
          <w:szCs w:val="28"/>
        </w:rPr>
        <w:t>1.5</w:t>
      </w:r>
      <w:r>
        <w:rPr>
          <w:rFonts w:ascii="Times New Roman" w:hAnsi="Times New Roman" w:cs="Times New Roman"/>
          <w:sz w:val="28"/>
          <w:szCs w:val="28"/>
        </w:rPr>
        <w:t>.</w:t>
      </w:r>
      <w:r w:rsidRPr="006A1B60">
        <w:rPr>
          <w:rFonts w:ascii="Times New Roman" w:hAnsi="Times New Roman" w:cs="Times New Roman"/>
          <w:sz w:val="28"/>
          <w:szCs w:val="28"/>
        </w:rPr>
        <w:t xml:space="preserve"> О</w:t>
      </w:r>
      <w:r w:rsidR="00097037" w:rsidRPr="006A1B60">
        <w:rPr>
          <w:rFonts w:ascii="Times New Roman" w:hAnsi="Times New Roman" w:cs="Times New Roman"/>
          <w:sz w:val="28"/>
          <w:szCs w:val="28"/>
        </w:rPr>
        <w:t>писание существующих технических и технологических решений по предотвращению замерзания воды применительно к территории распр</w:t>
      </w:r>
      <w:r>
        <w:rPr>
          <w:rFonts w:ascii="Times New Roman" w:hAnsi="Times New Roman" w:cs="Times New Roman"/>
          <w:sz w:val="28"/>
          <w:szCs w:val="28"/>
        </w:rPr>
        <w:t>остранения вечномерзлых грунтов.</w:t>
      </w:r>
    </w:p>
    <w:p w:rsidR="006A1B60" w:rsidRPr="006A1B60" w:rsidRDefault="006A1B60">
      <w:pPr>
        <w:rPr>
          <w:rFonts w:ascii="Times New Roman" w:hAnsi="Times New Roman" w:cs="Times New Roman"/>
          <w:sz w:val="28"/>
          <w:szCs w:val="28"/>
        </w:rPr>
      </w:pPr>
    </w:p>
    <w:p w:rsidR="003C7D93" w:rsidRPr="003242CF" w:rsidRDefault="006A1B60">
      <w:pPr>
        <w:rPr>
          <w:rFonts w:ascii="Times New Roman" w:hAnsi="Times New Roman" w:cs="Times New Roman"/>
          <w:sz w:val="28"/>
          <w:szCs w:val="28"/>
        </w:rPr>
      </w:pPr>
      <w:r>
        <w:rPr>
          <w:rFonts w:ascii="Times New Roman" w:hAnsi="Times New Roman" w:cs="Times New Roman"/>
          <w:sz w:val="28"/>
          <w:szCs w:val="28"/>
        </w:rPr>
        <w:t>Н</w:t>
      </w:r>
      <w:r w:rsidR="003C7D93" w:rsidRPr="003242CF">
        <w:rPr>
          <w:rFonts w:ascii="Times New Roman" w:hAnsi="Times New Roman" w:cs="Times New Roman"/>
          <w:sz w:val="28"/>
          <w:szCs w:val="28"/>
        </w:rPr>
        <w:t>а территории Шевченковского сельского поселения отсутствуют территории распространения вечномёрзлых грунтов</w:t>
      </w:r>
    </w:p>
    <w:p w:rsidR="003C7D93" w:rsidRPr="003242CF" w:rsidRDefault="003C7D93">
      <w:pPr>
        <w:rPr>
          <w:rFonts w:ascii="Times New Roman" w:hAnsi="Times New Roman" w:cs="Times New Roman"/>
          <w:sz w:val="28"/>
          <w:szCs w:val="28"/>
        </w:rPr>
      </w:pPr>
    </w:p>
    <w:p w:rsidR="00097037" w:rsidRDefault="006A1B60">
      <w:pPr>
        <w:rPr>
          <w:rFonts w:ascii="Times New Roman" w:hAnsi="Times New Roman" w:cs="Times New Roman"/>
          <w:sz w:val="28"/>
          <w:szCs w:val="28"/>
        </w:rPr>
      </w:pPr>
      <w:bookmarkStart w:id="20" w:name="sub_2039"/>
      <w:bookmarkEnd w:id="19"/>
      <w:r w:rsidRPr="006A1B60">
        <w:rPr>
          <w:rFonts w:ascii="Times New Roman" w:hAnsi="Times New Roman" w:cs="Times New Roman"/>
          <w:sz w:val="28"/>
          <w:szCs w:val="28"/>
        </w:rPr>
        <w:t>1.6. П</w:t>
      </w:r>
      <w:r w:rsidR="00097037" w:rsidRPr="006A1B60">
        <w:rPr>
          <w:rFonts w:ascii="Times New Roman" w:hAnsi="Times New Roman" w:cs="Times New Roman"/>
          <w:sz w:val="28"/>
          <w:szCs w:val="28"/>
        </w:rPr>
        <w:t>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p>
    <w:p w:rsidR="006A1B60" w:rsidRPr="006A1B60" w:rsidRDefault="006A1B60">
      <w:pPr>
        <w:rPr>
          <w:rFonts w:ascii="Times New Roman" w:hAnsi="Times New Roman" w:cs="Times New Roman"/>
          <w:sz w:val="28"/>
          <w:szCs w:val="28"/>
        </w:rPr>
      </w:pPr>
    </w:p>
    <w:p w:rsidR="003C7D93" w:rsidRPr="003242CF" w:rsidRDefault="003C7D93">
      <w:pPr>
        <w:rPr>
          <w:rFonts w:ascii="Times New Roman" w:hAnsi="Times New Roman" w:cs="Times New Roman"/>
          <w:sz w:val="28"/>
          <w:szCs w:val="28"/>
        </w:rPr>
      </w:pPr>
      <w:r w:rsidRPr="003242CF">
        <w:rPr>
          <w:rFonts w:ascii="Times New Roman" w:hAnsi="Times New Roman" w:cs="Times New Roman"/>
          <w:sz w:val="28"/>
          <w:szCs w:val="28"/>
        </w:rPr>
        <w:t xml:space="preserve">Объекты централизованной системы водоснабжения (артезианские скважины, водонапорные башни и водопроводные сети) являются собственностью Шевченковского сельского поселения Крыловского района. Данные объекты закреплены за Крыловским МУП «Водоканал» </w:t>
      </w:r>
      <w:r w:rsidRPr="00337756">
        <w:rPr>
          <w:rFonts w:ascii="Times New Roman" w:hAnsi="Times New Roman" w:cs="Times New Roman"/>
          <w:sz w:val="28"/>
          <w:szCs w:val="28"/>
        </w:rPr>
        <w:t xml:space="preserve">на праве хозяйственного ведения договором </w:t>
      </w:r>
      <w:r w:rsidR="00337756">
        <w:rPr>
          <w:rFonts w:ascii="Times New Roman" w:hAnsi="Times New Roman" w:cs="Times New Roman"/>
          <w:sz w:val="28"/>
          <w:szCs w:val="28"/>
        </w:rPr>
        <w:t>№ 60 от 26.12.2015.</w:t>
      </w:r>
    </w:p>
    <w:p w:rsidR="003C7D93" w:rsidRPr="003242CF" w:rsidRDefault="003C7D93">
      <w:pPr>
        <w:rPr>
          <w:rFonts w:ascii="Times New Roman" w:hAnsi="Times New Roman" w:cs="Times New Roman"/>
          <w:sz w:val="28"/>
          <w:szCs w:val="28"/>
        </w:rPr>
      </w:pPr>
    </w:p>
    <w:p w:rsidR="006A1B60" w:rsidRDefault="006A1B60" w:rsidP="006A1B60">
      <w:pPr>
        <w:ind w:firstLine="0"/>
        <w:jc w:val="center"/>
        <w:rPr>
          <w:rFonts w:ascii="Times New Roman" w:hAnsi="Times New Roman" w:cs="Times New Roman"/>
          <w:b/>
          <w:sz w:val="28"/>
          <w:szCs w:val="28"/>
        </w:rPr>
      </w:pPr>
      <w:bookmarkStart w:id="21" w:name="sub_2007"/>
      <w:bookmarkEnd w:id="20"/>
      <w:r w:rsidRPr="006A1B60">
        <w:rPr>
          <w:rFonts w:ascii="Times New Roman" w:hAnsi="Times New Roman" w:cs="Times New Roman"/>
          <w:b/>
          <w:sz w:val="28"/>
          <w:szCs w:val="28"/>
        </w:rPr>
        <w:t>2</w:t>
      </w:r>
      <w:r>
        <w:rPr>
          <w:rFonts w:ascii="Times New Roman" w:hAnsi="Times New Roman" w:cs="Times New Roman"/>
          <w:b/>
          <w:sz w:val="28"/>
          <w:szCs w:val="28"/>
        </w:rPr>
        <w:t>. Раздел «</w:t>
      </w:r>
      <w:r w:rsidR="00097037" w:rsidRPr="006A1B60">
        <w:rPr>
          <w:rFonts w:ascii="Times New Roman" w:hAnsi="Times New Roman" w:cs="Times New Roman"/>
          <w:b/>
          <w:sz w:val="28"/>
          <w:szCs w:val="28"/>
        </w:rPr>
        <w:t>Направления развития централизованных систем водоснабжения</w:t>
      </w:r>
      <w:bookmarkStart w:id="22" w:name="sub_2040"/>
      <w:bookmarkEnd w:id="21"/>
      <w:r>
        <w:rPr>
          <w:rFonts w:ascii="Times New Roman" w:hAnsi="Times New Roman" w:cs="Times New Roman"/>
          <w:b/>
          <w:sz w:val="28"/>
          <w:szCs w:val="28"/>
        </w:rPr>
        <w:t>»</w:t>
      </w:r>
    </w:p>
    <w:p w:rsidR="006A1B60" w:rsidRDefault="006A1B60" w:rsidP="006A1B60">
      <w:pPr>
        <w:ind w:firstLine="0"/>
        <w:jc w:val="center"/>
        <w:rPr>
          <w:rFonts w:ascii="Times New Roman" w:hAnsi="Times New Roman" w:cs="Times New Roman"/>
          <w:b/>
          <w:sz w:val="28"/>
          <w:szCs w:val="28"/>
        </w:rPr>
      </w:pPr>
    </w:p>
    <w:p w:rsidR="00097037" w:rsidRDefault="006A1B60" w:rsidP="006A1B60">
      <w:pPr>
        <w:rPr>
          <w:rFonts w:ascii="Times New Roman" w:hAnsi="Times New Roman" w:cs="Times New Roman"/>
          <w:sz w:val="28"/>
          <w:szCs w:val="28"/>
        </w:rPr>
      </w:pPr>
      <w:r>
        <w:rPr>
          <w:rFonts w:ascii="Times New Roman" w:hAnsi="Times New Roman" w:cs="Times New Roman"/>
          <w:sz w:val="28"/>
          <w:szCs w:val="28"/>
        </w:rPr>
        <w:t>2.</w:t>
      </w:r>
      <w:r w:rsidR="00891DF5">
        <w:rPr>
          <w:rFonts w:ascii="Times New Roman" w:hAnsi="Times New Roman" w:cs="Times New Roman"/>
          <w:sz w:val="28"/>
          <w:szCs w:val="28"/>
        </w:rPr>
        <w:t>1</w:t>
      </w:r>
      <w:r>
        <w:rPr>
          <w:rFonts w:ascii="Times New Roman" w:hAnsi="Times New Roman" w:cs="Times New Roman"/>
          <w:sz w:val="28"/>
          <w:szCs w:val="28"/>
        </w:rPr>
        <w:t>. О</w:t>
      </w:r>
      <w:r w:rsidR="00097037" w:rsidRPr="006A1B60">
        <w:rPr>
          <w:rFonts w:ascii="Times New Roman" w:hAnsi="Times New Roman" w:cs="Times New Roman"/>
          <w:sz w:val="28"/>
          <w:szCs w:val="28"/>
        </w:rPr>
        <w:t>сновные направления, принципы, задачи и целевые показатели развития центра</w:t>
      </w:r>
      <w:r>
        <w:rPr>
          <w:rFonts w:ascii="Times New Roman" w:hAnsi="Times New Roman" w:cs="Times New Roman"/>
          <w:sz w:val="28"/>
          <w:szCs w:val="28"/>
        </w:rPr>
        <w:t>лизованных систем водоснабжения.</w:t>
      </w:r>
    </w:p>
    <w:p w:rsidR="006A1B60" w:rsidRPr="006A1B60" w:rsidRDefault="006A1B60" w:rsidP="006A1B60">
      <w:pPr>
        <w:rPr>
          <w:rFonts w:ascii="Times New Roman" w:hAnsi="Times New Roman" w:cs="Times New Roman"/>
          <w:sz w:val="28"/>
          <w:szCs w:val="28"/>
        </w:rPr>
      </w:pP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 xml:space="preserve">Раздел «Водоснабжение» схемы водоснабжения и водоотведения Шевченковского сельского поселения Крыловского района на период до </w:t>
      </w:r>
      <w:r w:rsidR="00822139">
        <w:rPr>
          <w:rFonts w:ascii="Times New Roman" w:hAnsi="Times New Roman" w:cs="Times New Roman"/>
          <w:sz w:val="28"/>
          <w:szCs w:val="28"/>
        </w:rPr>
        <w:t>2026</w:t>
      </w:r>
      <w:r w:rsidRPr="003242CF">
        <w:rPr>
          <w:rFonts w:ascii="Times New Roman" w:hAnsi="Times New Roman" w:cs="Times New Roman"/>
          <w:sz w:val="28"/>
          <w:szCs w:val="28"/>
        </w:rPr>
        <w:t xml:space="preserve"> года (далее - раздел «Водоснабжение» схемы водоснабжения и водоотведения) </w:t>
      </w:r>
      <w:r w:rsidRPr="003242CF">
        <w:rPr>
          <w:rFonts w:ascii="Times New Roman" w:hAnsi="Times New Roman" w:cs="Times New Roman"/>
          <w:sz w:val="28"/>
          <w:szCs w:val="28"/>
        </w:rPr>
        <w:lastRenderedPageBreak/>
        <w:t>разработан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 поселения.</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Принципами развития централизованной системы водоснабжения Шевченковского сельского поселения являются:</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постоянное улучшение качества предоставления услуг водоснабжения потребителям (абонентам);</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удовлетворение потребности в обеспечении услугой водоснабжения новых объектов капитального строительства;</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Основными задачами, решаемыми в разделе «Водоснабжение» схемы водоснабжения и водоотведения являются:</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реконструкция и модернизация водопроводной сети с целью обеспечения качества воды, поставляемой потребителям, повышения надежности водоснабжения и снижения аварийности;</w:t>
      </w:r>
    </w:p>
    <w:p w:rsidR="00370048" w:rsidRPr="003242CF" w:rsidRDefault="00370048" w:rsidP="00370048">
      <w:pPr>
        <w:widowControl/>
        <w:shd w:val="clear" w:color="auto" w:fill="FFFFFF"/>
        <w:rPr>
          <w:rFonts w:ascii="Times New Roman" w:hAnsi="Times New Roman" w:cs="Times New Roman"/>
          <w:sz w:val="28"/>
          <w:szCs w:val="28"/>
        </w:rPr>
      </w:pPr>
      <w:r w:rsidRPr="00891DF5">
        <w:rPr>
          <w:rFonts w:ascii="Times New Roman" w:hAnsi="Times New Roman" w:cs="Times New Roman"/>
          <w:sz w:val="28"/>
          <w:szCs w:val="28"/>
        </w:rPr>
        <w:t>замена запорной арматуры</w:t>
      </w:r>
      <w:r w:rsidRPr="003242CF">
        <w:rPr>
          <w:rFonts w:ascii="Times New Roman" w:hAnsi="Times New Roman" w:cs="Times New Roman"/>
          <w:sz w:val="28"/>
          <w:szCs w:val="28"/>
        </w:rPr>
        <w:t xml:space="preserve"> на водопроводной сети,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строительство сетей и сооружений для водоснабжения осваиваемых и преобразуемых территорий;</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привлечение инвестиций в модернизацию и техническое перевооружение объектов водоснабжения, повышение степени благоустройства сооружений;</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w:t>
      </w:r>
    </w:p>
    <w:p w:rsidR="00370048" w:rsidRPr="003242CF" w:rsidRDefault="00370048" w:rsidP="00370048">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улучшение обеспечения населения питьевой водой нормативного качества и в достаточном количестве, улучшение на этой основе здоровья человека</w:t>
      </w:r>
    </w:p>
    <w:p w:rsidR="00370048" w:rsidRPr="003242CF" w:rsidRDefault="00370048">
      <w:pPr>
        <w:rPr>
          <w:rFonts w:ascii="Times New Roman" w:hAnsi="Times New Roman" w:cs="Times New Roman"/>
          <w:sz w:val="28"/>
          <w:szCs w:val="28"/>
        </w:rPr>
      </w:pPr>
    </w:p>
    <w:p w:rsidR="00097037" w:rsidRDefault="00891DF5">
      <w:pPr>
        <w:rPr>
          <w:rFonts w:ascii="Times New Roman" w:hAnsi="Times New Roman" w:cs="Times New Roman"/>
          <w:sz w:val="28"/>
          <w:szCs w:val="28"/>
        </w:rPr>
      </w:pPr>
      <w:bookmarkStart w:id="23" w:name="sub_2041"/>
      <w:bookmarkEnd w:id="22"/>
      <w:r w:rsidRPr="00891DF5">
        <w:rPr>
          <w:rFonts w:ascii="Times New Roman" w:hAnsi="Times New Roman" w:cs="Times New Roman"/>
          <w:sz w:val="28"/>
          <w:szCs w:val="28"/>
        </w:rPr>
        <w:t>2.2. Р</w:t>
      </w:r>
      <w:r w:rsidR="00097037" w:rsidRPr="00891DF5">
        <w:rPr>
          <w:rFonts w:ascii="Times New Roman" w:hAnsi="Times New Roman" w:cs="Times New Roman"/>
          <w:sz w:val="28"/>
          <w:szCs w:val="28"/>
        </w:rPr>
        <w:t>азличные сценарии развития централизованных систем водоснабжения в зависимости от различных сценариев развития поселений, городских округов.</w:t>
      </w:r>
    </w:p>
    <w:p w:rsidR="00891DF5" w:rsidRPr="00891DF5" w:rsidRDefault="00891DF5">
      <w:pPr>
        <w:rPr>
          <w:rFonts w:ascii="Times New Roman" w:hAnsi="Times New Roman" w:cs="Times New Roman"/>
          <w:sz w:val="28"/>
          <w:szCs w:val="28"/>
        </w:rPr>
      </w:pP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lastRenderedPageBreak/>
        <w:t>В соответствии с Генеральным планом развития Шевченковского сельского поселения планируется строительство нового жилого массива по ул. Степная. При строительстве жилья в указанной зоне будет необходимо строительство водопроводных и канализационнх сетей.</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Водозаборы села Шевченковское расположены в жилой застройке, где отсутствует возможность организации 3-х зон санитарной охраны.</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Учитывая неудовлетворительное санитарно-техническое состояние существующих артезианских скважин, их рассредоточенность и отсутствие возможности организовать зоны санитарной охраны, для обеспечения водой населения и предприятий села Шевченковское в полном объёме Программой комплексного развития коммунальной инфраструктуры муниципального образования «Шевченковское сельское поселение» на период 2014-2016 и на перспективу до 2030 года предлагается схема централизованного водоснабжения с развитием нового узла головных водозаборных сооружений производительностью 510,00м</w:t>
      </w:r>
      <w:r w:rsidRPr="003242CF">
        <w:rPr>
          <w:rFonts w:ascii="Times New Roman" w:hAnsi="Times New Roman" w:cs="Times New Roman"/>
          <w:sz w:val="28"/>
          <w:szCs w:val="28"/>
          <w:vertAlign w:val="superscript"/>
        </w:rPr>
        <w:t>3</w:t>
      </w:r>
      <w:r w:rsidRPr="003242CF">
        <w:rPr>
          <w:rFonts w:ascii="Times New Roman" w:hAnsi="Times New Roman" w:cs="Times New Roman"/>
          <w:sz w:val="28"/>
          <w:szCs w:val="28"/>
        </w:rPr>
        <w:t>/сут на южной окраине села.</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Необходимо пробурить 1 куст артскважин по 2 скважины в кусте с дебитом 35м</w:t>
      </w:r>
      <w:r w:rsidRPr="003242CF">
        <w:rPr>
          <w:rFonts w:ascii="Times New Roman" w:hAnsi="Times New Roman" w:cs="Times New Roman"/>
          <w:sz w:val="28"/>
          <w:szCs w:val="28"/>
          <w:vertAlign w:val="superscript"/>
        </w:rPr>
        <w:t>3</w:t>
      </w:r>
      <w:r w:rsidRPr="003242CF">
        <w:rPr>
          <w:rFonts w:ascii="Times New Roman" w:hAnsi="Times New Roman" w:cs="Times New Roman"/>
          <w:sz w:val="28"/>
          <w:szCs w:val="28"/>
        </w:rPr>
        <w:t>/час (1 скважина рабочая, 1 скважина резервная).</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В состав узла головных водозаборных сооружений входят:</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1) артезианские скважины - 1 куст по 2 скважины в кусте,</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2) два резервуара хозпитьевого противопожарного запаса воды,</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 xml:space="preserve">3) насосная станция </w:t>
      </w:r>
      <w:r w:rsidRPr="003242CF">
        <w:rPr>
          <w:rFonts w:ascii="Times New Roman" w:hAnsi="Times New Roman" w:cs="Times New Roman"/>
          <w:sz w:val="28"/>
          <w:szCs w:val="28"/>
          <w:lang w:val="en-US"/>
        </w:rPr>
        <w:t>II</w:t>
      </w:r>
      <w:r w:rsidRPr="003242CF">
        <w:rPr>
          <w:rFonts w:ascii="Times New Roman" w:hAnsi="Times New Roman" w:cs="Times New Roman"/>
          <w:sz w:val="28"/>
          <w:szCs w:val="28"/>
        </w:rPr>
        <w:t xml:space="preserve"> подъема с электролизной,</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4) фильтры-поглотители — 2 шт.,</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5) трансформаторная подстанция,</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6) дизельная,</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7) проходная с бытовками, зона строгого режима.</w:t>
      </w:r>
    </w:p>
    <w:p w:rsidR="006716E1" w:rsidRPr="003242CF" w:rsidRDefault="006716E1" w:rsidP="006716E1">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 xml:space="preserve">Из артскважин вода глубоководными насосами будет подаваться в резервуары, расположенные на территории площадки головных водозаборных сооружений, а затем из резервуаров вода с помощью насосов, установленных в насосной станции </w:t>
      </w:r>
      <w:r w:rsidRPr="003242CF">
        <w:rPr>
          <w:rFonts w:ascii="Times New Roman" w:hAnsi="Times New Roman" w:cs="Times New Roman"/>
          <w:sz w:val="28"/>
          <w:szCs w:val="28"/>
          <w:lang w:val="en-US"/>
        </w:rPr>
        <w:t>II</w:t>
      </w:r>
      <w:r w:rsidRPr="003242CF">
        <w:rPr>
          <w:rFonts w:ascii="Times New Roman" w:hAnsi="Times New Roman" w:cs="Times New Roman"/>
          <w:sz w:val="28"/>
          <w:szCs w:val="28"/>
        </w:rPr>
        <w:t xml:space="preserve"> подъема, по водоводам в кольцевую разводящую сеть.</w:t>
      </w:r>
    </w:p>
    <w:p w:rsidR="006716E1" w:rsidRPr="003242CF" w:rsidRDefault="006716E1" w:rsidP="006716E1">
      <w:pPr>
        <w:rPr>
          <w:rFonts w:ascii="Times New Roman" w:hAnsi="Times New Roman" w:cs="Times New Roman"/>
          <w:sz w:val="28"/>
          <w:szCs w:val="28"/>
        </w:rPr>
      </w:pPr>
      <w:r w:rsidRPr="003242CF">
        <w:rPr>
          <w:rFonts w:ascii="Times New Roman" w:hAnsi="Times New Roman" w:cs="Times New Roman"/>
          <w:sz w:val="28"/>
          <w:szCs w:val="28"/>
        </w:rPr>
        <w:t xml:space="preserve">Для обеззараживания воды на площадке головных водозаборных сооружений предусматривается строительство электролизной установки, разработанной ГУЛ «СКНИИбиоТехХим». Установка предназначена для получения гипохлорита натрия методом прямого электролиза. </w:t>
      </w:r>
    </w:p>
    <w:p w:rsidR="0029172F" w:rsidRPr="003242CF" w:rsidRDefault="0029172F" w:rsidP="0029172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Генеральным планом предусматривается строительство новых водопроводных сетей взамен существующих, с увеличением их диаметра для пропуска планируемого расхода воды на хозпитьевые и противопожарные нужды.</w:t>
      </w:r>
    </w:p>
    <w:p w:rsidR="0029172F" w:rsidRPr="003242CF" w:rsidRDefault="0029172F" w:rsidP="0029172F">
      <w:pPr>
        <w:rPr>
          <w:rFonts w:ascii="Times New Roman" w:hAnsi="Times New Roman" w:cs="Times New Roman"/>
          <w:sz w:val="28"/>
          <w:szCs w:val="28"/>
        </w:rPr>
      </w:pPr>
      <w:r w:rsidRPr="003242CF">
        <w:rPr>
          <w:rFonts w:ascii="Times New Roman" w:hAnsi="Times New Roman" w:cs="Times New Roman"/>
          <w:sz w:val="28"/>
          <w:szCs w:val="28"/>
        </w:rPr>
        <w:t>После строительства нового узла водозаборных сооружений необходи</w:t>
      </w:r>
      <w:r w:rsidR="00A17247">
        <w:rPr>
          <w:rFonts w:ascii="Times New Roman" w:hAnsi="Times New Roman" w:cs="Times New Roman"/>
          <w:sz w:val="28"/>
          <w:szCs w:val="28"/>
        </w:rPr>
        <w:t>мо все сети центральной части села</w:t>
      </w:r>
      <w:r w:rsidRPr="003242CF">
        <w:rPr>
          <w:rFonts w:ascii="Times New Roman" w:hAnsi="Times New Roman" w:cs="Times New Roman"/>
          <w:sz w:val="28"/>
          <w:szCs w:val="28"/>
        </w:rPr>
        <w:t xml:space="preserve"> переключить на новый узел.</w:t>
      </w:r>
    </w:p>
    <w:p w:rsidR="0029172F" w:rsidRPr="003242CF" w:rsidRDefault="0029172F" w:rsidP="0029172F">
      <w:pPr>
        <w:rPr>
          <w:sz w:val="28"/>
          <w:szCs w:val="28"/>
        </w:rPr>
      </w:pPr>
    </w:p>
    <w:p w:rsidR="00097037" w:rsidRDefault="00A17247" w:rsidP="00A17247">
      <w:pPr>
        <w:ind w:firstLine="0"/>
        <w:jc w:val="center"/>
        <w:rPr>
          <w:rFonts w:ascii="Times New Roman" w:hAnsi="Times New Roman" w:cs="Times New Roman"/>
          <w:b/>
          <w:sz w:val="28"/>
          <w:szCs w:val="28"/>
        </w:rPr>
      </w:pPr>
      <w:bookmarkStart w:id="24" w:name="sub_2008"/>
      <w:bookmarkEnd w:id="23"/>
      <w:r w:rsidRPr="00A17247">
        <w:rPr>
          <w:rFonts w:ascii="Times New Roman" w:hAnsi="Times New Roman" w:cs="Times New Roman"/>
          <w:b/>
          <w:sz w:val="28"/>
          <w:szCs w:val="28"/>
        </w:rPr>
        <w:t>3</w:t>
      </w:r>
      <w:r>
        <w:rPr>
          <w:rFonts w:ascii="Times New Roman" w:hAnsi="Times New Roman" w:cs="Times New Roman"/>
          <w:b/>
          <w:sz w:val="28"/>
          <w:szCs w:val="28"/>
        </w:rPr>
        <w:t>. Раздел «</w:t>
      </w:r>
      <w:r w:rsidR="00097037" w:rsidRPr="00A17247">
        <w:rPr>
          <w:rFonts w:ascii="Times New Roman" w:hAnsi="Times New Roman" w:cs="Times New Roman"/>
          <w:b/>
          <w:sz w:val="28"/>
          <w:szCs w:val="28"/>
        </w:rPr>
        <w:t>Баланс водоснабжения и потребления горячей, питьевой, технической воды</w:t>
      </w:r>
      <w:r>
        <w:rPr>
          <w:rFonts w:ascii="Times New Roman" w:hAnsi="Times New Roman" w:cs="Times New Roman"/>
          <w:b/>
          <w:sz w:val="28"/>
          <w:szCs w:val="28"/>
        </w:rPr>
        <w:t>»</w:t>
      </w:r>
    </w:p>
    <w:p w:rsidR="00A17247" w:rsidRPr="00A17247" w:rsidRDefault="00A17247" w:rsidP="00A17247">
      <w:pPr>
        <w:ind w:firstLine="0"/>
        <w:jc w:val="center"/>
        <w:rPr>
          <w:rFonts w:ascii="Times New Roman" w:hAnsi="Times New Roman" w:cs="Times New Roman"/>
          <w:b/>
          <w:sz w:val="28"/>
          <w:szCs w:val="28"/>
        </w:rPr>
      </w:pPr>
    </w:p>
    <w:p w:rsidR="00097037" w:rsidRDefault="00A17247">
      <w:pPr>
        <w:rPr>
          <w:rFonts w:ascii="Times New Roman" w:hAnsi="Times New Roman" w:cs="Times New Roman"/>
          <w:sz w:val="28"/>
          <w:szCs w:val="28"/>
        </w:rPr>
      </w:pPr>
      <w:bookmarkStart w:id="25" w:name="sub_2042"/>
      <w:bookmarkEnd w:id="24"/>
      <w:r>
        <w:rPr>
          <w:rFonts w:ascii="Times New Roman" w:hAnsi="Times New Roman" w:cs="Times New Roman"/>
          <w:sz w:val="28"/>
          <w:szCs w:val="28"/>
        </w:rPr>
        <w:t>3.1. О</w:t>
      </w:r>
      <w:r w:rsidR="00097037" w:rsidRPr="00A17247">
        <w:rPr>
          <w:rFonts w:ascii="Times New Roman" w:hAnsi="Times New Roman" w:cs="Times New Roman"/>
          <w:sz w:val="28"/>
          <w:szCs w:val="28"/>
        </w:rPr>
        <w:t xml:space="preserve">бщий баланс подачи и реализации воды, включая анализ и оценку </w:t>
      </w:r>
      <w:r w:rsidR="00097037" w:rsidRPr="00A17247">
        <w:rPr>
          <w:rFonts w:ascii="Times New Roman" w:hAnsi="Times New Roman" w:cs="Times New Roman"/>
          <w:sz w:val="28"/>
          <w:szCs w:val="28"/>
        </w:rPr>
        <w:lastRenderedPageBreak/>
        <w:t>структурных составляющих потерь горячей, питьевой, технической воды при ее</w:t>
      </w:r>
      <w:r>
        <w:rPr>
          <w:rFonts w:ascii="Times New Roman" w:hAnsi="Times New Roman" w:cs="Times New Roman"/>
          <w:sz w:val="28"/>
          <w:szCs w:val="28"/>
        </w:rPr>
        <w:t xml:space="preserve"> производстве и транспортировке.</w:t>
      </w:r>
    </w:p>
    <w:p w:rsidR="00A17247" w:rsidRPr="00A17247" w:rsidRDefault="00A17247">
      <w:pPr>
        <w:rPr>
          <w:rFonts w:ascii="Times New Roman" w:hAnsi="Times New Roman" w:cs="Times New Roman"/>
          <w:sz w:val="28"/>
          <w:szCs w:val="28"/>
        </w:rPr>
      </w:pPr>
    </w:p>
    <w:p w:rsidR="003242CF" w:rsidRP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 xml:space="preserve">В таблице </w:t>
      </w:r>
      <w:r w:rsidR="00A17247">
        <w:rPr>
          <w:rFonts w:ascii="Times New Roman" w:hAnsi="Times New Roman" w:cs="Times New Roman"/>
          <w:sz w:val="28"/>
          <w:szCs w:val="28"/>
        </w:rPr>
        <w:t xml:space="preserve">№4 </w:t>
      </w:r>
      <w:r w:rsidRPr="003242CF">
        <w:rPr>
          <w:rFonts w:ascii="Times New Roman" w:hAnsi="Times New Roman" w:cs="Times New Roman"/>
          <w:sz w:val="28"/>
          <w:szCs w:val="28"/>
        </w:rPr>
        <w:t>представлен общий баланс подачи и реализации воды</w:t>
      </w:r>
      <w:r w:rsidR="00A17247">
        <w:rPr>
          <w:rFonts w:ascii="Times New Roman" w:hAnsi="Times New Roman" w:cs="Times New Roman"/>
          <w:sz w:val="28"/>
          <w:szCs w:val="28"/>
        </w:rPr>
        <w:t xml:space="preserve"> </w:t>
      </w:r>
      <w:r w:rsidR="00E44ACD">
        <w:rPr>
          <w:rFonts w:ascii="Times New Roman" w:hAnsi="Times New Roman" w:cs="Times New Roman"/>
          <w:sz w:val="28"/>
          <w:szCs w:val="28"/>
        </w:rPr>
        <w:t>за 2015 год</w:t>
      </w:r>
      <w:r w:rsidRPr="003242CF">
        <w:rPr>
          <w:rFonts w:ascii="Times New Roman" w:hAnsi="Times New Roman" w:cs="Times New Roman"/>
          <w:sz w:val="28"/>
          <w:szCs w:val="28"/>
        </w:rPr>
        <w:t>.</w:t>
      </w:r>
    </w:p>
    <w:p w:rsidR="003242CF" w:rsidRDefault="003242CF" w:rsidP="003242CF">
      <w:pPr>
        <w:widowControl/>
        <w:shd w:val="clear" w:color="auto" w:fill="FFFFFF"/>
        <w:jc w:val="right"/>
        <w:rPr>
          <w:rFonts w:ascii="Times New Roman" w:hAnsi="Times New Roman" w:cs="Times New Roman"/>
          <w:sz w:val="28"/>
          <w:szCs w:val="28"/>
        </w:rPr>
      </w:pPr>
      <w:r w:rsidRPr="003242CF">
        <w:rPr>
          <w:rFonts w:ascii="Times New Roman" w:hAnsi="Times New Roman" w:cs="Times New Roman"/>
          <w:sz w:val="28"/>
          <w:szCs w:val="28"/>
        </w:rPr>
        <w:t xml:space="preserve">Таблица </w:t>
      </w:r>
      <w:r w:rsidR="00A17247">
        <w:rPr>
          <w:rFonts w:ascii="Times New Roman" w:hAnsi="Times New Roman" w:cs="Times New Roman"/>
          <w:sz w:val="28"/>
          <w:szCs w:val="28"/>
        </w:rPr>
        <w:t>4</w:t>
      </w:r>
      <w:r w:rsidRPr="003242CF">
        <w:rPr>
          <w:rFonts w:ascii="Times New Roman" w:hAnsi="Times New Roman" w:cs="Times New Roman"/>
          <w:sz w:val="28"/>
          <w:szCs w:val="28"/>
        </w:rPr>
        <w:t xml:space="preserve"> </w:t>
      </w:r>
    </w:p>
    <w:tbl>
      <w:tblPr>
        <w:tblW w:w="0" w:type="auto"/>
        <w:tblInd w:w="40" w:type="dxa"/>
        <w:tblLayout w:type="fixed"/>
        <w:tblCellMar>
          <w:left w:w="40" w:type="dxa"/>
          <w:right w:w="40" w:type="dxa"/>
        </w:tblCellMar>
        <w:tblLook w:val="0000" w:firstRow="0" w:lastRow="0" w:firstColumn="0" w:lastColumn="0" w:noHBand="0" w:noVBand="0"/>
      </w:tblPr>
      <w:tblGrid>
        <w:gridCol w:w="643"/>
        <w:gridCol w:w="6020"/>
        <w:gridCol w:w="1701"/>
        <w:gridCol w:w="1275"/>
      </w:tblGrid>
      <w:tr w:rsidR="003242CF" w:rsidRPr="003242CF" w:rsidTr="00822139">
        <w:tblPrEx>
          <w:tblCellMar>
            <w:top w:w="0" w:type="dxa"/>
            <w:bottom w:w="0" w:type="dxa"/>
          </w:tblCellMar>
        </w:tblPrEx>
        <w:trPr>
          <w:trHeight w:val="538"/>
        </w:trPr>
        <w:tc>
          <w:tcPr>
            <w:tcW w:w="643" w:type="dxa"/>
            <w:tcBorders>
              <w:top w:val="single" w:sz="6" w:space="0" w:color="auto"/>
              <w:left w:val="single" w:sz="6" w:space="0" w:color="auto"/>
              <w:bottom w:val="single" w:sz="6" w:space="0" w:color="auto"/>
              <w:right w:val="single" w:sz="6" w:space="0" w:color="auto"/>
            </w:tcBorders>
          </w:tcPr>
          <w:p w:rsidR="003242CF" w:rsidRPr="003242CF" w:rsidRDefault="00822139" w:rsidP="003242CF">
            <w:pPr>
              <w:widowControl/>
              <w:shd w:val="clear" w:color="auto" w:fill="FFFFFF"/>
              <w:ind w:firstLine="0"/>
              <w:rPr>
                <w:rFonts w:ascii="Times New Roman" w:hAnsi="Times New Roman" w:cs="Times New Roman"/>
                <w:sz w:val="28"/>
                <w:szCs w:val="28"/>
              </w:rPr>
            </w:pPr>
            <w:r>
              <w:rPr>
                <w:rFonts w:ascii="Times New Roman" w:hAnsi="Times New Roman" w:cs="Times New Roman"/>
                <w:sz w:val="28"/>
                <w:szCs w:val="28"/>
              </w:rPr>
              <w:t>№ п/п</w:t>
            </w:r>
          </w:p>
        </w:tc>
        <w:tc>
          <w:tcPr>
            <w:tcW w:w="6020"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rPr>
                <w:rFonts w:ascii="Times New Roman" w:hAnsi="Times New Roman" w:cs="Times New Roman"/>
                <w:sz w:val="28"/>
                <w:szCs w:val="28"/>
              </w:rPr>
            </w:pPr>
            <w:r w:rsidRPr="003242CF">
              <w:rPr>
                <w:rFonts w:ascii="Times New Roman" w:hAnsi="Times New Roman" w:cs="Times New Roman"/>
                <w:sz w:val="28"/>
                <w:szCs w:val="28"/>
              </w:rPr>
              <w:t>Статья расхода</w:t>
            </w:r>
          </w:p>
          <w:p w:rsidR="003242CF" w:rsidRPr="003242CF" w:rsidRDefault="003242CF" w:rsidP="003242CF">
            <w:pPr>
              <w:widowControl/>
              <w:shd w:val="clear" w:color="auto" w:fill="FFFFFF"/>
              <w:ind w:firstLine="0"/>
              <w:rPr>
                <w:rFonts w:ascii="Times New Roman" w:hAnsi="Times New Roman" w:cs="Times New Roman"/>
                <w:sz w:val="28"/>
                <w:szCs w:val="28"/>
              </w:rPr>
            </w:pPr>
          </w:p>
        </w:tc>
        <w:tc>
          <w:tcPr>
            <w:tcW w:w="1701"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jc w:val="center"/>
              <w:rPr>
                <w:rFonts w:ascii="Times New Roman" w:hAnsi="Times New Roman" w:cs="Times New Roman"/>
                <w:sz w:val="28"/>
                <w:szCs w:val="28"/>
              </w:rPr>
            </w:pPr>
            <w:r w:rsidRPr="003242CF">
              <w:rPr>
                <w:rFonts w:ascii="Times New Roman" w:hAnsi="Times New Roman" w:cs="Times New Roman"/>
                <w:sz w:val="28"/>
                <w:szCs w:val="28"/>
              </w:rPr>
              <w:t>Ед, изм</w:t>
            </w:r>
          </w:p>
          <w:p w:rsidR="003242CF" w:rsidRPr="003242CF" w:rsidRDefault="003242CF" w:rsidP="003242CF">
            <w:pPr>
              <w:widowControl/>
              <w:shd w:val="clear" w:color="auto" w:fill="FFFFFF"/>
              <w:ind w:firstLine="0"/>
              <w:rPr>
                <w:rFonts w:ascii="Times New Roman" w:hAnsi="Times New Roman" w:cs="Times New Roman"/>
                <w:sz w:val="28"/>
                <w:szCs w:val="28"/>
              </w:rPr>
            </w:pPr>
          </w:p>
        </w:tc>
        <w:tc>
          <w:tcPr>
            <w:tcW w:w="1275"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jc w:val="center"/>
              <w:rPr>
                <w:rFonts w:ascii="Times New Roman" w:hAnsi="Times New Roman" w:cs="Times New Roman"/>
                <w:sz w:val="28"/>
                <w:szCs w:val="28"/>
              </w:rPr>
            </w:pPr>
            <w:r w:rsidRPr="003242CF">
              <w:rPr>
                <w:rFonts w:ascii="Times New Roman" w:hAnsi="Times New Roman" w:cs="Times New Roman"/>
                <w:sz w:val="28"/>
                <w:szCs w:val="28"/>
              </w:rPr>
              <w:t>Значение</w:t>
            </w:r>
          </w:p>
          <w:p w:rsidR="003242CF" w:rsidRPr="003242CF" w:rsidRDefault="003242CF" w:rsidP="003242CF">
            <w:pPr>
              <w:widowControl/>
              <w:shd w:val="clear" w:color="auto" w:fill="FFFFFF"/>
              <w:ind w:firstLine="0"/>
              <w:jc w:val="center"/>
              <w:rPr>
                <w:rFonts w:ascii="Times New Roman" w:hAnsi="Times New Roman" w:cs="Times New Roman"/>
                <w:sz w:val="28"/>
                <w:szCs w:val="28"/>
              </w:rPr>
            </w:pPr>
          </w:p>
        </w:tc>
      </w:tr>
      <w:tr w:rsidR="003242CF" w:rsidRPr="003242CF" w:rsidTr="00822139">
        <w:tblPrEx>
          <w:tblCellMar>
            <w:top w:w="0" w:type="dxa"/>
            <w:bottom w:w="0" w:type="dxa"/>
          </w:tblCellMar>
        </w:tblPrEx>
        <w:trPr>
          <w:trHeight w:val="278"/>
        </w:trPr>
        <w:tc>
          <w:tcPr>
            <w:tcW w:w="643"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rPr>
                <w:rFonts w:ascii="Times New Roman" w:hAnsi="Times New Roman" w:cs="Times New Roman"/>
                <w:sz w:val="28"/>
                <w:szCs w:val="28"/>
              </w:rPr>
            </w:pPr>
            <w:r w:rsidRPr="003242CF">
              <w:rPr>
                <w:rFonts w:ascii="Times New Roman" w:hAnsi="Times New Roman" w:cs="Times New Roman"/>
                <w:sz w:val="28"/>
                <w:szCs w:val="28"/>
              </w:rPr>
              <w:t>1</w:t>
            </w:r>
          </w:p>
        </w:tc>
        <w:tc>
          <w:tcPr>
            <w:tcW w:w="6020"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rPr>
                <w:rFonts w:ascii="Times New Roman" w:hAnsi="Times New Roman" w:cs="Times New Roman"/>
                <w:sz w:val="28"/>
                <w:szCs w:val="28"/>
              </w:rPr>
            </w:pPr>
            <w:r w:rsidRPr="003242CF">
              <w:rPr>
                <w:rFonts w:ascii="Times New Roman" w:hAnsi="Times New Roman" w:cs="Times New Roman"/>
                <w:sz w:val="28"/>
                <w:szCs w:val="28"/>
              </w:rPr>
              <w:t>Водопотребление. всего</w:t>
            </w:r>
          </w:p>
        </w:tc>
        <w:tc>
          <w:tcPr>
            <w:tcW w:w="1701"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jc w:val="center"/>
              <w:rPr>
                <w:rFonts w:ascii="Times New Roman" w:hAnsi="Times New Roman" w:cs="Times New Roman"/>
                <w:sz w:val="28"/>
                <w:szCs w:val="28"/>
              </w:rPr>
            </w:pPr>
            <w:r w:rsidRPr="003242CF">
              <w:rPr>
                <w:rFonts w:ascii="Times New Roman" w:hAnsi="Times New Roman" w:cs="Times New Roman"/>
                <w:sz w:val="28"/>
                <w:szCs w:val="28"/>
              </w:rPr>
              <w:t>куб. м/сут</w:t>
            </w:r>
          </w:p>
        </w:tc>
        <w:tc>
          <w:tcPr>
            <w:tcW w:w="1275" w:type="dxa"/>
            <w:tcBorders>
              <w:top w:val="single" w:sz="6" w:space="0" w:color="auto"/>
              <w:left w:val="single" w:sz="6" w:space="0" w:color="auto"/>
              <w:bottom w:val="single" w:sz="6" w:space="0" w:color="auto"/>
              <w:right w:val="single" w:sz="6" w:space="0" w:color="auto"/>
            </w:tcBorders>
          </w:tcPr>
          <w:p w:rsidR="003242CF" w:rsidRPr="003242CF" w:rsidRDefault="00510CB7" w:rsidP="003242CF">
            <w:pPr>
              <w:widowControl/>
              <w:shd w:val="clear" w:color="auto" w:fill="FFFFFF"/>
              <w:ind w:firstLine="0"/>
              <w:jc w:val="center"/>
              <w:rPr>
                <w:rFonts w:ascii="Times New Roman" w:hAnsi="Times New Roman" w:cs="Times New Roman"/>
                <w:sz w:val="28"/>
                <w:szCs w:val="28"/>
              </w:rPr>
            </w:pPr>
            <w:r>
              <w:rPr>
                <w:rFonts w:ascii="Times New Roman" w:hAnsi="Times New Roman" w:cs="Times New Roman"/>
                <w:sz w:val="28"/>
                <w:szCs w:val="28"/>
              </w:rPr>
              <w:t>180</w:t>
            </w:r>
          </w:p>
        </w:tc>
      </w:tr>
      <w:tr w:rsidR="003242CF" w:rsidRPr="003242CF" w:rsidTr="00822139">
        <w:tblPrEx>
          <w:tblCellMar>
            <w:top w:w="0" w:type="dxa"/>
            <w:bottom w:w="0" w:type="dxa"/>
          </w:tblCellMar>
        </w:tblPrEx>
        <w:trPr>
          <w:trHeight w:val="269"/>
        </w:trPr>
        <w:tc>
          <w:tcPr>
            <w:tcW w:w="643"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rPr>
                <w:rFonts w:ascii="Times New Roman" w:hAnsi="Times New Roman" w:cs="Times New Roman"/>
                <w:sz w:val="28"/>
                <w:szCs w:val="28"/>
              </w:rPr>
            </w:pPr>
            <w:r w:rsidRPr="003242CF">
              <w:rPr>
                <w:rFonts w:ascii="Times New Roman" w:hAnsi="Times New Roman" w:cs="Times New Roman"/>
                <w:sz w:val="28"/>
                <w:szCs w:val="28"/>
              </w:rPr>
              <w:t>1.1</w:t>
            </w:r>
          </w:p>
        </w:tc>
        <w:tc>
          <w:tcPr>
            <w:tcW w:w="6020"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rPr>
                <w:rFonts w:ascii="Times New Roman" w:hAnsi="Times New Roman" w:cs="Times New Roman"/>
                <w:sz w:val="28"/>
                <w:szCs w:val="28"/>
              </w:rPr>
            </w:pPr>
            <w:r w:rsidRPr="003242CF">
              <w:rPr>
                <w:rFonts w:ascii="Times New Roman" w:hAnsi="Times New Roman" w:cs="Times New Roman"/>
                <w:sz w:val="28"/>
                <w:szCs w:val="28"/>
              </w:rPr>
              <w:t>в том числе на хозяйственно-питьевые нужды</w:t>
            </w:r>
          </w:p>
        </w:tc>
        <w:tc>
          <w:tcPr>
            <w:tcW w:w="1701" w:type="dxa"/>
            <w:tcBorders>
              <w:top w:val="single" w:sz="6" w:space="0" w:color="auto"/>
              <w:left w:val="single" w:sz="6" w:space="0" w:color="auto"/>
              <w:bottom w:val="single" w:sz="6" w:space="0" w:color="auto"/>
              <w:right w:val="single" w:sz="6" w:space="0" w:color="auto"/>
            </w:tcBorders>
          </w:tcPr>
          <w:p w:rsidR="003242CF" w:rsidRDefault="003242CF" w:rsidP="003242CF">
            <w:pPr>
              <w:ind w:firstLine="0"/>
              <w:jc w:val="center"/>
            </w:pPr>
            <w:r w:rsidRPr="0061334E">
              <w:rPr>
                <w:rFonts w:ascii="Times New Roman" w:hAnsi="Times New Roman" w:cs="Times New Roman"/>
                <w:sz w:val="28"/>
                <w:szCs w:val="28"/>
              </w:rPr>
              <w:t>куб. м/сут</w:t>
            </w:r>
          </w:p>
        </w:tc>
        <w:tc>
          <w:tcPr>
            <w:tcW w:w="1275" w:type="dxa"/>
            <w:tcBorders>
              <w:top w:val="single" w:sz="6" w:space="0" w:color="auto"/>
              <w:left w:val="single" w:sz="6" w:space="0" w:color="auto"/>
              <w:bottom w:val="single" w:sz="6" w:space="0" w:color="auto"/>
              <w:right w:val="single" w:sz="6" w:space="0" w:color="auto"/>
            </w:tcBorders>
          </w:tcPr>
          <w:p w:rsidR="003242CF" w:rsidRPr="003242CF" w:rsidRDefault="00510CB7" w:rsidP="003242CF">
            <w:pPr>
              <w:widowControl/>
              <w:shd w:val="clear" w:color="auto" w:fill="FFFFFF"/>
              <w:ind w:firstLine="0"/>
              <w:jc w:val="center"/>
              <w:rPr>
                <w:rFonts w:ascii="Times New Roman" w:hAnsi="Times New Roman" w:cs="Times New Roman"/>
                <w:sz w:val="28"/>
                <w:szCs w:val="28"/>
              </w:rPr>
            </w:pPr>
            <w:r>
              <w:rPr>
                <w:rFonts w:ascii="Times New Roman" w:hAnsi="Times New Roman" w:cs="Times New Roman"/>
                <w:sz w:val="28"/>
                <w:szCs w:val="28"/>
              </w:rPr>
              <w:t>180</w:t>
            </w:r>
          </w:p>
        </w:tc>
      </w:tr>
      <w:tr w:rsidR="003242CF" w:rsidRPr="003242CF" w:rsidTr="00822139">
        <w:tblPrEx>
          <w:tblCellMar>
            <w:top w:w="0" w:type="dxa"/>
            <w:bottom w:w="0" w:type="dxa"/>
          </w:tblCellMar>
        </w:tblPrEx>
        <w:trPr>
          <w:trHeight w:val="278"/>
        </w:trPr>
        <w:tc>
          <w:tcPr>
            <w:tcW w:w="643"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rPr>
                <w:rFonts w:ascii="Times New Roman" w:hAnsi="Times New Roman" w:cs="Times New Roman"/>
                <w:sz w:val="28"/>
                <w:szCs w:val="28"/>
              </w:rPr>
            </w:pPr>
            <w:r w:rsidRPr="003242CF">
              <w:rPr>
                <w:rFonts w:ascii="Times New Roman" w:hAnsi="Times New Roman" w:cs="Times New Roman"/>
                <w:sz w:val="28"/>
                <w:szCs w:val="28"/>
              </w:rPr>
              <w:t>2</w:t>
            </w:r>
          </w:p>
        </w:tc>
        <w:tc>
          <w:tcPr>
            <w:tcW w:w="6020"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rPr>
                <w:rFonts w:ascii="Times New Roman" w:hAnsi="Times New Roman" w:cs="Times New Roman"/>
                <w:sz w:val="28"/>
                <w:szCs w:val="28"/>
              </w:rPr>
            </w:pPr>
            <w:r w:rsidRPr="003242CF">
              <w:rPr>
                <w:rFonts w:ascii="Times New Roman" w:hAnsi="Times New Roman" w:cs="Times New Roman"/>
                <w:sz w:val="28"/>
                <w:szCs w:val="28"/>
              </w:rPr>
              <w:t>Производительно</w:t>
            </w:r>
            <w:r w:rsidR="00822139">
              <w:rPr>
                <w:rFonts w:ascii="Times New Roman" w:hAnsi="Times New Roman" w:cs="Times New Roman"/>
                <w:sz w:val="28"/>
                <w:szCs w:val="28"/>
              </w:rPr>
              <w:t>сть</w:t>
            </w:r>
            <w:r w:rsidRPr="003242CF">
              <w:rPr>
                <w:rFonts w:ascii="Times New Roman" w:hAnsi="Times New Roman" w:cs="Times New Roman"/>
                <w:sz w:val="28"/>
                <w:szCs w:val="28"/>
              </w:rPr>
              <w:t xml:space="preserve"> водозаборных сооружений</w:t>
            </w:r>
          </w:p>
        </w:tc>
        <w:tc>
          <w:tcPr>
            <w:tcW w:w="1701" w:type="dxa"/>
            <w:tcBorders>
              <w:top w:val="single" w:sz="6" w:space="0" w:color="auto"/>
              <w:left w:val="single" w:sz="6" w:space="0" w:color="auto"/>
              <w:bottom w:val="single" w:sz="6" w:space="0" w:color="auto"/>
              <w:right w:val="single" w:sz="6" w:space="0" w:color="auto"/>
            </w:tcBorders>
          </w:tcPr>
          <w:p w:rsidR="003242CF" w:rsidRDefault="003242CF" w:rsidP="003242CF">
            <w:pPr>
              <w:ind w:firstLine="0"/>
              <w:jc w:val="center"/>
            </w:pPr>
            <w:r w:rsidRPr="0061334E">
              <w:rPr>
                <w:rFonts w:ascii="Times New Roman" w:hAnsi="Times New Roman" w:cs="Times New Roman"/>
                <w:sz w:val="28"/>
                <w:szCs w:val="28"/>
              </w:rPr>
              <w:t>куб. м/сут</w:t>
            </w:r>
          </w:p>
        </w:tc>
        <w:tc>
          <w:tcPr>
            <w:tcW w:w="1275" w:type="dxa"/>
            <w:tcBorders>
              <w:top w:val="single" w:sz="6" w:space="0" w:color="auto"/>
              <w:left w:val="single" w:sz="6" w:space="0" w:color="auto"/>
              <w:bottom w:val="single" w:sz="6" w:space="0" w:color="auto"/>
              <w:right w:val="single" w:sz="6" w:space="0" w:color="auto"/>
            </w:tcBorders>
          </w:tcPr>
          <w:p w:rsidR="003242CF" w:rsidRPr="003242CF" w:rsidRDefault="00510CB7" w:rsidP="003242CF">
            <w:pPr>
              <w:widowControl/>
              <w:shd w:val="clear" w:color="auto" w:fill="FFFFFF"/>
              <w:ind w:firstLine="0"/>
              <w:jc w:val="center"/>
              <w:rPr>
                <w:rFonts w:ascii="Times New Roman" w:hAnsi="Times New Roman" w:cs="Times New Roman"/>
                <w:sz w:val="28"/>
                <w:szCs w:val="28"/>
              </w:rPr>
            </w:pPr>
            <w:r>
              <w:rPr>
                <w:rFonts w:ascii="Times New Roman" w:hAnsi="Times New Roman" w:cs="Times New Roman"/>
                <w:sz w:val="28"/>
                <w:szCs w:val="28"/>
              </w:rPr>
              <w:t>331</w:t>
            </w:r>
          </w:p>
        </w:tc>
      </w:tr>
      <w:tr w:rsidR="003242CF" w:rsidRPr="003242CF" w:rsidTr="00822139">
        <w:tblPrEx>
          <w:tblCellMar>
            <w:top w:w="0" w:type="dxa"/>
            <w:bottom w:w="0" w:type="dxa"/>
          </w:tblCellMar>
        </w:tblPrEx>
        <w:trPr>
          <w:trHeight w:val="383"/>
        </w:trPr>
        <w:tc>
          <w:tcPr>
            <w:tcW w:w="643"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rPr>
                <w:rFonts w:ascii="Times New Roman" w:hAnsi="Times New Roman" w:cs="Times New Roman"/>
                <w:sz w:val="28"/>
                <w:szCs w:val="28"/>
              </w:rPr>
            </w:pPr>
            <w:r>
              <w:rPr>
                <w:rFonts w:ascii="Times New Roman" w:hAnsi="Times New Roman" w:cs="Times New Roman"/>
                <w:sz w:val="28"/>
                <w:szCs w:val="28"/>
              </w:rPr>
              <w:t>3</w:t>
            </w:r>
          </w:p>
        </w:tc>
        <w:tc>
          <w:tcPr>
            <w:tcW w:w="6020"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rPr>
                <w:rFonts w:ascii="Times New Roman" w:hAnsi="Times New Roman" w:cs="Times New Roman"/>
                <w:sz w:val="28"/>
                <w:szCs w:val="28"/>
              </w:rPr>
            </w:pPr>
            <w:r w:rsidRPr="003242CF">
              <w:rPr>
                <w:rFonts w:ascii="Times New Roman" w:hAnsi="Times New Roman" w:cs="Times New Roman"/>
                <w:sz w:val="28"/>
                <w:szCs w:val="28"/>
              </w:rPr>
              <w:t>Среднесуточное водопотребление на 1 чел</w:t>
            </w:r>
          </w:p>
        </w:tc>
        <w:tc>
          <w:tcPr>
            <w:tcW w:w="1701" w:type="dxa"/>
            <w:tcBorders>
              <w:top w:val="single" w:sz="6" w:space="0" w:color="auto"/>
              <w:left w:val="single" w:sz="6" w:space="0" w:color="auto"/>
              <w:bottom w:val="single" w:sz="6" w:space="0" w:color="auto"/>
              <w:right w:val="single" w:sz="6" w:space="0" w:color="auto"/>
            </w:tcBorders>
          </w:tcPr>
          <w:p w:rsidR="003242CF" w:rsidRPr="003242CF" w:rsidRDefault="003242CF" w:rsidP="003242CF">
            <w:pPr>
              <w:widowControl/>
              <w:shd w:val="clear" w:color="auto" w:fill="FFFFFF"/>
              <w:ind w:firstLine="0"/>
              <w:jc w:val="center"/>
              <w:rPr>
                <w:rFonts w:ascii="Times New Roman" w:hAnsi="Times New Roman" w:cs="Times New Roman"/>
                <w:sz w:val="28"/>
                <w:szCs w:val="28"/>
              </w:rPr>
            </w:pPr>
            <w:r w:rsidRPr="003242CF">
              <w:rPr>
                <w:rFonts w:ascii="Times New Roman" w:hAnsi="Times New Roman" w:cs="Times New Roman"/>
                <w:sz w:val="28"/>
                <w:szCs w:val="28"/>
              </w:rPr>
              <w:t>л/сут</w:t>
            </w:r>
          </w:p>
        </w:tc>
        <w:tc>
          <w:tcPr>
            <w:tcW w:w="1275" w:type="dxa"/>
            <w:tcBorders>
              <w:top w:val="single" w:sz="6" w:space="0" w:color="auto"/>
              <w:left w:val="single" w:sz="6" w:space="0" w:color="auto"/>
              <w:bottom w:val="single" w:sz="6" w:space="0" w:color="auto"/>
              <w:right w:val="single" w:sz="6" w:space="0" w:color="auto"/>
            </w:tcBorders>
          </w:tcPr>
          <w:p w:rsidR="003242CF" w:rsidRPr="003242CF" w:rsidRDefault="00510CB7" w:rsidP="003242CF">
            <w:pPr>
              <w:widowControl/>
              <w:shd w:val="clear" w:color="auto" w:fill="FFFFFF"/>
              <w:ind w:firstLine="0"/>
              <w:jc w:val="center"/>
              <w:rPr>
                <w:rFonts w:ascii="Times New Roman" w:hAnsi="Times New Roman" w:cs="Times New Roman"/>
                <w:sz w:val="28"/>
                <w:szCs w:val="28"/>
              </w:rPr>
            </w:pPr>
            <w:r>
              <w:rPr>
                <w:rFonts w:ascii="Times New Roman" w:hAnsi="Times New Roman" w:cs="Times New Roman"/>
                <w:sz w:val="28"/>
                <w:szCs w:val="28"/>
              </w:rPr>
              <w:t>160,4</w:t>
            </w:r>
          </w:p>
        </w:tc>
      </w:tr>
    </w:tbl>
    <w:p w:rsidR="00510CB7" w:rsidRDefault="00510CB7" w:rsidP="003242CF">
      <w:pPr>
        <w:widowControl/>
        <w:shd w:val="clear" w:color="auto" w:fill="FFFFFF"/>
        <w:rPr>
          <w:rFonts w:ascii="Times New Roman" w:hAnsi="Times New Roman" w:cs="Times New Roman"/>
          <w:sz w:val="28"/>
          <w:szCs w:val="28"/>
        </w:rPr>
      </w:pPr>
    </w:p>
    <w:p w:rsidR="003242CF" w:rsidRP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Объем забора воды из артезианских скважин фактически продиктован потребностью объемов воды на реализацию (полезный отпуск) и расходов воды на собственные и технологические нужды, потерями воды в сети.</w:t>
      </w:r>
    </w:p>
    <w:p w:rsidR="003242CF" w:rsidRP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 xml:space="preserve">На протяжении последних лет наблюдается тенденция к рациональному и экономному потреблению холодной воды и, следовательно, снижению </w:t>
      </w:r>
      <w:r>
        <w:rPr>
          <w:rFonts w:ascii="Times New Roman" w:hAnsi="Times New Roman" w:cs="Times New Roman"/>
          <w:sz w:val="28"/>
          <w:szCs w:val="28"/>
        </w:rPr>
        <w:t>потерь</w:t>
      </w:r>
      <w:r w:rsidRPr="003242CF">
        <w:rPr>
          <w:rFonts w:ascii="Times New Roman" w:hAnsi="Times New Roman" w:cs="Times New Roman"/>
          <w:sz w:val="28"/>
          <w:szCs w:val="28"/>
        </w:rPr>
        <w:t>.</w:t>
      </w:r>
    </w:p>
    <w:p w:rsidR="003242CF" w:rsidRP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Для сокращения и устранения непроизводительных затрат и потерь воды ежемесячно производится анализ структуры, определяется величина потерь воды в системах водоснабжения, оцениваются объемы полезного водопотребления, и устанавливается плановая величина объективно неустранимых потерь воды. Важно отметить, что наибольшую сложность при выявлении аварийности представляет определение размера скрытых утечек воды из водопроводной сети. Их объемы зависят от состояния водопроводной сети, возраста, материала труб, грунтовых и климатических условий и ряда других местных условий.</w:t>
      </w:r>
    </w:p>
    <w:p w:rsidR="003242CF" w:rsidRP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Неучтенные и неустранимые расходы и потери из водопров</w:t>
      </w:r>
      <w:r>
        <w:rPr>
          <w:rFonts w:ascii="Times New Roman" w:hAnsi="Times New Roman" w:cs="Times New Roman"/>
          <w:sz w:val="28"/>
          <w:szCs w:val="28"/>
        </w:rPr>
        <w:t>одных сетей можно разделить на</w:t>
      </w:r>
      <w:r w:rsidR="00F15082">
        <w:rPr>
          <w:rFonts w:ascii="Times New Roman" w:hAnsi="Times New Roman" w:cs="Times New Roman"/>
          <w:sz w:val="28"/>
          <w:szCs w:val="28"/>
        </w:rPr>
        <w:t xml:space="preserve"> полезные расходы,</w:t>
      </w:r>
      <w:r w:rsidR="00F15082" w:rsidRPr="00F15082">
        <w:rPr>
          <w:rFonts w:ascii="Times New Roman" w:hAnsi="Times New Roman" w:cs="Times New Roman"/>
          <w:sz w:val="28"/>
          <w:szCs w:val="28"/>
        </w:rPr>
        <w:t xml:space="preserve"> </w:t>
      </w:r>
      <w:r w:rsidR="00F15082" w:rsidRPr="003242CF">
        <w:rPr>
          <w:rFonts w:ascii="Times New Roman" w:hAnsi="Times New Roman" w:cs="Times New Roman"/>
          <w:sz w:val="28"/>
          <w:szCs w:val="28"/>
        </w:rPr>
        <w:t>организационно-учетные расходы</w:t>
      </w:r>
      <w:r w:rsidR="00F15082">
        <w:rPr>
          <w:rFonts w:ascii="Times New Roman" w:hAnsi="Times New Roman" w:cs="Times New Roman"/>
          <w:sz w:val="28"/>
          <w:szCs w:val="28"/>
        </w:rPr>
        <w:t xml:space="preserve"> и потери.</w:t>
      </w:r>
    </w:p>
    <w:p w:rsidR="003242CF" w:rsidRDefault="00F15082" w:rsidP="003242CF">
      <w:pPr>
        <w:widowControl/>
        <w:shd w:val="clear" w:color="auto" w:fill="FFFFFF"/>
        <w:rPr>
          <w:rFonts w:ascii="Times New Roman" w:hAnsi="Times New Roman" w:cs="Times New Roman"/>
          <w:sz w:val="28"/>
          <w:szCs w:val="28"/>
        </w:rPr>
      </w:pPr>
      <w:r w:rsidRPr="00F15082">
        <w:rPr>
          <w:rFonts w:ascii="Times New Roman" w:hAnsi="Times New Roman" w:cs="Times New Roman"/>
          <w:sz w:val="28"/>
          <w:szCs w:val="28"/>
          <w:u w:val="single"/>
        </w:rPr>
        <w:t>П</w:t>
      </w:r>
      <w:r w:rsidR="003242CF" w:rsidRPr="00F15082">
        <w:rPr>
          <w:rFonts w:ascii="Times New Roman" w:hAnsi="Times New Roman" w:cs="Times New Roman"/>
          <w:sz w:val="28"/>
          <w:szCs w:val="28"/>
          <w:u w:val="single"/>
        </w:rPr>
        <w:t>олезные расходы</w:t>
      </w:r>
      <w:r w:rsidR="003242CF">
        <w:rPr>
          <w:rFonts w:ascii="Times New Roman" w:hAnsi="Times New Roman" w:cs="Times New Roman"/>
          <w:sz w:val="28"/>
          <w:szCs w:val="28"/>
        </w:rPr>
        <w:t>:</w:t>
      </w:r>
    </w:p>
    <w:p w:rsidR="003242CF" w:rsidRP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расходы на технологические нужды водопроводных сетей, в том числе:</w:t>
      </w:r>
    </w:p>
    <w:p w:rsidR="003242CF" w:rsidRDefault="00510CB7" w:rsidP="003242CF">
      <w:pPr>
        <w:widowControl/>
        <w:shd w:val="clear" w:color="auto" w:fill="FFFFFF"/>
        <w:rPr>
          <w:rFonts w:ascii="Times New Roman" w:hAnsi="Times New Roman" w:cs="Times New Roman"/>
          <w:sz w:val="28"/>
          <w:szCs w:val="28"/>
        </w:rPr>
      </w:pPr>
      <w:r>
        <w:rPr>
          <w:rFonts w:ascii="Times New Roman" w:hAnsi="Times New Roman" w:cs="Times New Roman"/>
          <w:sz w:val="28"/>
          <w:szCs w:val="28"/>
        </w:rPr>
        <w:t>промывка</w:t>
      </w:r>
      <w:r w:rsidR="003242CF" w:rsidRPr="003242CF">
        <w:rPr>
          <w:rFonts w:ascii="Times New Roman" w:hAnsi="Times New Roman" w:cs="Times New Roman"/>
          <w:sz w:val="28"/>
          <w:szCs w:val="28"/>
        </w:rPr>
        <w:t xml:space="preserve"> резервуаров;</w:t>
      </w:r>
    </w:p>
    <w:p w:rsid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на дезинфекцию, промывку после устранения аварий, плановых замен;</w:t>
      </w:r>
    </w:p>
    <w:p w:rsid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расходы на ежегодные профилактические ремонтные работы, промывки;</w:t>
      </w:r>
    </w:p>
    <w:p w:rsidR="003242CF" w:rsidRPr="003242CF" w:rsidRDefault="003242CF" w:rsidP="003242CF">
      <w:pPr>
        <w:widowControl/>
        <w:shd w:val="clear" w:color="auto" w:fill="FFFFFF"/>
        <w:rPr>
          <w:rFonts w:ascii="Times New Roman" w:hAnsi="Times New Roman" w:cs="Times New Roman"/>
          <w:sz w:val="28"/>
          <w:szCs w:val="28"/>
        </w:rPr>
      </w:pPr>
      <w:r>
        <w:rPr>
          <w:rFonts w:ascii="Times New Roman" w:hAnsi="Times New Roman" w:cs="Times New Roman"/>
          <w:sz w:val="28"/>
          <w:szCs w:val="28"/>
        </w:rPr>
        <w:t>тушение пожаров;</w:t>
      </w:r>
    </w:p>
    <w:p w:rsidR="003242CF" w:rsidRP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испытание пожарных гидрантов</w:t>
      </w:r>
      <w:r>
        <w:rPr>
          <w:rFonts w:ascii="Times New Roman" w:hAnsi="Times New Roman" w:cs="Times New Roman"/>
          <w:sz w:val="28"/>
          <w:szCs w:val="28"/>
        </w:rPr>
        <w:t>;</w:t>
      </w:r>
    </w:p>
    <w:p w:rsidR="003242CF" w:rsidRPr="00F15082" w:rsidRDefault="00F15082" w:rsidP="003242CF">
      <w:pPr>
        <w:widowControl/>
        <w:shd w:val="clear" w:color="auto" w:fill="FFFFFF"/>
        <w:rPr>
          <w:rFonts w:ascii="Times New Roman" w:hAnsi="Times New Roman" w:cs="Times New Roman"/>
          <w:sz w:val="28"/>
          <w:szCs w:val="28"/>
          <w:u w:val="single"/>
        </w:rPr>
      </w:pPr>
      <w:r w:rsidRPr="00F15082">
        <w:rPr>
          <w:rFonts w:ascii="Times New Roman" w:hAnsi="Times New Roman" w:cs="Times New Roman"/>
          <w:sz w:val="28"/>
          <w:szCs w:val="28"/>
          <w:u w:val="single"/>
        </w:rPr>
        <w:t>О</w:t>
      </w:r>
      <w:r w:rsidR="003242CF" w:rsidRPr="00F15082">
        <w:rPr>
          <w:rFonts w:ascii="Times New Roman" w:hAnsi="Times New Roman" w:cs="Times New Roman"/>
          <w:sz w:val="28"/>
          <w:szCs w:val="28"/>
          <w:u w:val="single"/>
        </w:rPr>
        <w:t>рганизационно-учетные расходы, в том числе:</w:t>
      </w:r>
    </w:p>
    <w:p w:rsidR="003242CF" w:rsidRP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не зарегистрированные средствами измерения;</w:t>
      </w:r>
    </w:p>
    <w:p w:rsidR="003242CF" w:rsidRPr="003242CF"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не учтенные из-за погрешности средств измерения у абонентов;</w:t>
      </w:r>
    </w:p>
    <w:p w:rsidR="003242CF" w:rsidRPr="003242CF" w:rsidRDefault="003242CF" w:rsidP="003242CF">
      <w:pPr>
        <w:widowControl/>
        <w:shd w:val="clear" w:color="auto" w:fill="FFFFFF"/>
        <w:rPr>
          <w:rFonts w:ascii="Times New Roman" w:hAnsi="Times New Roman" w:cs="Times New Roman"/>
          <w:sz w:val="28"/>
          <w:szCs w:val="28"/>
        </w:rPr>
      </w:pPr>
      <w:r w:rsidRPr="00510CB7">
        <w:rPr>
          <w:rFonts w:ascii="Times New Roman" w:hAnsi="Times New Roman" w:cs="Times New Roman"/>
          <w:sz w:val="28"/>
          <w:szCs w:val="28"/>
        </w:rPr>
        <w:t>расходы на хозбытовые нужды МУП «Водоканал».</w:t>
      </w:r>
    </w:p>
    <w:p w:rsidR="00F15082" w:rsidRPr="00F15082" w:rsidRDefault="00F15082" w:rsidP="003242CF">
      <w:pPr>
        <w:rPr>
          <w:rFonts w:ascii="Times New Roman" w:hAnsi="Times New Roman" w:cs="Times New Roman"/>
          <w:sz w:val="28"/>
          <w:szCs w:val="28"/>
          <w:u w:val="single"/>
        </w:rPr>
      </w:pPr>
      <w:r w:rsidRPr="00F15082">
        <w:rPr>
          <w:rFonts w:ascii="Times New Roman" w:hAnsi="Times New Roman" w:cs="Times New Roman"/>
          <w:sz w:val="28"/>
          <w:szCs w:val="28"/>
          <w:u w:val="single"/>
        </w:rPr>
        <w:t>П</w:t>
      </w:r>
      <w:r w:rsidR="003242CF" w:rsidRPr="00F15082">
        <w:rPr>
          <w:rFonts w:ascii="Times New Roman" w:hAnsi="Times New Roman" w:cs="Times New Roman"/>
          <w:sz w:val="28"/>
          <w:szCs w:val="28"/>
          <w:u w:val="single"/>
        </w:rPr>
        <w:t>отери из водопроводных сетей:</w:t>
      </w:r>
    </w:p>
    <w:p w:rsidR="003242CF" w:rsidRPr="003242CF" w:rsidRDefault="00F15082" w:rsidP="003242CF">
      <w:pPr>
        <w:rPr>
          <w:rFonts w:ascii="Times New Roman" w:hAnsi="Times New Roman" w:cs="Times New Roman"/>
          <w:sz w:val="28"/>
          <w:szCs w:val="28"/>
        </w:rPr>
      </w:pPr>
      <w:r>
        <w:rPr>
          <w:rFonts w:ascii="Times New Roman" w:hAnsi="Times New Roman" w:cs="Times New Roman"/>
          <w:sz w:val="28"/>
          <w:szCs w:val="28"/>
        </w:rPr>
        <w:t>п</w:t>
      </w:r>
      <w:r w:rsidR="003242CF" w:rsidRPr="003242CF">
        <w:rPr>
          <w:rFonts w:ascii="Times New Roman" w:hAnsi="Times New Roman" w:cs="Times New Roman"/>
          <w:sz w:val="28"/>
          <w:szCs w:val="28"/>
        </w:rPr>
        <w:t>отери из водопроводных сетей в результате аварий;</w:t>
      </w:r>
    </w:p>
    <w:p w:rsidR="003242CF" w:rsidRPr="003242CF" w:rsidRDefault="00F15082" w:rsidP="003242CF">
      <w:pPr>
        <w:widowControl/>
        <w:shd w:val="clear" w:color="auto" w:fill="FFFFFF"/>
        <w:rPr>
          <w:rFonts w:ascii="Times New Roman" w:hAnsi="Times New Roman" w:cs="Times New Roman"/>
          <w:sz w:val="28"/>
          <w:szCs w:val="28"/>
        </w:rPr>
      </w:pPr>
      <w:r>
        <w:rPr>
          <w:rFonts w:ascii="Times New Roman" w:hAnsi="Times New Roman" w:cs="Times New Roman"/>
          <w:sz w:val="28"/>
          <w:szCs w:val="28"/>
        </w:rPr>
        <w:t>с</w:t>
      </w:r>
      <w:r w:rsidR="003242CF" w:rsidRPr="003242CF">
        <w:rPr>
          <w:rFonts w:ascii="Times New Roman" w:hAnsi="Times New Roman" w:cs="Times New Roman"/>
          <w:sz w:val="28"/>
          <w:szCs w:val="28"/>
        </w:rPr>
        <w:t>крытые утечки из водопроводных сетей</w:t>
      </w:r>
      <w:r>
        <w:rPr>
          <w:rFonts w:ascii="Times New Roman" w:hAnsi="Times New Roman" w:cs="Times New Roman"/>
          <w:sz w:val="28"/>
          <w:szCs w:val="28"/>
        </w:rPr>
        <w:t>;</w:t>
      </w:r>
    </w:p>
    <w:p w:rsidR="00F15082" w:rsidRDefault="003242CF" w:rsidP="003242CF">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lastRenderedPageBreak/>
        <w:t>утечки и</w:t>
      </w:r>
      <w:r w:rsidR="00F15082">
        <w:rPr>
          <w:rFonts w:ascii="Times New Roman" w:hAnsi="Times New Roman" w:cs="Times New Roman"/>
          <w:sz w:val="28"/>
          <w:szCs w:val="28"/>
        </w:rPr>
        <w:t>з уплотнения сетевой арматуры;</w:t>
      </w:r>
    </w:p>
    <w:p w:rsidR="00F15082" w:rsidRDefault="003242CF" w:rsidP="003242CF">
      <w:pPr>
        <w:rPr>
          <w:rFonts w:ascii="Times New Roman" w:hAnsi="Times New Roman" w:cs="Times New Roman"/>
          <w:sz w:val="28"/>
          <w:szCs w:val="28"/>
        </w:rPr>
      </w:pPr>
      <w:r w:rsidRPr="003242CF">
        <w:rPr>
          <w:rFonts w:ascii="Times New Roman" w:hAnsi="Times New Roman" w:cs="Times New Roman"/>
          <w:sz w:val="28"/>
          <w:szCs w:val="28"/>
        </w:rPr>
        <w:t>расходы на естественную убыль при подаче воды по трубопроводам;</w:t>
      </w:r>
    </w:p>
    <w:p w:rsidR="003242CF" w:rsidRDefault="003242CF" w:rsidP="003242CF">
      <w:pPr>
        <w:rPr>
          <w:rFonts w:ascii="Times New Roman" w:hAnsi="Times New Roman" w:cs="Times New Roman"/>
          <w:sz w:val="28"/>
          <w:szCs w:val="28"/>
        </w:rPr>
      </w:pPr>
      <w:r w:rsidRPr="003242CF">
        <w:rPr>
          <w:rFonts w:ascii="Times New Roman" w:hAnsi="Times New Roman" w:cs="Times New Roman"/>
          <w:sz w:val="28"/>
          <w:szCs w:val="28"/>
        </w:rPr>
        <w:t>утечки в результате аварий на водопроводных сетях, которые находятся на балансе абонентов до водомерных узлов.</w:t>
      </w:r>
    </w:p>
    <w:p w:rsidR="00F15082" w:rsidRPr="003242CF" w:rsidRDefault="00F15082" w:rsidP="003242CF">
      <w:pPr>
        <w:rPr>
          <w:rFonts w:ascii="Times New Roman" w:hAnsi="Times New Roman" w:cs="Times New Roman"/>
          <w:sz w:val="28"/>
          <w:szCs w:val="28"/>
        </w:rPr>
      </w:pPr>
    </w:p>
    <w:p w:rsidR="00097037" w:rsidRPr="00510CB7" w:rsidRDefault="00510CB7">
      <w:pPr>
        <w:rPr>
          <w:rFonts w:ascii="Times New Roman" w:hAnsi="Times New Roman" w:cs="Times New Roman"/>
          <w:sz w:val="28"/>
          <w:szCs w:val="28"/>
        </w:rPr>
      </w:pPr>
      <w:bookmarkStart w:id="26" w:name="sub_2043"/>
      <w:bookmarkEnd w:id="25"/>
      <w:r>
        <w:rPr>
          <w:rFonts w:ascii="Times New Roman" w:hAnsi="Times New Roman" w:cs="Times New Roman"/>
          <w:sz w:val="28"/>
          <w:szCs w:val="28"/>
        </w:rPr>
        <w:t>3.2. Т</w:t>
      </w:r>
      <w:r w:rsidR="00097037" w:rsidRPr="00510CB7">
        <w:rPr>
          <w:rFonts w:ascii="Times New Roman" w:hAnsi="Times New Roman" w:cs="Times New Roman"/>
          <w:sz w:val="28"/>
          <w:szCs w:val="28"/>
        </w:rPr>
        <w:t>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p>
    <w:p w:rsidR="00F96773" w:rsidRPr="00F96773" w:rsidRDefault="00F96773" w:rsidP="00F96773">
      <w:pPr>
        <w:rPr>
          <w:sz w:val="28"/>
          <w:szCs w:val="28"/>
        </w:rPr>
      </w:pPr>
      <w:r w:rsidRPr="00F96773">
        <w:rPr>
          <w:rFonts w:ascii="Times New Roman" w:hAnsi="Times New Roman" w:cs="Times New Roman"/>
          <w:color w:val="000000"/>
          <w:sz w:val="28"/>
          <w:szCs w:val="28"/>
        </w:rPr>
        <w:t xml:space="preserve">В виду отсутствия территориального деления </w:t>
      </w:r>
      <w:r>
        <w:rPr>
          <w:rFonts w:ascii="Times New Roman" w:hAnsi="Times New Roman" w:cs="Times New Roman"/>
          <w:color w:val="000000"/>
          <w:sz w:val="28"/>
          <w:szCs w:val="28"/>
        </w:rPr>
        <w:t>Шевченковского сельского поселения,</w:t>
      </w:r>
      <w:r w:rsidRPr="00F96773">
        <w:rPr>
          <w:rFonts w:ascii="Times New Roman" w:hAnsi="Times New Roman" w:cs="Times New Roman"/>
          <w:color w:val="000000"/>
          <w:sz w:val="28"/>
          <w:szCs w:val="28"/>
        </w:rPr>
        <w:t xml:space="preserve"> территориальный баланс подачи воды отсутствует. Общий баланс подачи и реализации воды представлен в таблице </w:t>
      </w:r>
      <w:r w:rsidR="00510CB7">
        <w:rPr>
          <w:rFonts w:ascii="Times New Roman" w:hAnsi="Times New Roman" w:cs="Times New Roman"/>
          <w:color w:val="000000"/>
          <w:sz w:val="28"/>
          <w:szCs w:val="28"/>
        </w:rPr>
        <w:t>№4</w:t>
      </w:r>
      <w:r w:rsidRPr="00F96773">
        <w:rPr>
          <w:rFonts w:ascii="Times New Roman" w:hAnsi="Times New Roman" w:cs="Times New Roman"/>
          <w:color w:val="000000"/>
          <w:sz w:val="28"/>
          <w:szCs w:val="28"/>
        </w:rPr>
        <w:t>.</w:t>
      </w:r>
    </w:p>
    <w:p w:rsidR="00F96773" w:rsidRPr="00F96773" w:rsidRDefault="00F96773" w:rsidP="00F96773">
      <w:pPr>
        <w:rPr>
          <w:sz w:val="28"/>
          <w:szCs w:val="28"/>
        </w:rPr>
      </w:pPr>
    </w:p>
    <w:p w:rsidR="00097037" w:rsidRDefault="00510CB7">
      <w:pPr>
        <w:rPr>
          <w:rFonts w:ascii="Times New Roman" w:hAnsi="Times New Roman" w:cs="Times New Roman"/>
          <w:sz w:val="28"/>
          <w:szCs w:val="28"/>
        </w:rPr>
      </w:pPr>
      <w:bookmarkStart w:id="27" w:name="sub_2044"/>
      <w:bookmarkEnd w:id="26"/>
      <w:r>
        <w:rPr>
          <w:rFonts w:ascii="Times New Roman" w:hAnsi="Times New Roman" w:cs="Times New Roman"/>
          <w:sz w:val="28"/>
          <w:szCs w:val="28"/>
        </w:rPr>
        <w:t>3.3. С</w:t>
      </w:r>
      <w:r w:rsidR="00097037" w:rsidRPr="00510CB7">
        <w:rPr>
          <w:rFonts w:ascii="Times New Roman" w:hAnsi="Times New Roman" w:cs="Times New Roman"/>
          <w:sz w:val="28"/>
          <w:szCs w:val="28"/>
        </w:rPr>
        <w:t>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p>
    <w:p w:rsidR="00510CB7" w:rsidRPr="00510CB7" w:rsidRDefault="00510CB7">
      <w:pPr>
        <w:rPr>
          <w:rFonts w:ascii="Times New Roman" w:hAnsi="Times New Roman" w:cs="Times New Roman"/>
          <w:sz w:val="28"/>
          <w:szCs w:val="28"/>
        </w:rPr>
      </w:pPr>
    </w:p>
    <w:p w:rsidR="00F96773" w:rsidRDefault="00F96773" w:rsidP="00F96773">
      <w:pPr>
        <w:rPr>
          <w:rFonts w:ascii="Times New Roman" w:hAnsi="Times New Roman" w:cs="Times New Roman"/>
          <w:sz w:val="28"/>
          <w:szCs w:val="28"/>
        </w:rPr>
      </w:pPr>
      <w:r>
        <w:rPr>
          <w:rFonts w:ascii="Times New Roman" w:hAnsi="Times New Roman" w:cs="Times New Roman"/>
          <w:sz w:val="28"/>
          <w:szCs w:val="28"/>
        </w:rPr>
        <w:t xml:space="preserve">Структура потребления по группам потребителей представлена в </w:t>
      </w:r>
      <w:r w:rsidR="00510CB7">
        <w:rPr>
          <w:rFonts w:ascii="Times New Roman" w:hAnsi="Times New Roman" w:cs="Times New Roman"/>
          <w:sz w:val="28"/>
          <w:szCs w:val="28"/>
        </w:rPr>
        <w:t xml:space="preserve">   </w:t>
      </w:r>
      <w:r>
        <w:rPr>
          <w:rFonts w:ascii="Times New Roman" w:hAnsi="Times New Roman" w:cs="Times New Roman"/>
          <w:sz w:val="28"/>
          <w:szCs w:val="28"/>
        </w:rPr>
        <w:t xml:space="preserve">таблице </w:t>
      </w:r>
      <w:r w:rsidR="00510CB7">
        <w:rPr>
          <w:rFonts w:ascii="Times New Roman" w:hAnsi="Times New Roman" w:cs="Times New Roman"/>
          <w:sz w:val="28"/>
          <w:szCs w:val="28"/>
        </w:rPr>
        <w:t>№5.</w:t>
      </w:r>
    </w:p>
    <w:p w:rsidR="00F96773" w:rsidRDefault="00F96773" w:rsidP="00F96773">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510CB7">
        <w:rPr>
          <w:rFonts w:ascii="Times New Roman" w:hAnsi="Times New Roman" w:cs="Times New Roman"/>
          <w:sz w:val="28"/>
          <w:szCs w:val="28"/>
        </w:rPr>
        <w:t>5</w:t>
      </w:r>
    </w:p>
    <w:tbl>
      <w:tblPr>
        <w:tblW w:w="9477" w:type="dxa"/>
        <w:tblInd w:w="206" w:type="dxa"/>
        <w:tblLook w:val="04A0" w:firstRow="1" w:lastRow="0" w:firstColumn="1" w:lastColumn="0" w:noHBand="0" w:noVBand="1"/>
      </w:tblPr>
      <w:tblGrid>
        <w:gridCol w:w="4248"/>
        <w:gridCol w:w="1292"/>
        <w:gridCol w:w="1138"/>
        <w:gridCol w:w="992"/>
        <w:gridCol w:w="1171"/>
        <w:gridCol w:w="636"/>
      </w:tblGrid>
      <w:tr w:rsidR="00794504" w:rsidRPr="00872617" w:rsidTr="00794504">
        <w:trPr>
          <w:trHeight w:val="562"/>
        </w:trPr>
        <w:tc>
          <w:tcPr>
            <w:tcW w:w="4248" w:type="dxa"/>
            <w:vMerge w:val="restart"/>
            <w:tcBorders>
              <w:top w:val="single" w:sz="4" w:space="0" w:color="auto"/>
              <w:left w:val="single" w:sz="4" w:space="0" w:color="auto"/>
              <w:bottom w:val="single" w:sz="4" w:space="0" w:color="000000"/>
              <w:right w:val="single" w:sz="4" w:space="0" w:color="auto"/>
            </w:tcBorders>
            <w:noWrap/>
            <w:vAlign w:val="center"/>
          </w:tcPr>
          <w:p w:rsidR="00794504" w:rsidRPr="00872617" w:rsidRDefault="00794504" w:rsidP="00794504">
            <w:pPr>
              <w:ind w:firstLine="0"/>
              <w:rPr>
                <w:rFonts w:ascii="Times New Roman" w:hAnsi="Times New Roman" w:cs="Times New Roman"/>
              </w:rPr>
            </w:pPr>
            <w:r w:rsidRPr="00872617">
              <w:rPr>
                <w:rFonts w:ascii="Times New Roman" w:hAnsi="Times New Roman" w:cs="Times New Roman"/>
              </w:rPr>
              <w:t>Показатели</w:t>
            </w:r>
          </w:p>
        </w:tc>
        <w:tc>
          <w:tcPr>
            <w:tcW w:w="5229" w:type="dxa"/>
            <w:gridSpan w:val="5"/>
            <w:tcBorders>
              <w:top w:val="single" w:sz="4" w:space="0" w:color="auto"/>
              <w:left w:val="nil"/>
              <w:bottom w:val="single" w:sz="4" w:space="0" w:color="auto"/>
              <w:right w:val="single" w:sz="4" w:space="0" w:color="000000"/>
            </w:tcBorders>
            <w:noWrap/>
            <w:vAlign w:val="center"/>
          </w:tcPr>
          <w:p w:rsidR="00794504" w:rsidRPr="00872617" w:rsidRDefault="00794504" w:rsidP="00510CB7">
            <w:pPr>
              <w:ind w:firstLine="0"/>
              <w:rPr>
                <w:rFonts w:ascii="Times New Roman" w:hAnsi="Times New Roman" w:cs="Times New Roman"/>
              </w:rPr>
            </w:pPr>
            <w:r>
              <w:rPr>
                <w:rFonts w:ascii="Times New Roman" w:hAnsi="Times New Roman" w:cs="Times New Roman"/>
              </w:rPr>
              <w:t>Фактический о</w:t>
            </w:r>
            <w:r w:rsidRPr="00872617">
              <w:rPr>
                <w:rFonts w:ascii="Times New Roman" w:hAnsi="Times New Roman" w:cs="Times New Roman"/>
              </w:rPr>
              <w:t>бъем реализации</w:t>
            </w:r>
            <w:r>
              <w:rPr>
                <w:rFonts w:ascii="Times New Roman" w:hAnsi="Times New Roman" w:cs="Times New Roman"/>
              </w:rPr>
              <w:t xml:space="preserve"> </w:t>
            </w:r>
            <w:r w:rsidRPr="00872617">
              <w:rPr>
                <w:rFonts w:ascii="Times New Roman" w:hAnsi="Times New Roman" w:cs="Times New Roman"/>
              </w:rPr>
              <w:t>куб.м.</w:t>
            </w:r>
          </w:p>
        </w:tc>
      </w:tr>
      <w:tr w:rsidR="00794504" w:rsidRPr="00872617" w:rsidTr="00794504">
        <w:trPr>
          <w:trHeight w:val="562"/>
        </w:trPr>
        <w:tc>
          <w:tcPr>
            <w:tcW w:w="4248" w:type="dxa"/>
            <w:vMerge/>
            <w:tcBorders>
              <w:top w:val="single" w:sz="4" w:space="0" w:color="auto"/>
              <w:left w:val="single" w:sz="4" w:space="0" w:color="auto"/>
              <w:bottom w:val="single" w:sz="4" w:space="0" w:color="000000"/>
              <w:right w:val="single" w:sz="4" w:space="0" w:color="auto"/>
            </w:tcBorders>
            <w:vAlign w:val="center"/>
          </w:tcPr>
          <w:p w:rsidR="00794504" w:rsidRPr="00872617" w:rsidRDefault="00794504" w:rsidP="00794504">
            <w:pPr>
              <w:ind w:firstLine="0"/>
              <w:rPr>
                <w:rFonts w:ascii="Times New Roman" w:hAnsi="Times New Roman" w:cs="Times New Roman"/>
              </w:rPr>
            </w:pPr>
          </w:p>
        </w:tc>
        <w:tc>
          <w:tcPr>
            <w:tcW w:w="1292" w:type="dxa"/>
            <w:tcBorders>
              <w:top w:val="single" w:sz="4" w:space="0" w:color="auto"/>
              <w:left w:val="single" w:sz="4" w:space="0" w:color="auto"/>
              <w:bottom w:val="single" w:sz="4" w:space="0" w:color="000000"/>
              <w:right w:val="single" w:sz="4" w:space="0" w:color="auto"/>
            </w:tcBorders>
            <w:noWrap/>
            <w:vAlign w:val="center"/>
          </w:tcPr>
          <w:p w:rsidR="00794504" w:rsidRPr="00872617" w:rsidRDefault="00794504" w:rsidP="00794504">
            <w:pPr>
              <w:ind w:firstLine="0"/>
              <w:rPr>
                <w:rFonts w:ascii="Times New Roman" w:hAnsi="Times New Roman" w:cs="Times New Roman"/>
              </w:rPr>
            </w:pPr>
            <w:r>
              <w:rPr>
                <w:rFonts w:ascii="Times New Roman" w:hAnsi="Times New Roman" w:cs="Times New Roman"/>
              </w:rPr>
              <w:t>2013г</w:t>
            </w:r>
          </w:p>
        </w:tc>
        <w:tc>
          <w:tcPr>
            <w:tcW w:w="1138" w:type="dxa"/>
            <w:tcBorders>
              <w:top w:val="single" w:sz="4" w:space="0" w:color="auto"/>
              <w:left w:val="single" w:sz="4" w:space="0" w:color="auto"/>
              <w:bottom w:val="single" w:sz="4" w:space="0" w:color="000000"/>
              <w:right w:val="single" w:sz="4" w:space="0" w:color="auto"/>
            </w:tcBorders>
            <w:noWrap/>
            <w:vAlign w:val="center"/>
          </w:tcPr>
          <w:p w:rsidR="00794504" w:rsidRPr="00872617" w:rsidRDefault="00794504" w:rsidP="00794504">
            <w:pPr>
              <w:ind w:firstLine="0"/>
              <w:rPr>
                <w:rFonts w:ascii="Times New Roman" w:hAnsi="Times New Roman" w:cs="Times New Roman"/>
              </w:rPr>
            </w:pPr>
            <w:r>
              <w:rPr>
                <w:rFonts w:ascii="Times New Roman" w:hAnsi="Times New Roman" w:cs="Times New Roman"/>
              </w:rPr>
              <w:t>2014г</w:t>
            </w:r>
          </w:p>
        </w:tc>
        <w:tc>
          <w:tcPr>
            <w:tcW w:w="992" w:type="dxa"/>
            <w:tcBorders>
              <w:top w:val="single" w:sz="4" w:space="0" w:color="auto"/>
              <w:left w:val="single" w:sz="4" w:space="0" w:color="auto"/>
              <w:bottom w:val="single" w:sz="4" w:space="0" w:color="auto"/>
              <w:right w:val="single" w:sz="4" w:space="0" w:color="auto"/>
            </w:tcBorders>
            <w:noWrap/>
            <w:vAlign w:val="center"/>
          </w:tcPr>
          <w:p w:rsidR="00794504" w:rsidRPr="002774CA" w:rsidRDefault="00794504" w:rsidP="00794504">
            <w:pPr>
              <w:ind w:firstLine="0"/>
              <w:rPr>
                <w:rFonts w:ascii="Times New Roman" w:hAnsi="Times New Roman" w:cs="Times New Roman"/>
              </w:rPr>
            </w:pPr>
            <w:r w:rsidRPr="002774CA">
              <w:rPr>
                <w:rFonts w:ascii="Times New Roman" w:hAnsi="Times New Roman" w:cs="Times New Roman"/>
              </w:rPr>
              <w:t>2015г</w:t>
            </w:r>
          </w:p>
        </w:tc>
        <w:tc>
          <w:tcPr>
            <w:tcW w:w="1171" w:type="dxa"/>
            <w:tcBorders>
              <w:top w:val="single" w:sz="4" w:space="0" w:color="auto"/>
              <w:left w:val="single" w:sz="4" w:space="0" w:color="auto"/>
              <w:bottom w:val="single" w:sz="4" w:space="0" w:color="auto"/>
              <w:right w:val="single" w:sz="4" w:space="0" w:color="auto"/>
            </w:tcBorders>
          </w:tcPr>
          <w:p w:rsidR="00794504" w:rsidRPr="00872617" w:rsidRDefault="00794504" w:rsidP="00794504">
            <w:pPr>
              <w:ind w:firstLine="0"/>
              <w:rPr>
                <w:rFonts w:ascii="Times New Roman" w:hAnsi="Times New Roman" w:cs="Times New Roman"/>
              </w:rPr>
            </w:pPr>
            <w:r w:rsidRPr="00872617">
              <w:rPr>
                <w:rFonts w:ascii="Times New Roman" w:hAnsi="Times New Roman" w:cs="Times New Roman"/>
              </w:rPr>
              <w:t>Всего</w:t>
            </w:r>
          </w:p>
        </w:tc>
        <w:tc>
          <w:tcPr>
            <w:tcW w:w="636" w:type="dxa"/>
            <w:tcBorders>
              <w:top w:val="single" w:sz="4" w:space="0" w:color="auto"/>
              <w:left w:val="single" w:sz="4" w:space="0" w:color="auto"/>
              <w:bottom w:val="single" w:sz="4" w:space="0" w:color="auto"/>
              <w:right w:val="single" w:sz="4" w:space="0" w:color="auto"/>
            </w:tcBorders>
          </w:tcPr>
          <w:p w:rsidR="00794504" w:rsidRPr="00872617" w:rsidRDefault="00794504" w:rsidP="00794504">
            <w:pPr>
              <w:ind w:firstLine="0"/>
              <w:rPr>
                <w:rFonts w:ascii="Times New Roman" w:hAnsi="Times New Roman" w:cs="Times New Roman"/>
              </w:rPr>
            </w:pPr>
            <w:r w:rsidRPr="00872617">
              <w:rPr>
                <w:rFonts w:ascii="Times New Roman" w:hAnsi="Times New Roman" w:cs="Times New Roman"/>
              </w:rPr>
              <w:t>%</w:t>
            </w:r>
          </w:p>
        </w:tc>
      </w:tr>
      <w:tr w:rsidR="00794504" w:rsidRPr="00872617" w:rsidTr="00794504">
        <w:trPr>
          <w:trHeight w:val="255"/>
        </w:trPr>
        <w:tc>
          <w:tcPr>
            <w:tcW w:w="4248" w:type="dxa"/>
            <w:tcBorders>
              <w:top w:val="nil"/>
              <w:left w:val="single" w:sz="4" w:space="0" w:color="auto"/>
              <w:bottom w:val="single" w:sz="4" w:space="0" w:color="auto"/>
              <w:right w:val="single" w:sz="4" w:space="0" w:color="auto"/>
            </w:tcBorders>
            <w:noWrap/>
            <w:vAlign w:val="bottom"/>
          </w:tcPr>
          <w:p w:rsidR="00794504" w:rsidRPr="00872617" w:rsidRDefault="00794504" w:rsidP="00794504">
            <w:pPr>
              <w:ind w:firstLine="0"/>
              <w:rPr>
                <w:rFonts w:ascii="Times New Roman" w:hAnsi="Times New Roman" w:cs="Times New Roman"/>
                <w:b/>
                <w:bCs/>
              </w:rPr>
            </w:pPr>
            <w:r w:rsidRPr="00872617">
              <w:rPr>
                <w:rFonts w:ascii="Times New Roman" w:hAnsi="Times New Roman" w:cs="Times New Roman"/>
                <w:b/>
                <w:bCs/>
              </w:rPr>
              <w:t xml:space="preserve">Водоснабжение, всего </w:t>
            </w:r>
          </w:p>
        </w:tc>
        <w:tc>
          <w:tcPr>
            <w:tcW w:w="1292"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53140</w:t>
            </w:r>
          </w:p>
        </w:tc>
        <w:tc>
          <w:tcPr>
            <w:tcW w:w="1138"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53445</w:t>
            </w:r>
          </w:p>
        </w:tc>
        <w:tc>
          <w:tcPr>
            <w:tcW w:w="992"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65774</w:t>
            </w:r>
          </w:p>
        </w:tc>
        <w:tc>
          <w:tcPr>
            <w:tcW w:w="1171" w:type="dxa"/>
            <w:tcBorders>
              <w:top w:val="nil"/>
              <w:left w:val="nil"/>
              <w:bottom w:val="single" w:sz="4" w:space="0" w:color="auto"/>
              <w:right w:val="single" w:sz="4" w:space="0" w:color="auto"/>
            </w:tcBorders>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172359</w:t>
            </w:r>
          </w:p>
        </w:tc>
        <w:tc>
          <w:tcPr>
            <w:tcW w:w="636" w:type="dxa"/>
            <w:tcBorders>
              <w:top w:val="nil"/>
              <w:left w:val="nil"/>
              <w:bottom w:val="single" w:sz="4" w:space="0" w:color="auto"/>
              <w:right w:val="single" w:sz="4" w:space="0" w:color="auto"/>
            </w:tcBorders>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100</w:t>
            </w:r>
          </w:p>
        </w:tc>
      </w:tr>
      <w:tr w:rsidR="00794504" w:rsidRPr="00872617" w:rsidTr="00794504">
        <w:trPr>
          <w:trHeight w:val="457"/>
        </w:trPr>
        <w:tc>
          <w:tcPr>
            <w:tcW w:w="4248" w:type="dxa"/>
            <w:tcBorders>
              <w:top w:val="nil"/>
              <w:left w:val="single" w:sz="4" w:space="0" w:color="auto"/>
              <w:bottom w:val="single" w:sz="4" w:space="0" w:color="auto"/>
              <w:right w:val="single" w:sz="4" w:space="0" w:color="auto"/>
            </w:tcBorders>
            <w:noWrap/>
            <w:vAlign w:val="bottom"/>
          </w:tcPr>
          <w:p w:rsidR="00794504" w:rsidRPr="00872617" w:rsidRDefault="00794504" w:rsidP="00794504">
            <w:pPr>
              <w:ind w:firstLine="0"/>
              <w:rPr>
                <w:rFonts w:ascii="Times New Roman" w:hAnsi="Times New Roman" w:cs="Times New Roman"/>
              </w:rPr>
            </w:pPr>
            <w:r w:rsidRPr="00872617">
              <w:rPr>
                <w:rFonts w:ascii="Times New Roman" w:hAnsi="Times New Roman" w:cs="Times New Roman"/>
              </w:rPr>
              <w:t>в том числе</w:t>
            </w:r>
          </w:p>
        </w:tc>
        <w:tc>
          <w:tcPr>
            <w:tcW w:w="1292"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rPr>
            </w:pPr>
          </w:p>
        </w:tc>
        <w:tc>
          <w:tcPr>
            <w:tcW w:w="1138"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rPr>
            </w:pPr>
          </w:p>
        </w:tc>
        <w:tc>
          <w:tcPr>
            <w:tcW w:w="992"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rPr>
            </w:pPr>
          </w:p>
        </w:tc>
        <w:tc>
          <w:tcPr>
            <w:tcW w:w="1171" w:type="dxa"/>
            <w:tcBorders>
              <w:top w:val="nil"/>
              <w:left w:val="nil"/>
              <w:bottom w:val="single" w:sz="4" w:space="0" w:color="auto"/>
              <w:right w:val="single" w:sz="4" w:space="0" w:color="auto"/>
            </w:tcBorders>
          </w:tcPr>
          <w:p w:rsidR="00794504" w:rsidRPr="006704E4" w:rsidRDefault="00794504" w:rsidP="00794504">
            <w:pPr>
              <w:ind w:firstLine="0"/>
              <w:rPr>
                <w:rFonts w:ascii="Times New Roman" w:hAnsi="Times New Roman" w:cs="Times New Roman"/>
              </w:rPr>
            </w:pPr>
          </w:p>
        </w:tc>
        <w:tc>
          <w:tcPr>
            <w:tcW w:w="636" w:type="dxa"/>
            <w:tcBorders>
              <w:top w:val="nil"/>
              <w:left w:val="nil"/>
              <w:bottom w:val="single" w:sz="4" w:space="0" w:color="auto"/>
              <w:right w:val="single" w:sz="4" w:space="0" w:color="auto"/>
            </w:tcBorders>
          </w:tcPr>
          <w:p w:rsidR="00794504" w:rsidRPr="006704E4" w:rsidRDefault="00794504" w:rsidP="00794504">
            <w:pPr>
              <w:ind w:firstLine="0"/>
              <w:rPr>
                <w:rFonts w:ascii="Times New Roman" w:hAnsi="Times New Roman" w:cs="Times New Roman"/>
              </w:rPr>
            </w:pPr>
          </w:p>
        </w:tc>
      </w:tr>
      <w:tr w:rsidR="00794504" w:rsidRPr="00872617" w:rsidTr="00794504">
        <w:trPr>
          <w:trHeight w:val="255"/>
        </w:trPr>
        <w:tc>
          <w:tcPr>
            <w:tcW w:w="4248" w:type="dxa"/>
            <w:tcBorders>
              <w:top w:val="nil"/>
              <w:left w:val="single" w:sz="4" w:space="0" w:color="auto"/>
              <w:bottom w:val="single" w:sz="4" w:space="0" w:color="auto"/>
              <w:right w:val="single" w:sz="4" w:space="0" w:color="auto"/>
            </w:tcBorders>
            <w:noWrap/>
            <w:vAlign w:val="bottom"/>
          </w:tcPr>
          <w:p w:rsidR="00794504" w:rsidRPr="00711D6C" w:rsidRDefault="00794504" w:rsidP="00794504">
            <w:pPr>
              <w:ind w:firstLine="0"/>
              <w:rPr>
                <w:rFonts w:ascii="Times New Roman" w:hAnsi="Times New Roman" w:cs="Times New Roman"/>
                <w:iCs/>
              </w:rPr>
            </w:pPr>
            <w:r w:rsidRPr="00711D6C">
              <w:rPr>
                <w:rFonts w:ascii="Times New Roman" w:hAnsi="Times New Roman" w:cs="Times New Roman"/>
                <w:iCs/>
              </w:rPr>
              <w:t xml:space="preserve">Население </w:t>
            </w:r>
          </w:p>
        </w:tc>
        <w:tc>
          <w:tcPr>
            <w:tcW w:w="1292"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48728</w:t>
            </w:r>
          </w:p>
        </w:tc>
        <w:tc>
          <w:tcPr>
            <w:tcW w:w="1138"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51398</w:t>
            </w:r>
          </w:p>
        </w:tc>
        <w:tc>
          <w:tcPr>
            <w:tcW w:w="992"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61465</w:t>
            </w:r>
          </w:p>
        </w:tc>
        <w:tc>
          <w:tcPr>
            <w:tcW w:w="1171" w:type="dxa"/>
            <w:tcBorders>
              <w:top w:val="nil"/>
              <w:left w:val="nil"/>
              <w:bottom w:val="single" w:sz="4" w:space="0" w:color="auto"/>
              <w:right w:val="single" w:sz="4" w:space="0" w:color="auto"/>
            </w:tcBorders>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161591</w:t>
            </w:r>
          </w:p>
        </w:tc>
        <w:tc>
          <w:tcPr>
            <w:tcW w:w="636" w:type="dxa"/>
            <w:tcBorders>
              <w:top w:val="nil"/>
              <w:left w:val="nil"/>
              <w:bottom w:val="single" w:sz="4" w:space="0" w:color="auto"/>
              <w:right w:val="single" w:sz="4" w:space="0" w:color="auto"/>
            </w:tcBorders>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93,8</w:t>
            </w:r>
          </w:p>
        </w:tc>
      </w:tr>
      <w:tr w:rsidR="00794504" w:rsidRPr="00872617" w:rsidTr="00794504">
        <w:trPr>
          <w:trHeight w:val="255"/>
        </w:trPr>
        <w:tc>
          <w:tcPr>
            <w:tcW w:w="4248" w:type="dxa"/>
            <w:tcBorders>
              <w:top w:val="nil"/>
              <w:left w:val="single" w:sz="4" w:space="0" w:color="auto"/>
              <w:bottom w:val="single" w:sz="4" w:space="0" w:color="auto"/>
              <w:right w:val="single" w:sz="4" w:space="0" w:color="auto"/>
            </w:tcBorders>
            <w:noWrap/>
            <w:vAlign w:val="bottom"/>
          </w:tcPr>
          <w:p w:rsidR="00794504" w:rsidRPr="00711D6C" w:rsidRDefault="00794504" w:rsidP="00794504">
            <w:pPr>
              <w:ind w:firstLine="0"/>
              <w:rPr>
                <w:rFonts w:ascii="Times New Roman" w:hAnsi="Times New Roman" w:cs="Times New Roman"/>
                <w:iCs/>
              </w:rPr>
            </w:pPr>
            <w:r w:rsidRPr="00711D6C">
              <w:rPr>
                <w:rFonts w:ascii="Times New Roman" w:hAnsi="Times New Roman" w:cs="Times New Roman"/>
                <w:iCs/>
              </w:rPr>
              <w:t xml:space="preserve">Бюджетные </w:t>
            </w:r>
          </w:p>
        </w:tc>
        <w:tc>
          <w:tcPr>
            <w:tcW w:w="1292"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418</w:t>
            </w:r>
          </w:p>
        </w:tc>
        <w:tc>
          <w:tcPr>
            <w:tcW w:w="1138"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373</w:t>
            </w:r>
          </w:p>
        </w:tc>
        <w:tc>
          <w:tcPr>
            <w:tcW w:w="992"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477</w:t>
            </w:r>
          </w:p>
        </w:tc>
        <w:tc>
          <w:tcPr>
            <w:tcW w:w="1171" w:type="dxa"/>
            <w:tcBorders>
              <w:top w:val="nil"/>
              <w:left w:val="nil"/>
              <w:bottom w:val="single" w:sz="4" w:space="0" w:color="auto"/>
              <w:right w:val="single" w:sz="4" w:space="0" w:color="auto"/>
            </w:tcBorders>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1268</w:t>
            </w:r>
          </w:p>
        </w:tc>
        <w:tc>
          <w:tcPr>
            <w:tcW w:w="636" w:type="dxa"/>
            <w:tcBorders>
              <w:top w:val="nil"/>
              <w:left w:val="nil"/>
              <w:bottom w:val="single" w:sz="4" w:space="0" w:color="auto"/>
              <w:right w:val="single" w:sz="4" w:space="0" w:color="auto"/>
            </w:tcBorders>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0,7</w:t>
            </w:r>
          </w:p>
        </w:tc>
      </w:tr>
      <w:tr w:rsidR="00794504" w:rsidRPr="00872617" w:rsidTr="00794504">
        <w:trPr>
          <w:trHeight w:val="255"/>
        </w:trPr>
        <w:tc>
          <w:tcPr>
            <w:tcW w:w="4248" w:type="dxa"/>
            <w:tcBorders>
              <w:top w:val="nil"/>
              <w:left w:val="single" w:sz="4" w:space="0" w:color="auto"/>
              <w:bottom w:val="single" w:sz="4" w:space="0" w:color="auto"/>
              <w:right w:val="single" w:sz="4" w:space="0" w:color="auto"/>
            </w:tcBorders>
            <w:noWrap/>
            <w:vAlign w:val="bottom"/>
          </w:tcPr>
          <w:p w:rsidR="00794504" w:rsidRPr="00711D6C" w:rsidRDefault="00794504" w:rsidP="00794504">
            <w:pPr>
              <w:ind w:firstLine="0"/>
              <w:rPr>
                <w:rFonts w:ascii="Times New Roman" w:hAnsi="Times New Roman" w:cs="Times New Roman"/>
                <w:iCs/>
              </w:rPr>
            </w:pPr>
            <w:r w:rsidRPr="00711D6C">
              <w:rPr>
                <w:rFonts w:ascii="Times New Roman" w:hAnsi="Times New Roman" w:cs="Times New Roman"/>
                <w:iCs/>
              </w:rPr>
              <w:t>Прочие</w:t>
            </w:r>
          </w:p>
        </w:tc>
        <w:tc>
          <w:tcPr>
            <w:tcW w:w="1292"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3994</w:t>
            </w:r>
          </w:p>
        </w:tc>
        <w:tc>
          <w:tcPr>
            <w:tcW w:w="1138"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1674</w:t>
            </w:r>
          </w:p>
        </w:tc>
        <w:tc>
          <w:tcPr>
            <w:tcW w:w="992" w:type="dxa"/>
            <w:tcBorders>
              <w:top w:val="nil"/>
              <w:left w:val="nil"/>
              <w:bottom w:val="single" w:sz="4" w:space="0" w:color="auto"/>
              <w:right w:val="single" w:sz="4" w:space="0" w:color="auto"/>
            </w:tcBorders>
            <w:noWrap/>
            <w:vAlign w:val="center"/>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3832</w:t>
            </w:r>
          </w:p>
        </w:tc>
        <w:tc>
          <w:tcPr>
            <w:tcW w:w="1171" w:type="dxa"/>
            <w:tcBorders>
              <w:top w:val="nil"/>
              <w:left w:val="nil"/>
              <w:bottom w:val="single" w:sz="4" w:space="0" w:color="auto"/>
              <w:right w:val="single" w:sz="4" w:space="0" w:color="auto"/>
            </w:tcBorders>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9500</w:t>
            </w:r>
          </w:p>
        </w:tc>
        <w:tc>
          <w:tcPr>
            <w:tcW w:w="636" w:type="dxa"/>
            <w:tcBorders>
              <w:top w:val="nil"/>
              <w:left w:val="nil"/>
              <w:bottom w:val="single" w:sz="4" w:space="0" w:color="auto"/>
              <w:right w:val="single" w:sz="4" w:space="0" w:color="auto"/>
            </w:tcBorders>
          </w:tcPr>
          <w:p w:rsidR="00794504" w:rsidRPr="006704E4" w:rsidRDefault="00794504" w:rsidP="00794504">
            <w:pPr>
              <w:ind w:firstLine="0"/>
              <w:rPr>
                <w:rFonts w:ascii="Times New Roman" w:hAnsi="Times New Roman" w:cs="Times New Roman"/>
                <w:bCs/>
              </w:rPr>
            </w:pPr>
            <w:r w:rsidRPr="006704E4">
              <w:rPr>
                <w:rFonts w:ascii="Times New Roman" w:hAnsi="Times New Roman" w:cs="Times New Roman"/>
                <w:bCs/>
              </w:rPr>
              <w:t>5,5</w:t>
            </w:r>
          </w:p>
        </w:tc>
      </w:tr>
    </w:tbl>
    <w:p w:rsidR="00F96773" w:rsidRPr="00F96773" w:rsidRDefault="00F96773" w:rsidP="00F96773">
      <w:pPr>
        <w:tabs>
          <w:tab w:val="left" w:pos="3935"/>
        </w:tabs>
        <w:rPr>
          <w:rFonts w:ascii="Times New Roman" w:hAnsi="Times New Roman" w:cs="Times New Roman"/>
          <w:sz w:val="28"/>
          <w:szCs w:val="28"/>
        </w:rPr>
      </w:pPr>
    </w:p>
    <w:p w:rsidR="00097037" w:rsidRDefault="00510CB7">
      <w:pPr>
        <w:rPr>
          <w:rFonts w:ascii="Times New Roman" w:hAnsi="Times New Roman" w:cs="Times New Roman"/>
          <w:sz w:val="28"/>
          <w:szCs w:val="28"/>
        </w:rPr>
      </w:pPr>
      <w:bookmarkStart w:id="28" w:name="sub_2045"/>
      <w:bookmarkEnd w:id="27"/>
      <w:r w:rsidRPr="00510CB7">
        <w:rPr>
          <w:rFonts w:ascii="Times New Roman" w:hAnsi="Times New Roman" w:cs="Times New Roman"/>
          <w:sz w:val="28"/>
          <w:szCs w:val="28"/>
        </w:rPr>
        <w:t>3.4. С</w:t>
      </w:r>
      <w:r w:rsidR="00097037" w:rsidRPr="00510CB7">
        <w:rPr>
          <w:rFonts w:ascii="Times New Roman" w:hAnsi="Times New Roman" w:cs="Times New Roman"/>
          <w:sz w:val="28"/>
          <w:szCs w:val="28"/>
        </w:rPr>
        <w:t>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w:t>
      </w:r>
      <w:r>
        <w:rPr>
          <w:rFonts w:ascii="Times New Roman" w:hAnsi="Times New Roman" w:cs="Times New Roman"/>
          <w:sz w:val="28"/>
          <w:szCs w:val="28"/>
        </w:rPr>
        <w:t xml:space="preserve"> потребления коммунальных услуг.</w:t>
      </w:r>
    </w:p>
    <w:p w:rsidR="00510CB7" w:rsidRPr="00510CB7" w:rsidRDefault="00510CB7">
      <w:pPr>
        <w:rPr>
          <w:rFonts w:ascii="Times New Roman" w:hAnsi="Times New Roman" w:cs="Times New Roman"/>
          <w:sz w:val="28"/>
          <w:szCs w:val="28"/>
        </w:rPr>
      </w:pPr>
    </w:p>
    <w:p w:rsidR="00F96773" w:rsidRDefault="0043631C">
      <w:pPr>
        <w:rPr>
          <w:rFonts w:ascii="Times New Roman" w:hAnsi="Times New Roman" w:cs="Times New Roman"/>
          <w:sz w:val="28"/>
          <w:szCs w:val="28"/>
        </w:rPr>
      </w:pPr>
      <w:r>
        <w:rPr>
          <w:rFonts w:ascii="Times New Roman" w:hAnsi="Times New Roman" w:cs="Times New Roman"/>
          <w:sz w:val="28"/>
          <w:szCs w:val="28"/>
        </w:rPr>
        <w:t>Ввиду отсутствия на территории поселения централизованной сети горячего водоснабжения статистических сведений о потреблении населением горячей воды не имеется.</w:t>
      </w:r>
    </w:p>
    <w:p w:rsidR="0043631C" w:rsidRDefault="0043631C">
      <w:pPr>
        <w:rPr>
          <w:rFonts w:ascii="Times New Roman" w:hAnsi="Times New Roman" w:cs="Times New Roman"/>
          <w:sz w:val="28"/>
          <w:szCs w:val="28"/>
        </w:rPr>
      </w:pPr>
      <w:r>
        <w:rPr>
          <w:rFonts w:ascii="Times New Roman" w:hAnsi="Times New Roman" w:cs="Times New Roman"/>
          <w:sz w:val="28"/>
          <w:szCs w:val="28"/>
        </w:rPr>
        <w:t>Вся вода, подаваемая в водопроводные сети села Шевченковское является хозпитьевой. Техническая вода, используется только сельхозпредприятиями для производственных нужд и забирается из реки Плоская непосредственно в транспортировочные ёмкости.</w:t>
      </w:r>
    </w:p>
    <w:p w:rsidR="0043631C" w:rsidRDefault="0043631C">
      <w:pPr>
        <w:rPr>
          <w:rFonts w:ascii="Times New Roman" w:hAnsi="Times New Roman" w:cs="Times New Roman"/>
          <w:sz w:val="28"/>
          <w:szCs w:val="28"/>
        </w:rPr>
      </w:pPr>
      <w:r>
        <w:rPr>
          <w:rFonts w:ascii="Times New Roman" w:hAnsi="Times New Roman" w:cs="Times New Roman"/>
          <w:sz w:val="28"/>
          <w:szCs w:val="28"/>
        </w:rPr>
        <w:t>Фактическое потребление населением хозпитьевой воды пре</w:t>
      </w:r>
      <w:r w:rsidR="00510CB7">
        <w:rPr>
          <w:rFonts w:ascii="Times New Roman" w:hAnsi="Times New Roman" w:cs="Times New Roman"/>
          <w:sz w:val="28"/>
          <w:szCs w:val="28"/>
        </w:rPr>
        <w:t>дставлено в таблице №4</w:t>
      </w:r>
      <w:r>
        <w:rPr>
          <w:rFonts w:ascii="Times New Roman" w:hAnsi="Times New Roman" w:cs="Times New Roman"/>
          <w:sz w:val="28"/>
          <w:szCs w:val="28"/>
        </w:rPr>
        <w:t>.</w:t>
      </w:r>
    </w:p>
    <w:p w:rsidR="00C874FD" w:rsidRDefault="00C874FD" w:rsidP="00C874FD">
      <w:pPr>
        <w:rPr>
          <w:rFonts w:ascii="Times New Roman" w:hAnsi="Times New Roman" w:cs="Times New Roman"/>
          <w:sz w:val="28"/>
          <w:szCs w:val="28"/>
        </w:rPr>
      </w:pPr>
      <w:r>
        <w:rPr>
          <w:rFonts w:ascii="Times New Roman" w:hAnsi="Times New Roman" w:cs="Times New Roman"/>
          <w:sz w:val="28"/>
          <w:szCs w:val="28"/>
        </w:rPr>
        <w:t xml:space="preserve">Для жилых домов норматив потребления по холодному водоснабжению </w:t>
      </w:r>
      <w:r>
        <w:rPr>
          <w:rFonts w:ascii="Times New Roman" w:hAnsi="Times New Roman" w:cs="Times New Roman"/>
          <w:sz w:val="28"/>
          <w:szCs w:val="28"/>
        </w:rPr>
        <w:lastRenderedPageBreak/>
        <w:t>принят в соответствии со СНиП 2.04.02-84 «Водоснабжение. Наружные сети и сооружения» и составляет для зданий, оборудованных водопроводом и канализацией:</w:t>
      </w:r>
    </w:p>
    <w:p w:rsidR="00C874FD" w:rsidRDefault="00C874FD" w:rsidP="00C874FD">
      <w:pPr>
        <w:rPr>
          <w:rFonts w:ascii="Times New Roman" w:hAnsi="Times New Roman" w:cs="Times New Roman"/>
          <w:sz w:val="28"/>
          <w:szCs w:val="28"/>
        </w:rPr>
      </w:pPr>
      <w:r>
        <w:rPr>
          <w:rFonts w:ascii="Times New Roman" w:hAnsi="Times New Roman" w:cs="Times New Roman"/>
          <w:sz w:val="28"/>
          <w:szCs w:val="28"/>
        </w:rPr>
        <w:t>без ванн – 125-160 л/сут.;</w:t>
      </w:r>
    </w:p>
    <w:p w:rsidR="00C874FD" w:rsidRDefault="00C874FD" w:rsidP="00C874FD">
      <w:pPr>
        <w:rPr>
          <w:rFonts w:ascii="Times New Roman" w:hAnsi="Times New Roman" w:cs="Times New Roman"/>
          <w:sz w:val="28"/>
          <w:szCs w:val="28"/>
        </w:rPr>
      </w:pPr>
      <w:r>
        <w:rPr>
          <w:rFonts w:ascii="Times New Roman" w:hAnsi="Times New Roman" w:cs="Times New Roman"/>
          <w:sz w:val="28"/>
          <w:szCs w:val="28"/>
        </w:rPr>
        <w:t>с ванными и местными водонагревателями – 160-230 л/сут.</w:t>
      </w:r>
    </w:p>
    <w:p w:rsidR="0043631C" w:rsidRPr="0043631C" w:rsidRDefault="0043631C">
      <w:pPr>
        <w:rPr>
          <w:rFonts w:ascii="Times New Roman" w:hAnsi="Times New Roman" w:cs="Times New Roman"/>
          <w:sz w:val="28"/>
          <w:szCs w:val="28"/>
        </w:rPr>
      </w:pPr>
      <w:r>
        <w:rPr>
          <w:rFonts w:ascii="Times New Roman" w:hAnsi="Times New Roman" w:cs="Times New Roman"/>
          <w:sz w:val="28"/>
          <w:szCs w:val="28"/>
        </w:rPr>
        <w:t>В 201</w:t>
      </w:r>
      <w:r w:rsidR="00E44ACD">
        <w:rPr>
          <w:rFonts w:ascii="Times New Roman" w:hAnsi="Times New Roman" w:cs="Times New Roman"/>
          <w:sz w:val="28"/>
          <w:szCs w:val="28"/>
        </w:rPr>
        <w:t>2</w:t>
      </w:r>
      <w:r>
        <w:rPr>
          <w:rFonts w:ascii="Times New Roman" w:hAnsi="Times New Roman" w:cs="Times New Roman"/>
          <w:sz w:val="28"/>
          <w:szCs w:val="28"/>
        </w:rPr>
        <w:t xml:space="preserve"> году количество проживающих в селе Шевченковское составило 1117 человек. Исходя из </w:t>
      </w:r>
      <w:r w:rsidR="006B0FD4">
        <w:rPr>
          <w:rFonts w:ascii="Times New Roman" w:hAnsi="Times New Roman" w:cs="Times New Roman"/>
          <w:sz w:val="28"/>
          <w:szCs w:val="28"/>
        </w:rPr>
        <w:t>общего количества реализованной воды населению за 9 месяцев 2016 года</w:t>
      </w:r>
      <w:r w:rsidR="00E44ACD">
        <w:rPr>
          <w:rFonts w:ascii="Times New Roman" w:hAnsi="Times New Roman" w:cs="Times New Roman"/>
          <w:sz w:val="28"/>
          <w:szCs w:val="28"/>
        </w:rPr>
        <w:t xml:space="preserve"> – 74,722 тыс. м</w:t>
      </w:r>
      <w:r w:rsidR="00E44ACD" w:rsidRPr="006B0FD4">
        <w:rPr>
          <w:rFonts w:ascii="Times New Roman" w:hAnsi="Times New Roman" w:cs="Times New Roman"/>
          <w:sz w:val="28"/>
          <w:szCs w:val="28"/>
          <w:vertAlign w:val="superscript"/>
        </w:rPr>
        <w:t>3</w:t>
      </w:r>
      <w:r w:rsidR="006B0FD4">
        <w:rPr>
          <w:rFonts w:ascii="Times New Roman" w:hAnsi="Times New Roman" w:cs="Times New Roman"/>
          <w:sz w:val="28"/>
          <w:szCs w:val="28"/>
        </w:rPr>
        <w:t xml:space="preserve">, удельное потребление холодной воды равно </w:t>
      </w:r>
      <w:r w:rsidR="00E44ACD">
        <w:rPr>
          <w:rFonts w:ascii="Times New Roman" w:hAnsi="Times New Roman" w:cs="Times New Roman"/>
          <w:sz w:val="28"/>
          <w:szCs w:val="28"/>
        </w:rPr>
        <w:t>273</w:t>
      </w:r>
      <w:r w:rsidR="006B0FD4">
        <w:rPr>
          <w:rFonts w:ascii="Times New Roman" w:hAnsi="Times New Roman" w:cs="Times New Roman"/>
          <w:sz w:val="28"/>
          <w:szCs w:val="28"/>
        </w:rPr>
        <w:t xml:space="preserve"> л/сут. или </w:t>
      </w:r>
      <w:r w:rsidR="00E44ACD">
        <w:rPr>
          <w:rFonts w:ascii="Times New Roman" w:hAnsi="Times New Roman" w:cs="Times New Roman"/>
          <w:sz w:val="28"/>
          <w:szCs w:val="28"/>
        </w:rPr>
        <w:t>8,19</w:t>
      </w:r>
      <w:r w:rsidR="006B0FD4">
        <w:rPr>
          <w:rFonts w:ascii="Times New Roman" w:hAnsi="Times New Roman" w:cs="Times New Roman"/>
          <w:sz w:val="28"/>
          <w:szCs w:val="28"/>
        </w:rPr>
        <w:t xml:space="preserve"> м</w:t>
      </w:r>
      <w:r w:rsidR="006B0FD4" w:rsidRPr="006B0FD4">
        <w:rPr>
          <w:rFonts w:ascii="Times New Roman" w:hAnsi="Times New Roman" w:cs="Times New Roman"/>
          <w:sz w:val="28"/>
          <w:szCs w:val="28"/>
          <w:vertAlign w:val="superscript"/>
        </w:rPr>
        <w:t>3</w:t>
      </w:r>
      <w:r w:rsidR="006B0FD4" w:rsidRPr="006B0FD4">
        <w:rPr>
          <w:rFonts w:ascii="Times New Roman" w:hAnsi="Times New Roman" w:cs="Times New Roman"/>
          <w:sz w:val="28"/>
          <w:szCs w:val="28"/>
        </w:rPr>
        <w:t>/мес. на одного человека</w:t>
      </w:r>
      <w:r w:rsidR="00C874FD">
        <w:rPr>
          <w:rFonts w:ascii="Times New Roman" w:hAnsi="Times New Roman" w:cs="Times New Roman"/>
          <w:sz w:val="28"/>
          <w:szCs w:val="28"/>
        </w:rPr>
        <w:t>. Данные показатели лежат в пределах существующих норм.</w:t>
      </w:r>
    </w:p>
    <w:p w:rsidR="0043631C" w:rsidRPr="0043631C" w:rsidRDefault="0043631C">
      <w:pPr>
        <w:rPr>
          <w:rFonts w:ascii="Times New Roman" w:hAnsi="Times New Roman" w:cs="Times New Roman"/>
          <w:sz w:val="28"/>
          <w:szCs w:val="28"/>
        </w:rPr>
      </w:pPr>
    </w:p>
    <w:p w:rsidR="00097037" w:rsidRDefault="00D50E37">
      <w:pPr>
        <w:rPr>
          <w:rFonts w:ascii="Times New Roman" w:hAnsi="Times New Roman" w:cs="Times New Roman"/>
          <w:sz w:val="28"/>
          <w:szCs w:val="28"/>
        </w:rPr>
      </w:pPr>
      <w:bookmarkStart w:id="29" w:name="sub_2046"/>
      <w:bookmarkEnd w:id="28"/>
      <w:r>
        <w:rPr>
          <w:rFonts w:ascii="Times New Roman" w:hAnsi="Times New Roman" w:cs="Times New Roman"/>
          <w:sz w:val="28"/>
          <w:szCs w:val="28"/>
        </w:rPr>
        <w:t>3.5. О</w:t>
      </w:r>
      <w:r w:rsidR="00097037" w:rsidRPr="00D50E37">
        <w:rPr>
          <w:rFonts w:ascii="Times New Roman" w:hAnsi="Times New Roman" w:cs="Times New Roman"/>
          <w:sz w:val="28"/>
          <w:szCs w:val="28"/>
        </w:rPr>
        <w:t>писание существующей системы коммерческого учета горячей, питьевой, технической воды и планов по устан</w:t>
      </w:r>
      <w:r>
        <w:rPr>
          <w:rFonts w:ascii="Times New Roman" w:hAnsi="Times New Roman" w:cs="Times New Roman"/>
          <w:sz w:val="28"/>
          <w:szCs w:val="28"/>
        </w:rPr>
        <w:t>овке приборов учета.</w:t>
      </w:r>
    </w:p>
    <w:p w:rsidR="00D50E37" w:rsidRPr="00D50E37" w:rsidRDefault="00D50E37">
      <w:pPr>
        <w:rPr>
          <w:rFonts w:ascii="Times New Roman" w:hAnsi="Times New Roman" w:cs="Times New Roman"/>
          <w:sz w:val="28"/>
          <w:szCs w:val="28"/>
        </w:rPr>
      </w:pPr>
    </w:p>
    <w:p w:rsidR="00C874FD" w:rsidRDefault="00C874FD">
      <w:pPr>
        <w:rPr>
          <w:rFonts w:ascii="Times New Roman" w:hAnsi="Times New Roman" w:cs="Times New Roman"/>
          <w:sz w:val="28"/>
          <w:szCs w:val="28"/>
        </w:rPr>
      </w:pPr>
      <w:r>
        <w:rPr>
          <w:rFonts w:ascii="Times New Roman" w:hAnsi="Times New Roman" w:cs="Times New Roman"/>
          <w:sz w:val="28"/>
          <w:szCs w:val="28"/>
        </w:rPr>
        <w:t>Услугой холодного водоснабжения на территории Шевченковского сельского поселения пользуются 427 абонентов, в том числе 403 абонента имеют приборы учета воды.</w:t>
      </w:r>
    </w:p>
    <w:p w:rsidR="008C4CB6" w:rsidRPr="00C874FD" w:rsidRDefault="008C4CB6">
      <w:pPr>
        <w:rPr>
          <w:rFonts w:ascii="Times New Roman" w:hAnsi="Times New Roman" w:cs="Times New Roman"/>
          <w:sz w:val="28"/>
          <w:szCs w:val="28"/>
        </w:rPr>
      </w:pPr>
      <w:r>
        <w:rPr>
          <w:rFonts w:ascii="Times New Roman" w:hAnsi="Times New Roman" w:cs="Times New Roman"/>
          <w:sz w:val="28"/>
          <w:szCs w:val="28"/>
        </w:rPr>
        <w:t>Основной путь снижения коммерческих потерь в водопроводных сетях – совершенствование учета отпущенной и полезно потреблённой воды, перекладка внутридомовых сетей, вынос приборов учета с территории жилых подворий в точку присоединения к магистрали абонентского водопровода.</w:t>
      </w:r>
    </w:p>
    <w:p w:rsidR="00C874FD" w:rsidRDefault="008C4CB6">
      <w:pPr>
        <w:rPr>
          <w:rFonts w:ascii="Times New Roman" w:hAnsi="Times New Roman" w:cs="Times New Roman"/>
          <w:sz w:val="28"/>
          <w:szCs w:val="28"/>
        </w:rPr>
      </w:pPr>
      <w:r>
        <w:rPr>
          <w:rFonts w:ascii="Times New Roman" w:hAnsi="Times New Roman" w:cs="Times New Roman"/>
          <w:sz w:val="28"/>
          <w:szCs w:val="28"/>
        </w:rPr>
        <w:t>Ввиду отсутствия на территории Шевченковского сельского поселения многоквартирной застройки, мероприятия по установке общедомовых приборов учета на данном этапе не планируются.</w:t>
      </w:r>
    </w:p>
    <w:p w:rsidR="00D50E37" w:rsidRPr="00C874FD" w:rsidRDefault="00D50E37">
      <w:pPr>
        <w:rPr>
          <w:rFonts w:ascii="Times New Roman" w:hAnsi="Times New Roman" w:cs="Times New Roman"/>
          <w:sz w:val="28"/>
          <w:szCs w:val="28"/>
        </w:rPr>
      </w:pPr>
    </w:p>
    <w:p w:rsidR="00097037" w:rsidRPr="00D50E37" w:rsidRDefault="00D50E37">
      <w:pPr>
        <w:rPr>
          <w:rFonts w:ascii="Times New Roman" w:hAnsi="Times New Roman" w:cs="Times New Roman"/>
          <w:sz w:val="28"/>
          <w:szCs w:val="28"/>
        </w:rPr>
      </w:pPr>
      <w:bookmarkStart w:id="30" w:name="sub_2047"/>
      <w:bookmarkEnd w:id="29"/>
      <w:r>
        <w:rPr>
          <w:rFonts w:ascii="Times New Roman" w:hAnsi="Times New Roman" w:cs="Times New Roman"/>
          <w:sz w:val="28"/>
          <w:szCs w:val="28"/>
        </w:rPr>
        <w:t>3.6.</w:t>
      </w:r>
      <w:r w:rsidR="00097037" w:rsidRPr="00D50E37">
        <w:rPr>
          <w:rFonts w:ascii="Times New Roman" w:hAnsi="Times New Roman" w:cs="Times New Roman"/>
          <w:sz w:val="28"/>
          <w:szCs w:val="28"/>
        </w:rPr>
        <w:t xml:space="preserve"> </w:t>
      </w:r>
      <w:r>
        <w:rPr>
          <w:rFonts w:ascii="Times New Roman" w:hAnsi="Times New Roman" w:cs="Times New Roman"/>
          <w:sz w:val="28"/>
          <w:szCs w:val="28"/>
        </w:rPr>
        <w:t>А</w:t>
      </w:r>
      <w:r w:rsidR="00097037" w:rsidRPr="00D50E37">
        <w:rPr>
          <w:rFonts w:ascii="Times New Roman" w:hAnsi="Times New Roman" w:cs="Times New Roman"/>
          <w:sz w:val="28"/>
          <w:szCs w:val="28"/>
        </w:rPr>
        <w:t>нализ резервов и дефицитов производственных мощностей системы водоснабжен</w:t>
      </w:r>
      <w:r>
        <w:rPr>
          <w:rFonts w:ascii="Times New Roman" w:hAnsi="Times New Roman" w:cs="Times New Roman"/>
          <w:sz w:val="28"/>
          <w:szCs w:val="28"/>
        </w:rPr>
        <w:t>ия поселения, городского округа.</w:t>
      </w:r>
    </w:p>
    <w:p w:rsidR="008C4CB6" w:rsidRPr="008C4CB6" w:rsidRDefault="0049162B">
      <w:pPr>
        <w:rPr>
          <w:rFonts w:ascii="Times New Roman" w:hAnsi="Times New Roman" w:cs="Times New Roman"/>
          <w:sz w:val="28"/>
          <w:szCs w:val="28"/>
        </w:rPr>
      </w:pPr>
      <w:r>
        <w:rPr>
          <w:rFonts w:ascii="Times New Roman" w:hAnsi="Times New Roman" w:cs="Times New Roman"/>
          <w:sz w:val="28"/>
          <w:szCs w:val="28"/>
        </w:rPr>
        <w:t>В период с 2016 по 202</w:t>
      </w:r>
      <w:r w:rsidR="000554BD">
        <w:rPr>
          <w:rFonts w:ascii="Times New Roman" w:hAnsi="Times New Roman" w:cs="Times New Roman"/>
          <w:sz w:val="28"/>
          <w:szCs w:val="28"/>
        </w:rPr>
        <w:t>5</w:t>
      </w:r>
      <w:r>
        <w:rPr>
          <w:rFonts w:ascii="Times New Roman" w:hAnsi="Times New Roman" w:cs="Times New Roman"/>
          <w:sz w:val="28"/>
          <w:szCs w:val="28"/>
        </w:rPr>
        <w:t xml:space="preserve"> год значительного изменения удельного водопотребления населением и предприятиями поселения не ожидается. При этом суммарное потребление холодной воды будет расти по мере присоединения к сетям новых жилых домов и предприятий.</w:t>
      </w:r>
    </w:p>
    <w:p w:rsidR="00A80E14" w:rsidRDefault="00A80E14" w:rsidP="00A80E14">
      <w:pPr>
        <w:rPr>
          <w:rFonts w:ascii="Times New Roman" w:hAnsi="Times New Roman" w:cs="Times New Roman"/>
          <w:sz w:val="28"/>
          <w:szCs w:val="28"/>
        </w:rPr>
      </w:pPr>
      <w:r>
        <w:rPr>
          <w:rFonts w:ascii="Times New Roman" w:hAnsi="Times New Roman" w:cs="Times New Roman"/>
          <w:sz w:val="28"/>
          <w:szCs w:val="28"/>
        </w:rPr>
        <w:t xml:space="preserve">В таблице </w:t>
      </w:r>
      <w:r w:rsidR="00D50E37">
        <w:rPr>
          <w:rFonts w:ascii="Times New Roman" w:hAnsi="Times New Roman" w:cs="Times New Roman"/>
          <w:sz w:val="28"/>
          <w:szCs w:val="28"/>
        </w:rPr>
        <w:t>№6</w:t>
      </w:r>
      <w:r>
        <w:rPr>
          <w:rFonts w:ascii="Times New Roman" w:hAnsi="Times New Roman" w:cs="Times New Roman"/>
          <w:sz w:val="28"/>
          <w:szCs w:val="28"/>
        </w:rPr>
        <w:t xml:space="preserve"> приведены прогнозируемые объёмы воды, планируемые к реализации абонентам по годам с указанием имеющегося резерва мощности системы водоснабжения.</w:t>
      </w:r>
    </w:p>
    <w:p w:rsidR="00A80E14" w:rsidRDefault="00A80E14" w:rsidP="00A80E1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D50E37">
        <w:rPr>
          <w:rFonts w:ascii="Times New Roman" w:hAnsi="Times New Roman" w:cs="Times New Roman"/>
          <w:sz w:val="28"/>
          <w:szCs w:val="28"/>
        </w:rPr>
        <w:t>6</w:t>
      </w:r>
    </w:p>
    <w:tbl>
      <w:tblPr>
        <w:tblStyle w:val="affff0"/>
        <w:tblW w:w="0" w:type="auto"/>
        <w:tblLook w:val="04A0" w:firstRow="1" w:lastRow="0" w:firstColumn="1" w:lastColumn="0" w:noHBand="0" w:noVBand="1"/>
      </w:tblPr>
      <w:tblGrid>
        <w:gridCol w:w="1384"/>
        <w:gridCol w:w="4253"/>
        <w:gridCol w:w="4110"/>
      </w:tblGrid>
      <w:tr w:rsidR="00D50E37" w:rsidTr="00D50E37">
        <w:tc>
          <w:tcPr>
            <w:tcW w:w="1384" w:type="dxa"/>
          </w:tcPr>
          <w:p w:rsidR="00D50E37" w:rsidRPr="000554BD" w:rsidRDefault="00D50E37" w:rsidP="00311B2E">
            <w:pPr>
              <w:ind w:firstLine="0"/>
              <w:jc w:val="center"/>
              <w:rPr>
                <w:rFonts w:ascii="Times New Roman" w:hAnsi="Times New Roman" w:cs="Times New Roman"/>
              </w:rPr>
            </w:pPr>
            <w:r>
              <w:rPr>
                <w:rFonts w:ascii="Times New Roman" w:hAnsi="Times New Roman" w:cs="Times New Roman"/>
              </w:rPr>
              <w:t>Год</w:t>
            </w:r>
          </w:p>
        </w:tc>
        <w:tc>
          <w:tcPr>
            <w:tcW w:w="4253"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Полная фактическая производительность артскважин, м</w:t>
            </w:r>
            <w:r w:rsidRPr="00D50E37">
              <w:rPr>
                <w:rFonts w:ascii="Times New Roman" w:hAnsi="Times New Roman" w:cs="Times New Roman"/>
                <w:vertAlign w:val="superscript"/>
              </w:rPr>
              <w:t>3</w:t>
            </w:r>
            <w:r>
              <w:rPr>
                <w:rFonts w:ascii="Times New Roman" w:hAnsi="Times New Roman" w:cs="Times New Roman"/>
              </w:rPr>
              <w:t>/сут.</w:t>
            </w:r>
          </w:p>
        </w:tc>
        <w:tc>
          <w:tcPr>
            <w:tcW w:w="4110"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Среднесуточный среднегодовой объём воды, пропущенный через артскважины, м</w:t>
            </w:r>
            <w:r w:rsidRPr="00D50E37">
              <w:rPr>
                <w:rFonts w:ascii="Times New Roman" w:hAnsi="Times New Roman" w:cs="Times New Roman"/>
                <w:vertAlign w:val="superscript"/>
              </w:rPr>
              <w:t>3</w:t>
            </w:r>
            <w:r>
              <w:rPr>
                <w:rFonts w:ascii="Times New Roman" w:hAnsi="Times New Roman" w:cs="Times New Roman"/>
              </w:rPr>
              <w:t>/сут.</w:t>
            </w:r>
          </w:p>
        </w:tc>
      </w:tr>
      <w:tr w:rsidR="00D50E37" w:rsidTr="00D50E37">
        <w:tc>
          <w:tcPr>
            <w:tcW w:w="1384" w:type="dxa"/>
          </w:tcPr>
          <w:p w:rsidR="00D50E37" w:rsidRPr="000554BD" w:rsidRDefault="00D50E37" w:rsidP="00311B2E">
            <w:pPr>
              <w:ind w:firstLine="0"/>
              <w:jc w:val="center"/>
              <w:rPr>
                <w:rFonts w:ascii="Times New Roman" w:hAnsi="Times New Roman" w:cs="Times New Roman"/>
              </w:rPr>
            </w:pPr>
            <w:r>
              <w:rPr>
                <w:rFonts w:ascii="Times New Roman" w:hAnsi="Times New Roman" w:cs="Times New Roman"/>
              </w:rPr>
              <w:t>2016</w:t>
            </w:r>
          </w:p>
        </w:tc>
        <w:tc>
          <w:tcPr>
            <w:tcW w:w="4253"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900,0</w:t>
            </w:r>
          </w:p>
        </w:tc>
        <w:tc>
          <w:tcPr>
            <w:tcW w:w="4110" w:type="dxa"/>
          </w:tcPr>
          <w:p w:rsidR="00D50E37" w:rsidRPr="000554BD" w:rsidRDefault="00990F6A" w:rsidP="00311B2E">
            <w:pPr>
              <w:ind w:firstLine="0"/>
              <w:jc w:val="center"/>
              <w:rPr>
                <w:rFonts w:ascii="Times New Roman" w:hAnsi="Times New Roman" w:cs="Times New Roman"/>
              </w:rPr>
            </w:pPr>
            <w:r>
              <w:rPr>
                <w:rFonts w:ascii="Times New Roman" w:hAnsi="Times New Roman" w:cs="Times New Roman"/>
              </w:rPr>
              <w:t>273</w:t>
            </w:r>
            <w:r w:rsidR="00D50E37">
              <w:rPr>
                <w:rFonts w:ascii="Times New Roman" w:hAnsi="Times New Roman" w:cs="Times New Roman"/>
              </w:rPr>
              <w:t>,0</w:t>
            </w:r>
          </w:p>
        </w:tc>
      </w:tr>
      <w:tr w:rsidR="00D50E37" w:rsidTr="00D50E37">
        <w:tc>
          <w:tcPr>
            <w:tcW w:w="1384"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2017</w:t>
            </w:r>
          </w:p>
        </w:tc>
        <w:tc>
          <w:tcPr>
            <w:tcW w:w="4253" w:type="dxa"/>
          </w:tcPr>
          <w:p w:rsidR="00D50E37" w:rsidRDefault="00D50E37" w:rsidP="00D50E37">
            <w:pPr>
              <w:ind w:firstLine="0"/>
              <w:jc w:val="center"/>
            </w:pPr>
            <w:r w:rsidRPr="0060160B">
              <w:rPr>
                <w:rFonts w:ascii="Times New Roman" w:hAnsi="Times New Roman" w:cs="Times New Roman"/>
              </w:rPr>
              <w:t>900,0</w:t>
            </w:r>
          </w:p>
        </w:tc>
        <w:tc>
          <w:tcPr>
            <w:tcW w:w="4110"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 xml:space="preserve"> 329,75</w:t>
            </w:r>
          </w:p>
        </w:tc>
      </w:tr>
      <w:tr w:rsidR="00D50E37" w:rsidTr="00D50E37">
        <w:tc>
          <w:tcPr>
            <w:tcW w:w="1384"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2018</w:t>
            </w:r>
          </w:p>
        </w:tc>
        <w:tc>
          <w:tcPr>
            <w:tcW w:w="4253" w:type="dxa"/>
          </w:tcPr>
          <w:p w:rsidR="00D50E37" w:rsidRDefault="00D50E37" w:rsidP="00D50E37">
            <w:pPr>
              <w:ind w:firstLine="0"/>
              <w:jc w:val="center"/>
            </w:pPr>
            <w:r w:rsidRPr="0060160B">
              <w:rPr>
                <w:rFonts w:ascii="Times New Roman" w:hAnsi="Times New Roman" w:cs="Times New Roman"/>
              </w:rPr>
              <w:t>900,0</w:t>
            </w:r>
          </w:p>
        </w:tc>
        <w:tc>
          <w:tcPr>
            <w:tcW w:w="4110"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 xml:space="preserve"> 386,5</w:t>
            </w:r>
          </w:p>
        </w:tc>
      </w:tr>
      <w:tr w:rsidR="00D50E37" w:rsidTr="00D50E37">
        <w:tc>
          <w:tcPr>
            <w:tcW w:w="1384"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2019</w:t>
            </w:r>
          </w:p>
        </w:tc>
        <w:tc>
          <w:tcPr>
            <w:tcW w:w="4253" w:type="dxa"/>
          </w:tcPr>
          <w:p w:rsidR="00D50E37" w:rsidRDefault="00D50E37" w:rsidP="00D50E37">
            <w:pPr>
              <w:ind w:firstLine="0"/>
              <w:jc w:val="center"/>
            </w:pPr>
            <w:r w:rsidRPr="0060160B">
              <w:rPr>
                <w:rFonts w:ascii="Times New Roman" w:hAnsi="Times New Roman" w:cs="Times New Roman"/>
              </w:rPr>
              <w:t>900,0</w:t>
            </w:r>
          </w:p>
        </w:tc>
        <w:tc>
          <w:tcPr>
            <w:tcW w:w="4110"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 xml:space="preserve"> 398,17</w:t>
            </w:r>
          </w:p>
        </w:tc>
      </w:tr>
      <w:tr w:rsidR="00D50E37" w:rsidTr="00D50E37">
        <w:tc>
          <w:tcPr>
            <w:tcW w:w="1384"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2020</w:t>
            </w:r>
          </w:p>
        </w:tc>
        <w:tc>
          <w:tcPr>
            <w:tcW w:w="4253" w:type="dxa"/>
          </w:tcPr>
          <w:p w:rsidR="00D50E37" w:rsidRDefault="00D50E37" w:rsidP="00D50E37">
            <w:pPr>
              <w:ind w:firstLine="0"/>
              <w:jc w:val="center"/>
            </w:pPr>
            <w:r w:rsidRPr="0060160B">
              <w:rPr>
                <w:rFonts w:ascii="Times New Roman" w:hAnsi="Times New Roman" w:cs="Times New Roman"/>
              </w:rPr>
              <w:t>900,0</w:t>
            </w:r>
          </w:p>
        </w:tc>
        <w:tc>
          <w:tcPr>
            <w:tcW w:w="4110"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 xml:space="preserve"> 409,84</w:t>
            </w:r>
          </w:p>
        </w:tc>
      </w:tr>
      <w:tr w:rsidR="00D50E37" w:rsidTr="00D50E37">
        <w:tc>
          <w:tcPr>
            <w:tcW w:w="1384"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2021</w:t>
            </w:r>
          </w:p>
        </w:tc>
        <w:tc>
          <w:tcPr>
            <w:tcW w:w="4253" w:type="dxa"/>
          </w:tcPr>
          <w:p w:rsidR="00D50E37" w:rsidRDefault="00D50E37" w:rsidP="00D50E37">
            <w:pPr>
              <w:ind w:firstLine="0"/>
              <w:jc w:val="center"/>
            </w:pPr>
            <w:r w:rsidRPr="0060160B">
              <w:rPr>
                <w:rFonts w:ascii="Times New Roman" w:hAnsi="Times New Roman" w:cs="Times New Roman"/>
              </w:rPr>
              <w:t>900,0</w:t>
            </w:r>
          </w:p>
        </w:tc>
        <w:tc>
          <w:tcPr>
            <w:tcW w:w="4110"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 xml:space="preserve"> 421,51</w:t>
            </w:r>
          </w:p>
        </w:tc>
      </w:tr>
      <w:tr w:rsidR="00D50E37" w:rsidTr="00D50E37">
        <w:tc>
          <w:tcPr>
            <w:tcW w:w="1384"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2022</w:t>
            </w:r>
          </w:p>
        </w:tc>
        <w:tc>
          <w:tcPr>
            <w:tcW w:w="4253" w:type="dxa"/>
          </w:tcPr>
          <w:p w:rsidR="00D50E37" w:rsidRDefault="00D50E37" w:rsidP="00D50E37">
            <w:pPr>
              <w:ind w:firstLine="0"/>
              <w:jc w:val="center"/>
            </w:pPr>
            <w:r w:rsidRPr="0060160B">
              <w:rPr>
                <w:rFonts w:ascii="Times New Roman" w:hAnsi="Times New Roman" w:cs="Times New Roman"/>
              </w:rPr>
              <w:t>900,0</w:t>
            </w:r>
          </w:p>
        </w:tc>
        <w:tc>
          <w:tcPr>
            <w:tcW w:w="4110"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 xml:space="preserve"> 433,18</w:t>
            </w:r>
          </w:p>
        </w:tc>
      </w:tr>
      <w:tr w:rsidR="00D50E37" w:rsidTr="00D50E37">
        <w:tc>
          <w:tcPr>
            <w:tcW w:w="1384" w:type="dxa"/>
          </w:tcPr>
          <w:p w:rsidR="00D50E37" w:rsidRDefault="00D50E37" w:rsidP="00D50E37">
            <w:pPr>
              <w:ind w:firstLine="0"/>
              <w:jc w:val="center"/>
              <w:rPr>
                <w:rFonts w:ascii="Times New Roman" w:hAnsi="Times New Roman" w:cs="Times New Roman"/>
              </w:rPr>
            </w:pPr>
            <w:r>
              <w:rPr>
                <w:rFonts w:ascii="Times New Roman" w:hAnsi="Times New Roman" w:cs="Times New Roman"/>
              </w:rPr>
              <w:lastRenderedPageBreak/>
              <w:t>2023</w:t>
            </w:r>
          </w:p>
        </w:tc>
        <w:tc>
          <w:tcPr>
            <w:tcW w:w="4253" w:type="dxa"/>
          </w:tcPr>
          <w:p w:rsidR="00D50E37" w:rsidRDefault="00D50E37" w:rsidP="00D50E37">
            <w:pPr>
              <w:ind w:firstLine="0"/>
              <w:jc w:val="center"/>
            </w:pPr>
            <w:r w:rsidRPr="0060160B">
              <w:rPr>
                <w:rFonts w:ascii="Times New Roman" w:hAnsi="Times New Roman" w:cs="Times New Roman"/>
              </w:rPr>
              <w:t>900,0</w:t>
            </w:r>
          </w:p>
        </w:tc>
        <w:tc>
          <w:tcPr>
            <w:tcW w:w="4110"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 xml:space="preserve"> 444,85</w:t>
            </w:r>
          </w:p>
        </w:tc>
      </w:tr>
      <w:tr w:rsidR="00D50E37" w:rsidTr="00D50E37">
        <w:tc>
          <w:tcPr>
            <w:tcW w:w="1384" w:type="dxa"/>
          </w:tcPr>
          <w:p w:rsidR="00D50E37" w:rsidRDefault="00D50E37" w:rsidP="00D50E37">
            <w:pPr>
              <w:ind w:firstLine="0"/>
              <w:jc w:val="center"/>
              <w:rPr>
                <w:rFonts w:ascii="Times New Roman" w:hAnsi="Times New Roman" w:cs="Times New Roman"/>
              </w:rPr>
            </w:pPr>
            <w:r>
              <w:rPr>
                <w:rFonts w:ascii="Times New Roman" w:hAnsi="Times New Roman" w:cs="Times New Roman"/>
              </w:rPr>
              <w:t>2024</w:t>
            </w:r>
          </w:p>
        </w:tc>
        <w:tc>
          <w:tcPr>
            <w:tcW w:w="4253" w:type="dxa"/>
          </w:tcPr>
          <w:p w:rsidR="00D50E37" w:rsidRDefault="00D50E37" w:rsidP="00D50E37">
            <w:pPr>
              <w:ind w:firstLine="0"/>
              <w:jc w:val="center"/>
            </w:pPr>
            <w:r w:rsidRPr="0060160B">
              <w:rPr>
                <w:rFonts w:ascii="Times New Roman" w:hAnsi="Times New Roman" w:cs="Times New Roman"/>
              </w:rPr>
              <w:t>900,0</w:t>
            </w:r>
          </w:p>
        </w:tc>
        <w:tc>
          <w:tcPr>
            <w:tcW w:w="4110"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 xml:space="preserve"> 456,52</w:t>
            </w:r>
          </w:p>
        </w:tc>
      </w:tr>
      <w:tr w:rsidR="00D50E37" w:rsidTr="00D50E37">
        <w:tc>
          <w:tcPr>
            <w:tcW w:w="1384" w:type="dxa"/>
          </w:tcPr>
          <w:p w:rsidR="00D50E37" w:rsidRDefault="00D50E37" w:rsidP="00D50E37">
            <w:pPr>
              <w:ind w:firstLine="0"/>
              <w:jc w:val="center"/>
              <w:rPr>
                <w:rFonts w:ascii="Times New Roman" w:hAnsi="Times New Roman" w:cs="Times New Roman"/>
              </w:rPr>
            </w:pPr>
            <w:r>
              <w:rPr>
                <w:rFonts w:ascii="Times New Roman" w:hAnsi="Times New Roman" w:cs="Times New Roman"/>
              </w:rPr>
              <w:t>2025</w:t>
            </w:r>
          </w:p>
        </w:tc>
        <w:tc>
          <w:tcPr>
            <w:tcW w:w="4253" w:type="dxa"/>
          </w:tcPr>
          <w:p w:rsidR="00D50E37" w:rsidRDefault="00D50E37" w:rsidP="00D50E37">
            <w:pPr>
              <w:ind w:firstLine="0"/>
              <w:jc w:val="center"/>
            </w:pPr>
            <w:r w:rsidRPr="0060160B">
              <w:rPr>
                <w:rFonts w:ascii="Times New Roman" w:hAnsi="Times New Roman" w:cs="Times New Roman"/>
              </w:rPr>
              <w:t>900,0</w:t>
            </w:r>
          </w:p>
        </w:tc>
        <w:tc>
          <w:tcPr>
            <w:tcW w:w="4110" w:type="dxa"/>
          </w:tcPr>
          <w:p w:rsidR="00D50E37" w:rsidRPr="000554BD" w:rsidRDefault="00D50E37" w:rsidP="00D50E37">
            <w:pPr>
              <w:ind w:firstLine="0"/>
              <w:jc w:val="center"/>
              <w:rPr>
                <w:rFonts w:ascii="Times New Roman" w:hAnsi="Times New Roman" w:cs="Times New Roman"/>
              </w:rPr>
            </w:pPr>
            <w:r>
              <w:rPr>
                <w:rFonts w:ascii="Times New Roman" w:hAnsi="Times New Roman" w:cs="Times New Roman"/>
              </w:rPr>
              <w:t xml:space="preserve"> 468,19</w:t>
            </w:r>
          </w:p>
        </w:tc>
      </w:tr>
    </w:tbl>
    <w:p w:rsidR="00A80E14" w:rsidRPr="00711D6C" w:rsidRDefault="00A80E14" w:rsidP="00A80E14">
      <w:pPr>
        <w:rPr>
          <w:rFonts w:ascii="Times New Roman" w:hAnsi="Times New Roman" w:cs="Times New Roman"/>
          <w:sz w:val="28"/>
          <w:szCs w:val="28"/>
        </w:rPr>
      </w:pPr>
      <w:r>
        <w:rPr>
          <w:rFonts w:ascii="Times New Roman" w:hAnsi="Times New Roman" w:cs="Times New Roman"/>
          <w:sz w:val="28"/>
          <w:szCs w:val="28"/>
        </w:rPr>
        <w:t xml:space="preserve">Как видно из таблицы, на объектах системы водоснабжения имеется резерв производственных мощностей </w:t>
      </w:r>
      <w:r w:rsidR="00D50E37">
        <w:rPr>
          <w:rFonts w:ascii="Times New Roman" w:hAnsi="Times New Roman" w:cs="Times New Roman"/>
          <w:sz w:val="28"/>
          <w:szCs w:val="28"/>
        </w:rPr>
        <w:t>более 50</w:t>
      </w:r>
      <w:r>
        <w:rPr>
          <w:rFonts w:ascii="Times New Roman" w:hAnsi="Times New Roman" w:cs="Times New Roman"/>
          <w:sz w:val="28"/>
          <w:szCs w:val="28"/>
        </w:rPr>
        <w:t xml:space="preserve"> %</w:t>
      </w:r>
    </w:p>
    <w:p w:rsidR="008C4CB6" w:rsidRPr="008C4CB6" w:rsidRDefault="008C4CB6">
      <w:pPr>
        <w:rPr>
          <w:rFonts w:ascii="Times New Roman" w:hAnsi="Times New Roman" w:cs="Times New Roman"/>
          <w:sz w:val="28"/>
          <w:szCs w:val="28"/>
        </w:rPr>
      </w:pPr>
    </w:p>
    <w:p w:rsidR="00097037" w:rsidRDefault="00D50E37">
      <w:pPr>
        <w:rPr>
          <w:rFonts w:ascii="Times New Roman" w:hAnsi="Times New Roman" w:cs="Times New Roman"/>
          <w:sz w:val="28"/>
          <w:szCs w:val="28"/>
        </w:rPr>
      </w:pPr>
      <w:bookmarkStart w:id="31" w:name="sub_2048"/>
      <w:bookmarkEnd w:id="30"/>
      <w:r w:rsidRPr="00D50E37">
        <w:rPr>
          <w:rFonts w:ascii="Times New Roman" w:hAnsi="Times New Roman" w:cs="Times New Roman"/>
          <w:sz w:val="28"/>
          <w:szCs w:val="28"/>
        </w:rPr>
        <w:t>3.7.</w:t>
      </w:r>
      <w:r w:rsidR="00097037" w:rsidRPr="00D50E37">
        <w:rPr>
          <w:rFonts w:ascii="Times New Roman" w:hAnsi="Times New Roman" w:cs="Times New Roman"/>
          <w:sz w:val="28"/>
          <w:szCs w:val="28"/>
        </w:rPr>
        <w:t xml:space="preserve"> </w:t>
      </w:r>
      <w:r w:rsidRPr="00D50E37">
        <w:rPr>
          <w:rFonts w:ascii="Times New Roman" w:hAnsi="Times New Roman" w:cs="Times New Roman"/>
          <w:sz w:val="28"/>
          <w:szCs w:val="28"/>
        </w:rPr>
        <w:t>П</w:t>
      </w:r>
      <w:r w:rsidR="00097037" w:rsidRPr="00D50E37">
        <w:rPr>
          <w:rFonts w:ascii="Times New Roman" w:hAnsi="Times New Roman" w:cs="Times New Roman"/>
          <w:sz w:val="28"/>
          <w:szCs w:val="28"/>
        </w:rPr>
        <w:t xml:space="preserve">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w:t>
      </w:r>
      <w:hyperlink r:id="rId10" w:history="1">
        <w:r w:rsidR="00097037" w:rsidRPr="00D50E37">
          <w:rPr>
            <w:rStyle w:val="a4"/>
            <w:rFonts w:ascii="Times New Roman" w:hAnsi="Times New Roman"/>
            <w:color w:val="auto"/>
            <w:sz w:val="28"/>
            <w:szCs w:val="28"/>
          </w:rPr>
          <w:t>СНиП 2.04.02-84</w:t>
        </w:r>
      </w:hyperlink>
      <w:r w:rsidR="00097037" w:rsidRPr="00D50E37">
        <w:rPr>
          <w:rFonts w:ascii="Times New Roman" w:hAnsi="Times New Roman" w:cs="Times New Roman"/>
          <w:sz w:val="28"/>
          <w:szCs w:val="28"/>
        </w:rPr>
        <w:t xml:space="preserve"> и </w:t>
      </w:r>
      <w:hyperlink r:id="rId11" w:history="1">
        <w:r w:rsidR="00097037" w:rsidRPr="00D50E37">
          <w:rPr>
            <w:rStyle w:val="a4"/>
            <w:rFonts w:ascii="Times New Roman" w:hAnsi="Times New Roman"/>
            <w:color w:val="auto"/>
            <w:sz w:val="28"/>
            <w:szCs w:val="28"/>
          </w:rPr>
          <w:t>СНиП 2.04.01-85</w:t>
        </w:r>
      </w:hyperlink>
      <w:r w:rsidR="00097037" w:rsidRPr="00D50E37">
        <w:rPr>
          <w:rFonts w:ascii="Times New Roman" w:hAnsi="Times New Roman" w:cs="Times New Roman"/>
          <w:sz w:val="28"/>
          <w:szCs w:val="28"/>
        </w:rPr>
        <w:t>, а также исходя из текущего объема потребления воды населением и его динамики с учетом перспективы развития и изменения сос</w:t>
      </w:r>
      <w:r>
        <w:rPr>
          <w:rFonts w:ascii="Times New Roman" w:hAnsi="Times New Roman" w:cs="Times New Roman"/>
          <w:sz w:val="28"/>
          <w:szCs w:val="28"/>
        </w:rPr>
        <w:t>тава и структуры застройки.</w:t>
      </w:r>
    </w:p>
    <w:p w:rsidR="00D50E37" w:rsidRPr="00D50E37" w:rsidRDefault="00D50E37">
      <w:pPr>
        <w:rPr>
          <w:rFonts w:ascii="Times New Roman" w:hAnsi="Times New Roman" w:cs="Times New Roman"/>
          <w:sz w:val="28"/>
          <w:szCs w:val="28"/>
        </w:rPr>
      </w:pPr>
    </w:p>
    <w:p w:rsidR="00311B2E" w:rsidRDefault="00A80E14" w:rsidP="00A80E14">
      <w:pPr>
        <w:widowControl/>
        <w:shd w:val="clear" w:color="auto" w:fill="FFFFFF"/>
        <w:rPr>
          <w:rFonts w:ascii="Times New Roman" w:hAnsi="Times New Roman" w:cs="Times New Roman"/>
          <w:color w:val="7F7F7F"/>
        </w:rPr>
      </w:pPr>
      <w:bookmarkStart w:id="32" w:name="sub_2049"/>
      <w:bookmarkEnd w:id="31"/>
      <w:r w:rsidRPr="00A80E14">
        <w:rPr>
          <w:rFonts w:ascii="Times New Roman" w:hAnsi="Times New Roman" w:cs="Times New Roman"/>
          <w:sz w:val="28"/>
          <w:szCs w:val="28"/>
        </w:rPr>
        <w:t>Прогнозные балансы потребления питьевой воды на срок не менее 10 лет с учетом различных сценариев развития поселени</w:t>
      </w:r>
      <w:r>
        <w:rPr>
          <w:rFonts w:ascii="Times New Roman" w:hAnsi="Times New Roman" w:cs="Times New Roman"/>
          <w:sz w:val="28"/>
          <w:szCs w:val="28"/>
        </w:rPr>
        <w:t>я</w:t>
      </w:r>
      <w:r w:rsidRPr="00A80E14">
        <w:rPr>
          <w:rFonts w:ascii="Times New Roman" w:hAnsi="Times New Roman" w:cs="Times New Roman"/>
          <w:sz w:val="28"/>
          <w:szCs w:val="28"/>
        </w:rPr>
        <w:t xml:space="preserve">, рассчитанные на основании расхода </w:t>
      </w:r>
      <w:r>
        <w:rPr>
          <w:rFonts w:ascii="Times New Roman" w:hAnsi="Times New Roman" w:cs="Times New Roman"/>
          <w:sz w:val="28"/>
          <w:szCs w:val="28"/>
        </w:rPr>
        <w:t xml:space="preserve">питьевой </w:t>
      </w:r>
      <w:r w:rsidRPr="00A80E14">
        <w:rPr>
          <w:rFonts w:ascii="Times New Roman" w:hAnsi="Times New Roman" w:cs="Times New Roman"/>
          <w:sz w:val="28"/>
          <w:szCs w:val="28"/>
        </w:rPr>
        <w:t>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311B2E" w:rsidRPr="00311B2E">
        <w:rPr>
          <w:rFonts w:ascii="Times New Roman" w:hAnsi="Times New Roman" w:cs="Times New Roman"/>
          <w:color w:val="7F7F7F"/>
        </w:rPr>
        <w:t xml:space="preserve"> </w:t>
      </w:r>
    </w:p>
    <w:p w:rsidR="00A80E14" w:rsidRPr="00311B2E" w:rsidRDefault="00311B2E" w:rsidP="00A80E14">
      <w:pPr>
        <w:widowControl/>
        <w:shd w:val="clear" w:color="auto" w:fill="FFFFFF"/>
        <w:rPr>
          <w:rFonts w:ascii="Times New Roman" w:hAnsi="Times New Roman" w:cs="Times New Roman"/>
          <w:sz w:val="28"/>
          <w:szCs w:val="28"/>
        </w:rPr>
      </w:pPr>
      <w:r w:rsidRPr="00311B2E">
        <w:rPr>
          <w:rFonts w:ascii="Times New Roman" w:hAnsi="Times New Roman" w:cs="Times New Roman"/>
          <w:sz w:val="28"/>
          <w:szCs w:val="28"/>
        </w:rPr>
        <w:t>Динамика увеличения потребления (м</w:t>
      </w:r>
      <w:r w:rsidRPr="00311B2E">
        <w:rPr>
          <w:rFonts w:ascii="Times New Roman" w:hAnsi="Times New Roman" w:cs="Times New Roman"/>
          <w:sz w:val="28"/>
          <w:szCs w:val="28"/>
          <w:vertAlign w:val="superscript"/>
        </w:rPr>
        <w:t>3</w:t>
      </w:r>
      <w:r w:rsidRPr="00311B2E">
        <w:rPr>
          <w:rFonts w:ascii="Times New Roman" w:hAnsi="Times New Roman" w:cs="Times New Roman"/>
          <w:sz w:val="28"/>
          <w:szCs w:val="28"/>
        </w:rPr>
        <w:t xml:space="preserve">/сут) представлена </w:t>
      </w:r>
      <w:r w:rsidR="000C3365">
        <w:rPr>
          <w:rFonts w:ascii="Times New Roman" w:hAnsi="Times New Roman" w:cs="Times New Roman"/>
          <w:sz w:val="28"/>
          <w:szCs w:val="28"/>
        </w:rPr>
        <w:t xml:space="preserve">в </w:t>
      </w:r>
      <w:r w:rsidR="00D50E37">
        <w:rPr>
          <w:rFonts w:ascii="Times New Roman" w:hAnsi="Times New Roman" w:cs="Times New Roman"/>
          <w:sz w:val="28"/>
          <w:szCs w:val="28"/>
        </w:rPr>
        <w:t>таблице</w:t>
      </w:r>
      <w:r w:rsidRPr="00311B2E">
        <w:rPr>
          <w:rFonts w:ascii="Times New Roman" w:hAnsi="Times New Roman" w:cs="Times New Roman"/>
          <w:sz w:val="28"/>
          <w:szCs w:val="28"/>
        </w:rPr>
        <w:t xml:space="preserve"> </w:t>
      </w:r>
      <w:r w:rsidR="00D50E37">
        <w:rPr>
          <w:rFonts w:ascii="Times New Roman" w:hAnsi="Times New Roman" w:cs="Times New Roman"/>
          <w:sz w:val="28"/>
          <w:szCs w:val="28"/>
        </w:rPr>
        <w:t>6</w:t>
      </w:r>
      <w:r w:rsidR="000C3365">
        <w:rPr>
          <w:rFonts w:ascii="Times New Roman" w:hAnsi="Times New Roman" w:cs="Times New Roman"/>
          <w:sz w:val="28"/>
          <w:szCs w:val="28"/>
        </w:rPr>
        <w:t>.</w:t>
      </w:r>
    </w:p>
    <w:p w:rsidR="00711D6C" w:rsidRPr="00711D6C" w:rsidRDefault="00711D6C">
      <w:pPr>
        <w:rPr>
          <w:rFonts w:ascii="Times New Roman" w:hAnsi="Times New Roman" w:cs="Times New Roman"/>
          <w:sz w:val="28"/>
          <w:szCs w:val="28"/>
        </w:rPr>
      </w:pPr>
    </w:p>
    <w:p w:rsidR="00097037" w:rsidRDefault="00990F6A">
      <w:pPr>
        <w:rPr>
          <w:rFonts w:ascii="Times New Roman" w:hAnsi="Times New Roman" w:cs="Times New Roman"/>
          <w:sz w:val="28"/>
          <w:szCs w:val="28"/>
        </w:rPr>
      </w:pPr>
      <w:r>
        <w:rPr>
          <w:rFonts w:ascii="Times New Roman" w:hAnsi="Times New Roman" w:cs="Times New Roman"/>
          <w:sz w:val="28"/>
          <w:szCs w:val="28"/>
        </w:rPr>
        <w:t>3.8. О</w:t>
      </w:r>
      <w:r w:rsidR="00097037" w:rsidRPr="00990F6A">
        <w:rPr>
          <w:rFonts w:ascii="Times New Roman" w:hAnsi="Times New Roman" w:cs="Times New Roman"/>
          <w:sz w:val="28"/>
          <w:szCs w:val="28"/>
        </w:rPr>
        <w:t>писание централизованной системы горячего водоснабжения с использованием закрытых систем горячего водоснабжения, отражающее технологически</w:t>
      </w:r>
      <w:r>
        <w:rPr>
          <w:rFonts w:ascii="Times New Roman" w:hAnsi="Times New Roman" w:cs="Times New Roman"/>
          <w:sz w:val="28"/>
          <w:szCs w:val="28"/>
        </w:rPr>
        <w:t>е особенности указанной системы.</w:t>
      </w:r>
    </w:p>
    <w:p w:rsidR="00990F6A" w:rsidRPr="00990F6A" w:rsidRDefault="00990F6A">
      <w:pPr>
        <w:rPr>
          <w:rFonts w:ascii="Times New Roman" w:hAnsi="Times New Roman" w:cs="Times New Roman"/>
          <w:sz w:val="28"/>
          <w:szCs w:val="28"/>
        </w:rPr>
      </w:pPr>
    </w:p>
    <w:p w:rsidR="0083797E" w:rsidRPr="0083797E" w:rsidRDefault="0083797E" w:rsidP="0083797E">
      <w:pPr>
        <w:rPr>
          <w:rFonts w:ascii="Times New Roman" w:hAnsi="Times New Roman" w:cs="Times New Roman"/>
          <w:sz w:val="28"/>
          <w:szCs w:val="28"/>
        </w:rPr>
      </w:pPr>
      <w:r w:rsidRPr="003242CF">
        <w:rPr>
          <w:rFonts w:ascii="Times New Roman" w:hAnsi="Times New Roman" w:cs="Times New Roman"/>
          <w:sz w:val="28"/>
          <w:szCs w:val="28"/>
        </w:rPr>
        <w:t>На территории Шевченковского сельского поселения отсутствует централизованная система горячего водоснабжения.</w:t>
      </w:r>
    </w:p>
    <w:p w:rsidR="0083797E" w:rsidRPr="0083797E" w:rsidRDefault="0083797E" w:rsidP="0083797E">
      <w:pPr>
        <w:rPr>
          <w:rFonts w:ascii="Times New Roman" w:hAnsi="Times New Roman" w:cs="Times New Roman"/>
          <w:sz w:val="28"/>
          <w:szCs w:val="28"/>
        </w:rPr>
      </w:pPr>
    </w:p>
    <w:p w:rsidR="00097037" w:rsidRPr="00990F6A" w:rsidRDefault="00990F6A">
      <w:pPr>
        <w:rPr>
          <w:rFonts w:ascii="Times New Roman" w:hAnsi="Times New Roman" w:cs="Times New Roman"/>
          <w:sz w:val="28"/>
          <w:szCs w:val="28"/>
        </w:rPr>
      </w:pPr>
      <w:bookmarkStart w:id="33" w:name="sub_2050"/>
      <w:bookmarkEnd w:id="32"/>
      <w:r>
        <w:rPr>
          <w:rFonts w:ascii="Times New Roman" w:hAnsi="Times New Roman" w:cs="Times New Roman"/>
          <w:sz w:val="28"/>
          <w:szCs w:val="28"/>
        </w:rPr>
        <w:t>3.9. С</w:t>
      </w:r>
      <w:r w:rsidR="00097037" w:rsidRPr="00990F6A">
        <w:rPr>
          <w:rFonts w:ascii="Times New Roman" w:hAnsi="Times New Roman" w:cs="Times New Roman"/>
          <w:sz w:val="28"/>
          <w:szCs w:val="28"/>
        </w:rPr>
        <w:t>ведения о фактическом и ожидаемом потреблении горячей, питьевой, технической воды (годовое, среднесуточное, максимальное суточное);</w:t>
      </w:r>
    </w:p>
    <w:p w:rsidR="00440977" w:rsidRDefault="00440977" w:rsidP="00440977">
      <w:pPr>
        <w:rPr>
          <w:rFonts w:ascii="Times New Roman" w:hAnsi="Times New Roman" w:cs="Times New Roman"/>
          <w:sz w:val="28"/>
          <w:szCs w:val="28"/>
        </w:rPr>
      </w:pPr>
      <w:r>
        <w:rPr>
          <w:rFonts w:ascii="Times New Roman" w:hAnsi="Times New Roman" w:cs="Times New Roman"/>
          <w:sz w:val="28"/>
          <w:szCs w:val="28"/>
        </w:rPr>
        <w:t xml:space="preserve">Фактическое потребление </w:t>
      </w:r>
      <w:r w:rsidR="00990F6A">
        <w:rPr>
          <w:rFonts w:ascii="Times New Roman" w:hAnsi="Times New Roman" w:cs="Times New Roman"/>
          <w:sz w:val="28"/>
          <w:szCs w:val="28"/>
        </w:rPr>
        <w:t xml:space="preserve">питьевой </w:t>
      </w:r>
      <w:r>
        <w:rPr>
          <w:rFonts w:ascii="Times New Roman" w:hAnsi="Times New Roman" w:cs="Times New Roman"/>
          <w:sz w:val="28"/>
          <w:szCs w:val="28"/>
        </w:rPr>
        <w:t>воды за 9 месяцев 2016 года составило 74,722 тыс. м</w:t>
      </w:r>
      <w:r w:rsidRPr="00440977">
        <w:rPr>
          <w:rFonts w:ascii="Times New Roman" w:hAnsi="Times New Roman" w:cs="Times New Roman"/>
          <w:sz w:val="28"/>
          <w:szCs w:val="28"/>
          <w:vertAlign w:val="superscript"/>
        </w:rPr>
        <w:t>3</w:t>
      </w:r>
      <w:r>
        <w:rPr>
          <w:rFonts w:ascii="Times New Roman" w:hAnsi="Times New Roman" w:cs="Times New Roman"/>
          <w:sz w:val="28"/>
          <w:szCs w:val="28"/>
        </w:rPr>
        <w:t>,</w:t>
      </w:r>
      <w:r w:rsidRPr="00440977">
        <w:rPr>
          <w:rFonts w:ascii="Times New Roman" w:hAnsi="Times New Roman" w:cs="Times New Roman"/>
          <w:sz w:val="28"/>
          <w:szCs w:val="28"/>
        </w:rPr>
        <w:t xml:space="preserve"> </w:t>
      </w:r>
      <w:r>
        <w:rPr>
          <w:rFonts w:ascii="Times New Roman" w:hAnsi="Times New Roman" w:cs="Times New Roman"/>
          <w:sz w:val="28"/>
          <w:szCs w:val="28"/>
        </w:rPr>
        <w:t>в средние сутки 273</w:t>
      </w:r>
      <w:r w:rsidRPr="00440977">
        <w:rPr>
          <w:rFonts w:ascii="Times New Roman" w:hAnsi="Times New Roman" w:cs="Times New Roman"/>
          <w:sz w:val="28"/>
          <w:szCs w:val="28"/>
        </w:rPr>
        <w:t xml:space="preserve"> </w:t>
      </w:r>
      <w:r>
        <w:rPr>
          <w:rFonts w:ascii="Times New Roman" w:hAnsi="Times New Roman" w:cs="Times New Roman"/>
          <w:sz w:val="28"/>
          <w:szCs w:val="28"/>
        </w:rPr>
        <w:t>м</w:t>
      </w:r>
      <w:r w:rsidRPr="00440977">
        <w:rPr>
          <w:rFonts w:ascii="Times New Roman" w:hAnsi="Times New Roman" w:cs="Times New Roman"/>
          <w:sz w:val="28"/>
          <w:szCs w:val="28"/>
          <w:vertAlign w:val="superscript"/>
        </w:rPr>
        <w:t>3</w:t>
      </w:r>
      <w:r>
        <w:rPr>
          <w:rFonts w:ascii="Times New Roman" w:hAnsi="Times New Roman" w:cs="Times New Roman"/>
          <w:sz w:val="28"/>
          <w:szCs w:val="28"/>
        </w:rPr>
        <w:t>/сут. В 202</w:t>
      </w:r>
      <w:r w:rsidR="000434A3">
        <w:rPr>
          <w:rFonts w:ascii="Times New Roman" w:hAnsi="Times New Roman" w:cs="Times New Roman"/>
          <w:sz w:val="28"/>
          <w:szCs w:val="28"/>
        </w:rPr>
        <w:t>5</w:t>
      </w:r>
      <w:r>
        <w:rPr>
          <w:rFonts w:ascii="Times New Roman" w:hAnsi="Times New Roman" w:cs="Times New Roman"/>
          <w:sz w:val="28"/>
          <w:szCs w:val="28"/>
        </w:rPr>
        <w:t xml:space="preserve"> году ожидаемое потребление составит </w:t>
      </w:r>
      <w:r w:rsidR="00545AB0">
        <w:rPr>
          <w:rFonts w:ascii="Times New Roman" w:hAnsi="Times New Roman" w:cs="Times New Roman"/>
          <w:sz w:val="28"/>
          <w:szCs w:val="28"/>
        </w:rPr>
        <w:t>217,708 тыс. м</w:t>
      </w:r>
      <w:r w:rsidR="00545AB0" w:rsidRPr="00440977">
        <w:rPr>
          <w:rFonts w:ascii="Times New Roman" w:hAnsi="Times New Roman" w:cs="Times New Roman"/>
          <w:sz w:val="28"/>
          <w:szCs w:val="28"/>
          <w:vertAlign w:val="superscript"/>
        </w:rPr>
        <w:t>3</w:t>
      </w:r>
      <w:r w:rsidR="00545AB0">
        <w:rPr>
          <w:rFonts w:ascii="Times New Roman" w:hAnsi="Times New Roman" w:cs="Times New Roman"/>
          <w:sz w:val="28"/>
          <w:szCs w:val="28"/>
        </w:rPr>
        <w:t>,</w:t>
      </w:r>
      <w:r w:rsidR="00545AB0" w:rsidRPr="00440977">
        <w:rPr>
          <w:rFonts w:ascii="Times New Roman" w:hAnsi="Times New Roman" w:cs="Times New Roman"/>
          <w:sz w:val="28"/>
          <w:szCs w:val="28"/>
        </w:rPr>
        <w:t xml:space="preserve"> </w:t>
      </w:r>
      <w:r w:rsidR="00545AB0">
        <w:rPr>
          <w:rFonts w:ascii="Times New Roman" w:hAnsi="Times New Roman" w:cs="Times New Roman"/>
          <w:sz w:val="28"/>
          <w:szCs w:val="28"/>
        </w:rPr>
        <w:t>в средние сутки 468,19</w:t>
      </w:r>
      <w:r w:rsidRPr="00440977">
        <w:rPr>
          <w:rFonts w:ascii="Times New Roman" w:hAnsi="Times New Roman" w:cs="Times New Roman"/>
          <w:sz w:val="28"/>
          <w:szCs w:val="28"/>
        </w:rPr>
        <w:t xml:space="preserve"> </w:t>
      </w:r>
      <w:r>
        <w:rPr>
          <w:rFonts w:ascii="Times New Roman" w:hAnsi="Times New Roman" w:cs="Times New Roman"/>
          <w:sz w:val="28"/>
          <w:szCs w:val="28"/>
        </w:rPr>
        <w:t>м</w:t>
      </w:r>
      <w:r w:rsidRPr="00440977">
        <w:rPr>
          <w:rFonts w:ascii="Times New Roman" w:hAnsi="Times New Roman" w:cs="Times New Roman"/>
          <w:sz w:val="28"/>
          <w:szCs w:val="28"/>
          <w:vertAlign w:val="superscript"/>
        </w:rPr>
        <w:t>3</w:t>
      </w:r>
      <w:r>
        <w:rPr>
          <w:rFonts w:ascii="Times New Roman" w:hAnsi="Times New Roman" w:cs="Times New Roman"/>
          <w:sz w:val="28"/>
          <w:szCs w:val="28"/>
        </w:rPr>
        <w:t>/сут.</w:t>
      </w:r>
    </w:p>
    <w:p w:rsidR="00545AB0" w:rsidRPr="00311B2E" w:rsidRDefault="00545AB0" w:rsidP="00545AB0">
      <w:pPr>
        <w:widowControl/>
        <w:shd w:val="clear" w:color="auto" w:fill="FFFFFF"/>
        <w:rPr>
          <w:rFonts w:ascii="Times New Roman" w:hAnsi="Times New Roman" w:cs="Times New Roman"/>
          <w:sz w:val="28"/>
          <w:szCs w:val="28"/>
        </w:rPr>
      </w:pPr>
      <w:r w:rsidRPr="00311B2E">
        <w:rPr>
          <w:rFonts w:ascii="Times New Roman" w:hAnsi="Times New Roman" w:cs="Times New Roman"/>
          <w:sz w:val="28"/>
          <w:szCs w:val="28"/>
        </w:rPr>
        <w:t>Динамика увеличения потребления (м</w:t>
      </w:r>
      <w:r w:rsidRPr="00311B2E">
        <w:rPr>
          <w:rFonts w:ascii="Times New Roman" w:hAnsi="Times New Roman" w:cs="Times New Roman"/>
          <w:sz w:val="28"/>
          <w:szCs w:val="28"/>
          <w:vertAlign w:val="superscript"/>
        </w:rPr>
        <w:t>3</w:t>
      </w:r>
      <w:r w:rsidRPr="00311B2E">
        <w:rPr>
          <w:rFonts w:ascii="Times New Roman" w:hAnsi="Times New Roman" w:cs="Times New Roman"/>
          <w:sz w:val="28"/>
          <w:szCs w:val="28"/>
        </w:rPr>
        <w:t xml:space="preserve">/сут) представлена </w:t>
      </w:r>
      <w:r>
        <w:rPr>
          <w:rFonts w:ascii="Times New Roman" w:hAnsi="Times New Roman" w:cs="Times New Roman"/>
          <w:sz w:val="28"/>
          <w:szCs w:val="28"/>
        </w:rPr>
        <w:t>в таблиц</w:t>
      </w:r>
      <w:r w:rsidR="000434A3">
        <w:rPr>
          <w:rFonts w:ascii="Times New Roman" w:hAnsi="Times New Roman" w:cs="Times New Roman"/>
          <w:sz w:val="28"/>
          <w:szCs w:val="28"/>
        </w:rPr>
        <w:t>е №6</w:t>
      </w:r>
      <w:r>
        <w:rPr>
          <w:rFonts w:ascii="Times New Roman" w:hAnsi="Times New Roman" w:cs="Times New Roman"/>
          <w:sz w:val="28"/>
          <w:szCs w:val="28"/>
        </w:rPr>
        <w:t>.</w:t>
      </w:r>
    </w:p>
    <w:p w:rsidR="00545AB0" w:rsidRPr="00440977" w:rsidRDefault="00545AB0" w:rsidP="00440977">
      <w:pPr>
        <w:rPr>
          <w:rFonts w:ascii="Times New Roman" w:hAnsi="Times New Roman" w:cs="Times New Roman"/>
          <w:sz w:val="28"/>
          <w:szCs w:val="28"/>
        </w:rPr>
      </w:pPr>
    </w:p>
    <w:p w:rsidR="00097037" w:rsidRDefault="000434A3">
      <w:pPr>
        <w:rPr>
          <w:rFonts w:ascii="Times New Roman" w:hAnsi="Times New Roman" w:cs="Times New Roman"/>
          <w:sz w:val="28"/>
          <w:szCs w:val="28"/>
        </w:rPr>
      </w:pPr>
      <w:bookmarkStart w:id="34" w:name="sub_2051"/>
      <w:bookmarkEnd w:id="33"/>
      <w:r>
        <w:rPr>
          <w:rFonts w:ascii="Times New Roman" w:hAnsi="Times New Roman" w:cs="Times New Roman"/>
          <w:sz w:val="28"/>
          <w:szCs w:val="28"/>
        </w:rPr>
        <w:t>3.10. О</w:t>
      </w:r>
      <w:r w:rsidR="00097037" w:rsidRPr="000434A3">
        <w:rPr>
          <w:rFonts w:ascii="Times New Roman" w:hAnsi="Times New Roman" w:cs="Times New Roman"/>
          <w:sz w:val="28"/>
          <w:szCs w:val="28"/>
        </w:rPr>
        <w:t>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w:t>
      </w:r>
      <w:r>
        <w:rPr>
          <w:rFonts w:ascii="Times New Roman" w:hAnsi="Times New Roman" w:cs="Times New Roman"/>
          <w:sz w:val="28"/>
          <w:szCs w:val="28"/>
        </w:rPr>
        <w:t>бивкой по технологическим зонам.</w:t>
      </w:r>
    </w:p>
    <w:p w:rsidR="000434A3" w:rsidRPr="000434A3" w:rsidRDefault="000434A3">
      <w:pPr>
        <w:rPr>
          <w:rFonts w:ascii="Times New Roman" w:hAnsi="Times New Roman" w:cs="Times New Roman"/>
          <w:sz w:val="28"/>
          <w:szCs w:val="28"/>
        </w:rPr>
      </w:pPr>
    </w:p>
    <w:p w:rsidR="00545AB0" w:rsidRPr="003242CF" w:rsidRDefault="00545AB0" w:rsidP="00545AB0">
      <w:pPr>
        <w:rPr>
          <w:rFonts w:ascii="Times New Roman" w:hAnsi="Times New Roman" w:cs="Times New Roman"/>
          <w:sz w:val="28"/>
          <w:szCs w:val="28"/>
        </w:rPr>
      </w:pPr>
      <w:r w:rsidRPr="003242CF">
        <w:rPr>
          <w:rFonts w:ascii="Times New Roman" w:hAnsi="Times New Roman" w:cs="Times New Roman"/>
          <w:sz w:val="28"/>
          <w:szCs w:val="28"/>
        </w:rPr>
        <w:t>Система водоснабжения Шевченковского сельского поселения на технологические зоны не подразделяется</w:t>
      </w:r>
      <w:r w:rsidR="000434A3">
        <w:rPr>
          <w:rFonts w:ascii="Times New Roman" w:hAnsi="Times New Roman" w:cs="Times New Roman"/>
          <w:sz w:val="28"/>
          <w:szCs w:val="28"/>
        </w:rPr>
        <w:t>.</w:t>
      </w:r>
    </w:p>
    <w:p w:rsidR="00545AB0" w:rsidRDefault="00545AB0"/>
    <w:p w:rsidR="00097037" w:rsidRDefault="00E44ACD">
      <w:pPr>
        <w:rPr>
          <w:rFonts w:ascii="Times New Roman" w:hAnsi="Times New Roman" w:cs="Times New Roman"/>
          <w:sz w:val="28"/>
          <w:szCs w:val="28"/>
        </w:rPr>
      </w:pPr>
      <w:bookmarkStart w:id="35" w:name="sub_2052"/>
      <w:bookmarkEnd w:id="34"/>
      <w:r>
        <w:rPr>
          <w:rFonts w:ascii="Times New Roman" w:hAnsi="Times New Roman" w:cs="Times New Roman"/>
          <w:sz w:val="28"/>
          <w:szCs w:val="28"/>
        </w:rPr>
        <w:lastRenderedPageBreak/>
        <w:t>3.11. п</w:t>
      </w:r>
      <w:r w:rsidR="00097037" w:rsidRPr="00E44ACD">
        <w:rPr>
          <w:rFonts w:ascii="Times New Roman" w:hAnsi="Times New Roman" w:cs="Times New Roman"/>
          <w:sz w:val="28"/>
          <w:szCs w:val="28"/>
        </w:rPr>
        <w:t>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w:t>
      </w:r>
      <w:r>
        <w:rPr>
          <w:rFonts w:ascii="Times New Roman" w:hAnsi="Times New Roman" w:cs="Times New Roman"/>
          <w:sz w:val="28"/>
          <w:szCs w:val="28"/>
        </w:rPr>
        <w:t>ой, технической воды абонентами.</w:t>
      </w:r>
    </w:p>
    <w:p w:rsidR="00E44ACD" w:rsidRPr="00E44ACD" w:rsidRDefault="00E44ACD">
      <w:pPr>
        <w:rPr>
          <w:rFonts w:ascii="Times New Roman" w:hAnsi="Times New Roman" w:cs="Times New Roman"/>
          <w:sz w:val="28"/>
          <w:szCs w:val="28"/>
        </w:rPr>
      </w:pPr>
    </w:p>
    <w:p w:rsidR="00545AB0" w:rsidRPr="006C7873" w:rsidRDefault="006C7873" w:rsidP="006C7873">
      <w:pPr>
        <w:rPr>
          <w:rFonts w:ascii="Times New Roman" w:hAnsi="Times New Roman" w:cs="Times New Roman"/>
          <w:sz w:val="28"/>
          <w:szCs w:val="28"/>
        </w:rPr>
      </w:pPr>
      <w:r>
        <w:rPr>
          <w:rFonts w:ascii="Times New Roman" w:hAnsi="Times New Roman" w:cs="Times New Roman"/>
          <w:sz w:val="28"/>
          <w:szCs w:val="28"/>
        </w:rPr>
        <w:t xml:space="preserve">Оценка расходов воды представлена в таблице </w:t>
      </w:r>
      <w:r w:rsidR="00E44ACD">
        <w:rPr>
          <w:rFonts w:ascii="Times New Roman" w:hAnsi="Times New Roman" w:cs="Times New Roman"/>
          <w:sz w:val="28"/>
          <w:szCs w:val="28"/>
        </w:rPr>
        <w:t>№7</w:t>
      </w:r>
      <w:r>
        <w:rPr>
          <w:rFonts w:ascii="Times New Roman" w:hAnsi="Times New Roman" w:cs="Times New Roman"/>
          <w:sz w:val="28"/>
          <w:szCs w:val="28"/>
        </w:rPr>
        <w:t>.</w:t>
      </w:r>
    </w:p>
    <w:p w:rsidR="00545AB0" w:rsidRPr="006C7873" w:rsidRDefault="006C7873" w:rsidP="006C7873">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E44ACD">
        <w:rPr>
          <w:rFonts w:ascii="Times New Roman" w:hAnsi="Times New Roman" w:cs="Times New Roman"/>
          <w:sz w:val="28"/>
          <w:szCs w:val="28"/>
        </w:rPr>
        <w:t>7</w:t>
      </w:r>
    </w:p>
    <w:tbl>
      <w:tblPr>
        <w:tblStyle w:val="affff0"/>
        <w:tblW w:w="0" w:type="auto"/>
        <w:tblLook w:val="04A0" w:firstRow="1" w:lastRow="0" w:firstColumn="1" w:lastColumn="0" w:noHBand="0" w:noVBand="1"/>
      </w:tblPr>
      <w:tblGrid>
        <w:gridCol w:w="2462"/>
        <w:gridCol w:w="2462"/>
        <w:gridCol w:w="2462"/>
        <w:gridCol w:w="2462"/>
      </w:tblGrid>
      <w:tr w:rsidR="00545AB0" w:rsidRPr="000554BD" w:rsidTr="004D2251">
        <w:tc>
          <w:tcPr>
            <w:tcW w:w="2462" w:type="dxa"/>
          </w:tcPr>
          <w:p w:rsidR="00545AB0" w:rsidRPr="000554BD" w:rsidRDefault="00545AB0" w:rsidP="00AD5748">
            <w:pPr>
              <w:ind w:firstLine="0"/>
              <w:jc w:val="center"/>
              <w:rPr>
                <w:rFonts w:ascii="Times New Roman" w:hAnsi="Times New Roman" w:cs="Times New Roman"/>
              </w:rPr>
            </w:pPr>
            <w:r>
              <w:rPr>
                <w:rFonts w:ascii="Times New Roman" w:hAnsi="Times New Roman" w:cs="Times New Roman"/>
              </w:rPr>
              <w:t>Год</w:t>
            </w:r>
          </w:p>
        </w:tc>
        <w:tc>
          <w:tcPr>
            <w:tcW w:w="2462" w:type="dxa"/>
          </w:tcPr>
          <w:p w:rsidR="00545AB0" w:rsidRPr="000554BD" w:rsidRDefault="00545AB0" w:rsidP="00AD5748">
            <w:pPr>
              <w:ind w:firstLine="0"/>
              <w:jc w:val="center"/>
              <w:rPr>
                <w:rFonts w:ascii="Times New Roman" w:hAnsi="Times New Roman" w:cs="Times New Roman"/>
              </w:rPr>
            </w:pPr>
            <w:r>
              <w:rPr>
                <w:rFonts w:ascii="Times New Roman" w:hAnsi="Times New Roman" w:cs="Times New Roman"/>
              </w:rPr>
              <w:t>Население и бюджет, тыс. м3/год</w:t>
            </w:r>
          </w:p>
        </w:tc>
        <w:tc>
          <w:tcPr>
            <w:tcW w:w="2462" w:type="dxa"/>
          </w:tcPr>
          <w:p w:rsidR="00DD3802" w:rsidRDefault="00DD3802" w:rsidP="00DD3802">
            <w:pPr>
              <w:ind w:firstLine="0"/>
              <w:jc w:val="center"/>
              <w:rPr>
                <w:rFonts w:ascii="Times New Roman" w:hAnsi="Times New Roman" w:cs="Times New Roman"/>
              </w:rPr>
            </w:pPr>
            <w:r w:rsidRPr="00DD3802">
              <w:rPr>
                <w:rFonts w:ascii="Times New Roman" w:hAnsi="Times New Roman" w:cs="Times New Roman"/>
              </w:rPr>
              <w:t>Предприятия</w:t>
            </w:r>
            <w:r>
              <w:rPr>
                <w:rFonts w:ascii="Times New Roman" w:hAnsi="Times New Roman" w:cs="Times New Roman"/>
              </w:rPr>
              <w:t>,</w:t>
            </w:r>
          </w:p>
          <w:p w:rsidR="00545AB0" w:rsidRPr="00DD3802" w:rsidRDefault="00DD3802" w:rsidP="00DD3802">
            <w:pPr>
              <w:ind w:firstLine="0"/>
              <w:jc w:val="center"/>
              <w:rPr>
                <w:rFonts w:ascii="Times New Roman" w:hAnsi="Times New Roman" w:cs="Times New Roman"/>
              </w:rPr>
            </w:pPr>
            <w:r>
              <w:rPr>
                <w:rFonts w:ascii="Times New Roman" w:hAnsi="Times New Roman" w:cs="Times New Roman"/>
              </w:rPr>
              <w:t>тыс. м3/год</w:t>
            </w:r>
          </w:p>
        </w:tc>
        <w:tc>
          <w:tcPr>
            <w:tcW w:w="2462" w:type="dxa"/>
          </w:tcPr>
          <w:p w:rsidR="00545AB0" w:rsidRDefault="00DD4D44" w:rsidP="00AD5748">
            <w:pPr>
              <w:ind w:firstLine="0"/>
              <w:jc w:val="center"/>
              <w:rPr>
                <w:rFonts w:ascii="Times New Roman" w:hAnsi="Times New Roman" w:cs="Times New Roman"/>
              </w:rPr>
            </w:pPr>
            <w:r>
              <w:rPr>
                <w:rFonts w:ascii="Times New Roman" w:hAnsi="Times New Roman" w:cs="Times New Roman"/>
              </w:rPr>
              <w:t>Г</w:t>
            </w:r>
            <w:r w:rsidR="00545AB0">
              <w:rPr>
                <w:rFonts w:ascii="Times New Roman" w:hAnsi="Times New Roman" w:cs="Times New Roman"/>
              </w:rPr>
              <w:t>одовой объём воды, пропущенный через артскважины,</w:t>
            </w:r>
          </w:p>
          <w:p w:rsidR="00545AB0" w:rsidRPr="000554BD" w:rsidRDefault="00DD4D44" w:rsidP="00AD5748">
            <w:pPr>
              <w:ind w:firstLine="0"/>
              <w:jc w:val="center"/>
              <w:rPr>
                <w:rFonts w:ascii="Times New Roman" w:hAnsi="Times New Roman" w:cs="Times New Roman"/>
              </w:rPr>
            </w:pPr>
            <w:r>
              <w:rPr>
                <w:rFonts w:ascii="Times New Roman" w:hAnsi="Times New Roman" w:cs="Times New Roman"/>
              </w:rPr>
              <w:t>тыс. м3/год</w:t>
            </w:r>
            <w:r w:rsidR="00545AB0">
              <w:rPr>
                <w:rFonts w:ascii="Times New Roman" w:hAnsi="Times New Roman" w:cs="Times New Roman"/>
              </w:rPr>
              <w:t>.</w:t>
            </w:r>
          </w:p>
        </w:tc>
      </w:tr>
      <w:tr w:rsidR="00545AB0" w:rsidRPr="000554BD" w:rsidTr="004D2251">
        <w:tc>
          <w:tcPr>
            <w:tcW w:w="2462" w:type="dxa"/>
          </w:tcPr>
          <w:p w:rsidR="00545AB0" w:rsidRPr="000554BD" w:rsidRDefault="00545AB0" w:rsidP="00AD5748">
            <w:pPr>
              <w:ind w:firstLine="0"/>
              <w:jc w:val="center"/>
              <w:rPr>
                <w:rFonts w:ascii="Times New Roman" w:hAnsi="Times New Roman" w:cs="Times New Roman"/>
              </w:rPr>
            </w:pPr>
            <w:r>
              <w:rPr>
                <w:rFonts w:ascii="Times New Roman" w:hAnsi="Times New Roman" w:cs="Times New Roman"/>
              </w:rPr>
              <w:t>2016</w:t>
            </w:r>
          </w:p>
        </w:tc>
        <w:tc>
          <w:tcPr>
            <w:tcW w:w="2462" w:type="dxa"/>
          </w:tcPr>
          <w:p w:rsidR="00545AB0" w:rsidRPr="000554BD" w:rsidRDefault="00DD3802" w:rsidP="00AD5748">
            <w:pPr>
              <w:ind w:firstLine="0"/>
              <w:jc w:val="center"/>
              <w:rPr>
                <w:rFonts w:ascii="Times New Roman" w:hAnsi="Times New Roman" w:cs="Times New Roman"/>
              </w:rPr>
            </w:pPr>
            <w:r>
              <w:rPr>
                <w:rFonts w:ascii="Times New Roman" w:hAnsi="Times New Roman" w:cs="Times New Roman"/>
              </w:rPr>
              <w:t>79,716</w:t>
            </w:r>
          </w:p>
        </w:tc>
        <w:tc>
          <w:tcPr>
            <w:tcW w:w="2462" w:type="dxa"/>
          </w:tcPr>
          <w:p w:rsidR="00545AB0" w:rsidRDefault="00DD3802" w:rsidP="00AD5748">
            <w:pPr>
              <w:ind w:firstLine="0"/>
              <w:jc w:val="center"/>
              <w:rPr>
                <w:rFonts w:ascii="Times New Roman" w:hAnsi="Times New Roman" w:cs="Times New Roman"/>
              </w:rPr>
            </w:pPr>
            <w:r>
              <w:rPr>
                <w:rFonts w:ascii="Times New Roman" w:hAnsi="Times New Roman" w:cs="Times New Roman"/>
              </w:rPr>
              <w:t>19,929</w:t>
            </w:r>
          </w:p>
        </w:tc>
        <w:tc>
          <w:tcPr>
            <w:tcW w:w="2462" w:type="dxa"/>
          </w:tcPr>
          <w:p w:rsidR="00545AB0" w:rsidRPr="000554BD" w:rsidRDefault="00DD3802" w:rsidP="00AD5748">
            <w:pPr>
              <w:ind w:firstLine="0"/>
              <w:jc w:val="center"/>
              <w:rPr>
                <w:rFonts w:ascii="Times New Roman" w:hAnsi="Times New Roman" w:cs="Times New Roman"/>
              </w:rPr>
            </w:pPr>
            <w:r>
              <w:rPr>
                <w:rFonts w:ascii="Times New Roman" w:hAnsi="Times New Roman" w:cs="Times New Roman"/>
              </w:rPr>
              <w:t>99,645</w:t>
            </w:r>
          </w:p>
        </w:tc>
      </w:tr>
      <w:tr w:rsidR="00545AB0" w:rsidRPr="000554BD" w:rsidTr="004D2251">
        <w:tc>
          <w:tcPr>
            <w:tcW w:w="2462" w:type="dxa"/>
          </w:tcPr>
          <w:p w:rsidR="00545AB0" w:rsidRPr="000554BD" w:rsidRDefault="00545AB0" w:rsidP="00AD5748">
            <w:pPr>
              <w:ind w:firstLine="0"/>
              <w:jc w:val="center"/>
              <w:rPr>
                <w:rFonts w:ascii="Times New Roman" w:hAnsi="Times New Roman" w:cs="Times New Roman"/>
              </w:rPr>
            </w:pPr>
            <w:r>
              <w:rPr>
                <w:rFonts w:ascii="Times New Roman" w:hAnsi="Times New Roman" w:cs="Times New Roman"/>
              </w:rPr>
              <w:t>2017</w:t>
            </w:r>
          </w:p>
        </w:tc>
        <w:tc>
          <w:tcPr>
            <w:tcW w:w="2462" w:type="dxa"/>
          </w:tcPr>
          <w:p w:rsidR="00545AB0" w:rsidRPr="000554BD" w:rsidRDefault="00DD3802" w:rsidP="00AD5748">
            <w:pPr>
              <w:ind w:firstLine="0"/>
              <w:jc w:val="center"/>
              <w:rPr>
                <w:rFonts w:ascii="Times New Roman" w:hAnsi="Times New Roman" w:cs="Times New Roman"/>
              </w:rPr>
            </w:pPr>
            <w:r>
              <w:rPr>
                <w:rFonts w:ascii="Times New Roman" w:hAnsi="Times New Roman" w:cs="Times New Roman"/>
              </w:rPr>
              <w:t>96,287</w:t>
            </w:r>
          </w:p>
        </w:tc>
        <w:tc>
          <w:tcPr>
            <w:tcW w:w="2462" w:type="dxa"/>
          </w:tcPr>
          <w:p w:rsidR="00545AB0" w:rsidRDefault="00DD3802" w:rsidP="00AD5748">
            <w:pPr>
              <w:ind w:firstLine="0"/>
              <w:jc w:val="center"/>
              <w:rPr>
                <w:rFonts w:ascii="Times New Roman" w:hAnsi="Times New Roman" w:cs="Times New Roman"/>
              </w:rPr>
            </w:pPr>
            <w:r>
              <w:rPr>
                <w:rFonts w:ascii="Times New Roman" w:hAnsi="Times New Roman" w:cs="Times New Roman"/>
              </w:rPr>
              <w:t>24,072</w:t>
            </w:r>
          </w:p>
        </w:tc>
        <w:tc>
          <w:tcPr>
            <w:tcW w:w="2462" w:type="dxa"/>
          </w:tcPr>
          <w:p w:rsidR="00545AB0" w:rsidRPr="000554BD" w:rsidRDefault="00DD3802" w:rsidP="00AD5748">
            <w:pPr>
              <w:ind w:firstLine="0"/>
              <w:jc w:val="center"/>
              <w:rPr>
                <w:rFonts w:ascii="Times New Roman" w:hAnsi="Times New Roman" w:cs="Times New Roman"/>
              </w:rPr>
            </w:pPr>
            <w:r>
              <w:rPr>
                <w:rFonts w:ascii="Times New Roman" w:hAnsi="Times New Roman" w:cs="Times New Roman"/>
              </w:rPr>
              <w:t>120,359</w:t>
            </w:r>
          </w:p>
        </w:tc>
      </w:tr>
      <w:tr w:rsidR="00545AB0" w:rsidRPr="000554BD" w:rsidTr="004D2251">
        <w:tc>
          <w:tcPr>
            <w:tcW w:w="2462" w:type="dxa"/>
          </w:tcPr>
          <w:p w:rsidR="00545AB0" w:rsidRPr="000554BD" w:rsidRDefault="00545AB0" w:rsidP="00AD5748">
            <w:pPr>
              <w:ind w:firstLine="0"/>
              <w:jc w:val="center"/>
              <w:rPr>
                <w:rFonts w:ascii="Times New Roman" w:hAnsi="Times New Roman" w:cs="Times New Roman"/>
              </w:rPr>
            </w:pPr>
            <w:r>
              <w:rPr>
                <w:rFonts w:ascii="Times New Roman" w:hAnsi="Times New Roman" w:cs="Times New Roman"/>
              </w:rPr>
              <w:t>2018</w:t>
            </w:r>
          </w:p>
        </w:tc>
        <w:tc>
          <w:tcPr>
            <w:tcW w:w="2462" w:type="dxa"/>
          </w:tcPr>
          <w:p w:rsidR="00545AB0" w:rsidRPr="000554BD" w:rsidRDefault="00DD3802" w:rsidP="00AD5748">
            <w:pPr>
              <w:ind w:firstLine="0"/>
              <w:jc w:val="center"/>
              <w:rPr>
                <w:rFonts w:ascii="Times New Roman" w:hAnsi="Times New Roman" w:cs="Times New Roman"/>
              </w:rPr>
            </w:pPr>
            <w:r>
              <w:rPr>
                <w:rFonts w:ascii="Times New Roman" w:hAnsi="Times New Roman" w:cs="Times New Roman"/>
              </w:rPr>
              <w:t>112,858</w:t>
            </w:r>
          </w:p>
        </w:tc>
        <w:tc>
          <w:tcPr>
            <w:tcW w:w="2462" w:type="dxa"/>
          </w:tcPr>
          <w:p w:rsidR="00545AB0" w:rsidRDefault="00DD3802" w:rsidP="00AD5748">
            <w:pPr>
              <w:ind w:firstLine="0"/>
              <w:jc w:val="center"/>
              <w:rPr>
                <w:rFonts w:ascii="Times New Roman" w:hAnsi="Times New Roman" w:cs="Times New Roman"/>
              </w:rPr>
            </w:pPr>
            <w:r>
              <w:rPr>
                <w:rFonts w:ascii="Times New Roman" w:hAnsi="Times New Roman" w:cs="Times New Roman"/>
              </w:rPr>
              <w:t>28,215</w:t>
            </w:r>
          </w:p>
        </w:tc>
        <w:tc>
          <w:tcPr>
            <w:tcW w:w="2462" w:type="dxa"/>
          </w:tcPr>
          <w:p w:rsidR="00545AB0" w:rsidRPr="000554BD" w:rsidRDefault="00DD3802" w:rsidP="00AD5748">
            <w:pPr>
              <w:ind w:firstLine="0"/>
              <w:jc w:val="center"/>
              <w:rPr>
                <w:rFonts w:ascii="Times New Roman" w:hAnsi="Times New Roman" w:cs="Times New Roman"/>
              </w:rPr>
            </w:pPr>
            <w:r>
              <w:rPr>
                <w:rFonts w:ascii="Times New Roman" w:hAnsi="Times New Roman" w:cs="Times New Roman"/>
              </w:rPr>
              <w:t>141,073</w:t>
            </w:r>
          </w:p>
        </w:tc>
      </w:tr>
      <w:tr w:rsidR="00545AB0" w:rsidRPr="000554BD" w:rsidTr="004D2251">
        <w:tc>
          <w:tcPr>
            <w:tcW w:w="2462" w:type="dxa"/>
          </w:tcPr>
          <w:p w:rsidR="00545AB0" w:rsidRPr="000554BD" w:rsidRDefault="00545AB0" w:rsidP="00AD5748">
            <w:pPr>
              <w:ind w:firstLine="0"/>
              <w:jc w:val="center"/>
              <w:rPr>
                <w:rFonts w:ascii="Times New Roman" w:hAnsi="Times New Roman" w:cs="Times New Roman"/>
              </w:rPr>
            </w:pPr>
            <w:r>
              <w:rPr>
                <w:rFonts w:ascii="Times New Roman" w:hAnsi="Times New Roman" w:cs="Times New Roman"/>
              </w:rPr>
              <w:t>2019</w:t>
            </w:r>
          </w:p>
        </w:tc>
        <w:tc>
          <w:tcPr>
            <w:tcW w:w="2462" w:type="dxa"/>
          </w:tcPr>
          <w:p w:rsidR="00545AB0" w:rsidRPr="000554BD" w:rsidRDefault="00DD3802" w:rsidP="00AD5748">
            <w:pPr>
              <w:ind w:firstLine="0"/>
              <w:jc w:val="center"/>
              <w:rPr>
                <w:rFonts w:ascii="Times New Roman" w:hAnsi="Times New Roman" w:cs="Times New Roman"/>
              </w:rPr>
            </w:pPr>
            <w:r>
              <w:rPr>
                <w:rFonts w:ascii="Times New Roman" w:hAnsi="Times New Roman" w:cs="Times New Roman"/>
              </w:rPr>
              <w:t>116,266</w:t>
            </w:r>
          </w:p>
        </w:tc>
        <w:tc>
          <w:tcPr>
            <w:tcW w:w="2462" w:type="dxa"/>
          </w:tcPr>
          <w:p w:rsidR="00545AB0" w:rsidRDefault="00DD3802" w:rsidP="00AD5748">
            <w:pPr>
              <w:ind w:firstLine="0"/>
              <w:jc w:val="center"/>
              <w:rPr>
                <w:rFonts w:ascii="Times New Roman" w:hAnsi="Times New Roman" w:cs="Times New Roman"/>
              </w:rPr>
            </w:pPr>
            <w:r>
              <w:rPr>
                <w:rFonts w:ascii="Times New Roman" w:hAnsi="Times New Roman" w:cs="Times New Roman"/>
              </w:rPr>
              <w:t>29,066</w:t>
            </w:r>
          </w:p>
        </w:tc>
        <w:tc>
          <w:tcPr>
            <w:tcW w:w="2462" w:type="dxa"/>
          </w:tcPr>
          <w:p w:rsidR="00545AB0" w:rsidRPr="000554BD" w:rsidRDefault="00DD3802" w:rsidP="00AD5748">
            <w:pPr>
              <w:ind w:firstLine="0"/>
              <w:jc w:val="center"/>
              <w:rPr>
                <w:rFonts w:ascii="Times New Roman" w:hAnsi="Times New Roman" w:cs="Times New Roman"/>
              </w:rPr>
            </w:pPr>
            <w:r>
              <w:rPr>
                <w:rFonts w:ascii="Times New Roman" w:hAnsi="Times New Roman" w:cs="Times New Roman"/>
              </w:rPr>
              <w:t>145,332</w:t>
            </w:r>
          </w:p>
        </w:tc>
      </w:tr>
      <w:tr w:rsidR="00545AB0" w:rsidRPr="000554BD" w:rsidTr="004D2251">
        <w:tc>
          <w:tcPr>
            <w:tcW w:w="2462" w:type="dxa"/>
          </w:tcPr>
          <w:p w:rsidR="00545AB0" w:rsidRPr="000554BD" w:rsidRDefault="00545AB0" w:rsidP="00AD5748">
            <w:pPr>
              <w:ind w:firstLine="0"/>
              <w:jc w:val="center"/>
              <w:rPr>
                <w:rFonts w:ascii="Times New Roman" w:hAnsi="Times New Roman" w:cs="Times New Roman"/>
              </w:rPr>
            </w:pPr>
            <w:r>
              <w:rPr>
                <w:rFonts w:ascii="Times New Roman" w:hAnsi="Times New Roman" w:cs="Times New Roman"/>
              </w:rPr>
              <w:t>2020</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119,673</w:t>
            </w:r>
          </w:p>
        </w:tc>
        <w:tc>
          <w:tcPr>
            <w:tcW w:w="2462" w:type="dxa"/>
          </w:tcPr>
          <w:p w:rsidR="00545AB0" w:rsidRDefault="006C7873" w:rsidP="00AD5748">
            <w:pPr>
              <w:ind w:firstLine="0"/>
              <w:jc w:val="center"/>
              <w:rPr>
                <w:rFonts w:ascii="Times New Roman" w:hAnsi="Times New Roman" w:cs="Times New Roman"/>
              </w:rPr>
            </w:pPr>
            <w:r>
              <w:rPr>
                <w:rFonts w:ascii="Times New Roman" w:hAnsi="Times New Roman" w:cs="Times New Roman"/>
              </w:rPr>
              <w:t>29,918</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149,592</w:t>
            </w:r>
          </w:p>
        </w:tc>
      </w:tr>
      <w:tr w:rsidR="00545AB0" w:rsidRPr="000554BD" w:rsidTr="004D2251">
        <w:tc>
          <w:tcPr>
            <w:tcW w:w="2462" w:type="dxa"/>
          </w:tcPr>
          <w:p w:rsidR="00545AB0" w:rsidRPr="000554BD" w:rsidRDefault="00545AB0" w:rsidP="00AD5748">
            <w:pPr>
              <w:ind w:firstLine="0"/>
              <w:jc w:val="center"/>
              <w:rPr>
                <w:rFonts w:ascii="Times New Roman" w:hAnsi="Times New Roman" w:cs="Times New Roman"/>
              </w:rPr>
            </w:pPr>
            <w:r>
              <w:rPr>
                <w:rFonts w:ascii="Times New Roman" w:hAnsi="Times New Roman" w:cs="Times New Roman"/>
              </w:rPr>
              <w:t>2021</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123,081</w:t>
            </w:r>
          </w:p>
        </w:tc>
        <w:tc>
          <w:tcPr>
            <w:tcW w:w="2462" w:type="dxa"/>
          </w:tcPr>
          <w:p w:rsidR="00545AB0" w:rsidRDefault="006C7873" w:rsidP="00AD5748">
            <w:pPr>
              <w:ind w:firstLine="0"/>
              <w:jc w:val="center"/>
              <w:rPr>
                <w:rFonts w:ascii="Times New Roman" w:hAnsi="Times New Roman" w:cs="Times New Roman"/>
              </w:rPr>
            </w:pPr>
            <w:r>
              <w:rPr>
                <w:rFonts w:ascii="Times New Roman" w:hAnsi="Times New Roman" w:cs="Times New Roman"/>
              </w:rPr>
              <w:t>30,770</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153,851</w:t>
            </w:r>
          </w:p>
        </w:tc>
      </w:tr>
      <w:tr w:rsidR="00545AB0" w:rsidRPr="000554BD" w:rsidTr="004D2251">
        <w:tc>
          <w:tcPr>
            <w:tcW w:w="2462" w:type="dxa"/>
          </w:tcPr>
          <w:p w:rsidR="00545AB0" w:rsidRPr="000554BD" w:rsidRDefault="00545AB0" w:rsidP="00AD5748">
            <w:pPr>
              <w:ind w:firstLine="0"/>
              <w:jc w:val="center"/>
              <w:rPr>
                <w:rFonts w:ascii="Times New Roman" w:hAnsi="Times New Roman" w:cs="Times New Roman"/>
              </w:rPr>
            </w:pPr>
            <w:r>
              <w:rPr>
                <w:rFonts w:ascii="Times New Roman" w:hAnsi="Times New Roman" w:cs="Times New Roman"/>
              </w:rPr>
              <w:t>2022</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126,489</w:t>
            </w:r>
          </w:p>
        </w:tc>
        <w:tc>
          <w:tcPr>
            <w:tcW w:w="2462" w:type="dxa"/>
          </w:tcPr>
          <w:p w:rsidR="00545AB0" w:rsidRDefault="006C7873" w:rsidP="00AD5748">
            <w:pPr>
              <w:ind w:firstLine="0"/>
              <w:jc w:val="center"/>
              <w:rPr>
                <w:rFonts w:ascii="Times New Roman" w:hAnsi="Times New Roman" w:cs="Times New Roman"/>
              </w:rPr>
            </w:pPr>
            <w:r>
              <w:rPr>
                <w:rFonts w:ascii="Times New Roman" w:hAnsi="Times New Roman" w:cs="Times New Roman"/>
              </w:rPr>
              <w:t>31,622</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158,110</w:t>
            </w:r>
          </w:p>
        </w:tc>
      </w:tr>
      <w:tr w:rsidR="00545AB0" w:rsidRPr="000554BD" w:rsidTr="004D2251">
        <w:tc>
          <w:tcPr>
            <w:tcW w:w="2462" w:type="dxa"/>
          </w:tcPr>
          <w:p w:rsidR="00545AB0" w:rsidRDefault="00545AB0" w:rsidP="00AD5748">
            <w:pPr>
              <w:ind w:firstLine="0"/>
              <w:jc w:val="center"/>
              <w:rPr>
                <w:rFonts w:ascii="Times New Roman" w:hAnsi="Times New Roman" w:cs="Times New Roman"/>
              </w:rPr>
            </w:pPr>
            <w:r>
              <w:rPr>
                <w:rFonts w:ascii="Times New Roman" w:hAnsi="Times New Roman" w:cs="Times New Roman"/>
              </w:rPr>
              <w:t>2023</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129,896</w:t>
            </w:r>
          </w:p>
        </w:tc>
        <w:tc>
          <w:tcPr>
            <w:tcW w:w="2462" w:type="dxa"/>
          </w:tcPr>
          <w:p w:rsidR="00545AB0" w:rsidRDefault="006C7873" w:rsidP="00AD5748">
            <w:pPr>
              <w:ind w:firstLine="0"/>
              <w:jc w:val="center"/>
              <w:rPr>
                <w:rFonts w:ascii="Times New Roman" w:hAnsi="Times New Roman" w:cs="Times New Roman"/>
              </w:rPr>
            </w:pPr>
            <w:r>
              <w:rPr>
                <w:rFonts w:ascii="Times New Roman" w:hAnsi="Times New Roman" w:cs="Times New Roman"/>
              </w:rPr>
              <w:t>32,474</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162,370</w:t>
            </w:r>
          </w:p>
        </w:tc>
      </w:tr>
      <w:tr w:rsidR="00545AB0" w:rsidRPr="000554BD" w:rsidTr="004D2251">
        <w:tc>
          <w:tcPr>
            <w:tcW w:w="2462" w:type="dxa"/>
          </w:tcPr>
          <w:p w:rsidR="00545AB0" w:rsidRDefault="00545AB0" w:rsidP="00AD5748">
            <w:pPr>
              <w:ind w:firstLine="0"/>
              <w:jc w:val="center"/>
              <w:rPr>
                <w:rFonts w:ascii="Times New Roman" w:hAnsi="Times New Roman" w:cs="Times New Roman"/>
              </w:rPr>
            </w:pPr>
            <w:r>
              <w:rPr>
                <w:rFonts w:ascii="Times New Roman" w:hAnsi="Times New Roman" w:cs="Times New Roman"/>
              </w:rPr>
              <w:t>2024</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133,304</w:t>
            </w:r>
          </w:p>
        </w:tc>
        <w:tc>
          <w:tcPr>
            <w:tcW w:w="2462" w:type="dxa"/>
          </w:tcPr>
          <w:p w:rsidR="00545AB0" w:rsidRDefault="006C7873" w:rsidP="00AD5748">
            <w:pPr>
              <w:ind w:firstLine="0"/>
              <w:jc w:val="center"/>
              <w:rPr>
                <w:rFonts w:ascii="Times New Roman" w:hAnsi="Times New Roman" w:cs="Times New Roman"/>
              </w:rPr>
            </w:pPr>
            <w:r>
              <w:rPr>
                <w:rFonts w:ascii="Times New Roman" w:hAnsi="Times New Roman" w:cs="Times New Roman"/>
              </w:rPr>
              <w:t>33,326</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166,630</w:t>
            </w:r>
          </w:p>
        </w:tc>
      </w:tr>
      <w:tr w:rsidR="00545AB0" w:rsidRPr="000554BD" w:rsidTr="004D2251">
        <w:tc>
          <w:tcPr>
            <w:tcW w:w="2462" w:type="dxa"/>
          </w:tcPr>
          <w:p w:rsidR="00545AB0" w:rsidRDefault="00545AB0" w:rsidP="00AD5748">
            <w:pPr>
              <w:ind w:firstLine="0"/>
              <w:jc w:val="center"/>
              <w:rPr>
                <w:rFonts w:ascii="Times New Roman" w:hAnsi="Times New Roman" w:cs="Times New Roman"/>
              </w:rPr>
            </w:pPr>
            <w:r>
              <w:rPr>
                <w:rFonts w:ascii="Times New Roman" w:hAnsi="Times New Roman" w:cs="Times New Roman"/>
              </w:rPr>
              <w:t>2025</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367,711</w:t>
            </w:r>
          </w:p>
        </w:tc>
        <w:tc>
          <w:tcPr>
            <w:tcW w:w="2462" w:type="dxa"/>
          </w:tcPr>
          <w:p w:rsidR="00545AB0" w:rsidRDefault="006C7873" w:rsidP="00AD5748">
            <w:pPr>
              <w:ind w:firstLine="0"/>
              <w:jc w:val="center"/>
              <w:rPr>
                <w:rFonts w:ascii="Times New Roman" w:hAnsi="Times New Roman" w:cs="Times New Roman"/>
              </w:rPr>
            </w:pPr>
            <w:r>
              <w:rPr>
                <w:rFonts w:ascii="Times New Roman" w:hAnsi="Times New Roman" w:cs="Times New Roman"/>
              </w:rPr>
              <w:t>34,178</w:t>
            </w:r>
          </w:p>
        </w:tc>
        <w:tc>
          <w:tcPr>
            <w:tcW w:w="2462" w:type="dxa"/>
          </w:tcPr>
          <w:p w:rsidR="00545AB0" w:rsidRPr="000554BD" w:rsidRDefault="006C7873" w:rsidP="00AD5748">
            <w:pPr>
              <w:ind w:firstLine="0"/>
              <w:jc w:val="center"/>
              <w:rPr>
                <w:rFonts w:ascii="Times New Roman" w:hAnsi="Times New Roman" w:cs="Times New Roman"/>
              </w:rPr>
            </w:pPr>
            <w:r>
              <w:rPr>
                <w:rFonts w:ascii="Times New Roman" w:hAnsi="Times New Roman" w:cs="Times New Roman"/>
              </w:rPr>
              <w:t>170,889</w:t>
            </w:r>
          </w:p>
        </w:tc>
      </w:tr>
    </w:tbl>
    <w:p w:rsidR="00545AB0" w:rsidRPr="00E44ACD" w:rsidRDefault="00545AB0">
      <w:pPr>
        <w:rPr>
          <w:rFonts w:ascii="Times New Roman" w:hAnsi="Times New Roman" w:cs="Times New Roman"/>
          <w:sz w:val="28"/>
          <w:szCs w:val="28"/>
        </w:rPr>
      </w:pPr>
    </w:p>
    <w:p w:rsidR="00097037" w:rsidRDefault="00E44ACD">
      <w:pPr>
        <w:rPr>
          <w:rFonts w:ascii="Times New Roman" w:hAnsi="Times New Roman" w:cs="Times New Roman"/>
          <w:sz w:val="28"/>
          <w:szCs w:val="28"/>
        </w:rPr>
      </w:pPr>
      <w:bookmarkStart w:id="36" w:name="sub_2053"/>
      <w:bookmarkEnd w:id="35"/>
      <w:r>
        <w:rPr>
          <w:rFonts w:ascii="Times New Roman" w:hAnsi="Times New Roman" w:cs="Times New Roman"/>
          <w:sz w:val="28"/>
          <w:szCs w:val="28"/>
        </w:rPr>
        <w:t>3.12. с</w:t>
      </w:r>
      <w:r w:rsidR="00097037" w:rsidRPr="00E44ACD">
        <w:rPr>
          <w:rFonts w:ascii="Times New Roman" w:hAnsi="Times New Roman" w:cs="Times New Roman"/>
          <w:sz w:val="28"/>
          <w:szCs w:val="28"/>
        </w:rPr>
        <w:t>ведения о фактических и планируемых потерях горячей, питьевой, технической воды при ее транспортировке (годовые, среднесуточные значения);</w:t>
      </w:r>
    </w:p>
    <w:p w:rsidR="00E44ACD" w:rsidRPr="00E44ACD" w:rsidRDefault="00E44ACD">
      <w:pPr>
        <w:rPr>
          <w:rFonts w:ascii="Times New Roman" w:hAnsi="Times New Roman" w:cs="Times New Roman"/>
          <w:sz w:val="28"/>
          <w:szCs w:val="28"/>
        </w:rPr>
      </w:pPr>
    </w:p>
    <w:p w:rsidR="00F31D2C" w:rsidRDefault="00F31D2C">
      <w:pPr>
        <w:rPr>
          <w:rFonts w:ascii="Times New Roman" w:hAnsi="Times New Roman" w:cs="Times New Roman"/>
          <w:sz w:val="28"/>
          <w:szCs w:val="28"/>
        </w:rPr>
      </w:pPr>
      <w:r>
        <w:rPr>
          <w:rFonts w:ascii="Times New Roman" w:hAnsi="Times New Roman" w:cs="Times New Roman"/>
          <w:sz w:val="28"/>
          <w:szCs w:val="28"/>
        </w:rPr>
        <w:t xml:space="preserve">Фактические потери воды за период 9 месяцев 2016 года составили 29,3%, при утверждённом нормативе </w:t>
      </w:r>
      <w:r w:rsidR="00E44ACD">
        <w:rPr>
          <w:rFonts w:ascii="Times New Roman" w:hAnsi="Times New Roman" w:cs="Times New Roman"/>
          <w:sz w:val="28"/>
          <w:szCs w:val="28"/>
        </w:rPr>
        <w:t>34,2</w:t>
      </w:r>
      <w:r>
        <w:rPr>
          <w:rFonts w:ascii="Times New Roman" w:hAnsi="Times New Roman" w:cs="Times New Roman"/>
          <w:sz w:val="28"/>
          <w:szCs w:val="28"/>
        </w:rPr>
        <w:t>%.</w:t>
      </w:r>
    </w:p>
    <w:p w:rsidR="006C7873" w:rsidRDefault="00F31D2C">
      <w:pPr>
        <w:rPr>
          <w:rFonts w:ascii="Times New Roman" w:hAnsi="Times New Roman" w:cs="Times New Roman"/>
          <w:sz w:val="28"/>
          <w:szCs w:val="28"/>
        </w:rPr>
      </w:pPr>
      <w:r>
        <w:rPr>
          <w:rFonts w:ascii="Times New Roman" w:hAnsi="Times New Roman" w:cs="Times New Roman"/>
          <w:sz w:val="28"/>
          <w:szCs w:val="28"/>
        </w:rPr>
        <w:t>Внедрение мероприятий по энергосбережению и водосбережению позволит снизить потери воды, снизить нагрузку на водопроводные сети, повысив качество их работы, и расширить зону обслуживания при жилищном строительстве.</w:t>
      </w:r>
    </w:p>
    <w:p w:rsidR="00F31D2C" w:rsidRDefault="00F31D2C">
      <w:pPr>
        <w:rPr>
          <w:rFonts w:ascii="Times New Roman" w:hAnsi="Times New Roman" w:cs="Times New Roman"/>
          <w:sz w:val="28"/>
          <w:szCs w:val="28"/>
        </w:rPr>
      </w:pPr>
      <w:r>
        <w:rPr>
          <w:rFonts w:ascii="Times New Roman" w:hAnsi="Times New Roman" w:cs="Times New Roman"/>
          <w:sz w:val="28"/>
          <w:szCs w:val="28"/>
        </w:rPr>
        <w:t xml:space="preserve">Планируемые потери воды в абсолютных и относительных величинах приведены в таблице </w:t>
      </w:r>
      <w:r w:rsidR="00E44ACD">
        <w:rPr>
          <w:rFonts w:ascii="Times New Roman" w:hAnsi="Times New Roman" w:cs="Times New Roman"/>
          <w:sz w:val="28"/>
          <w:szCs w:val="28"/>
        </w:rPr>
        <w:t>№8.</w:t>
      </w:r>
    </w:p>
    <w:p w:rsidR="00F31D2C" w:rsidRPr="006C7873" w:rsidRDefault="00F31D2C" w:rsidP="00F31D2C">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8C4EE2">
        <w:rPr>
          <w:rFonts w:ascii="Times New Roman" w:hAnsi="Times New Roman" w:cs="Times New Roman"/>
          <w:sz w:val="28"/>
          <w:szCs w:val="28"/>
        </w:rPr>
        <w:t>8</w:t>
      </w:r>
    </w:p>
    <w:tbl>
      <w:tblPr>
        <w:tblStyle w:val="affff0"/>
        <w:tblW w:w="0" w:type="auto"/>
        <w:tblLook w:val="04A0" w:firstRow="1" w:lastRow="0" w:firstColumn="1" w:lastColumn="0" w:noHBand="0" w:noVBand="1"/>
      </w:tblPr>
      <w:tblGrid>
        <w:gridCol w:w="1540"/>
        <w:gridCol w:w="830"/>
        <w:gridCol w:w="830"/>
        <w:gridCol w:w="831"/>
        <w:gridCol w:w="831"/>
        <w:gridCol w:w="831"/>
        <w:gridCol w:w="831"/>
        <w:gridCol w:w="831"/>
        <w:gridCol w:w="831"/>
        <w:gridCol w:w="831"/>
        <w:gridCol w:w="831"/>
      </w:tblGrid>
      <w:tr w:rsidR="00DD4D44" w:rsidTr="006C6871">
        <w:tc>
          <w:tcPr>
            <w:tcW w:w="1638" w:type="dxa"/>
          </w:tcPr>
          <w:p w:rsidR="00DD4D44" w:rsidRPr="00DD4D44" w:rsidRDefault="00DD4D44" w:rsidP="00DD4D44">
            <w:pPr>
              <w:ind w:firstLine="0"/>
              <w:jc w:val="left"/>
              <w:rPr>
                <w:rFonts w:ascii="Times New Roman" w:hAnsi="Times New Roman" w:cs="Times New Roman"/>
              </w:rPr>
            </w:pPr>
            <w:r w:rsidRPr="00DD4D44">
              <w:rPr>
                <w:rFonts w:ascii="Times New Roman" w:hAnsi="Times New Roman" w:cs="Times New Roman"/>
              </w:rPr>
              <w:t>Год</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2016</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2017</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2018</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2019</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2020</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2021</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2022</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2023</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2024</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2025</w:t>
            </w:r>
          </w:p>
        </w:tc>
      </w:tr>
      <w:tr w:rsidR="00DD4D44" w:rsidTr="006C6871">
        <w:tc>
          <w:tcPr>
            <w:tcW w:w="1638" w:type="dxa"/>
          </w:tcPr>
          <w:p w:rsidR="00DD4D44" w:rsidRPr="00DD4D44" w:rsidRDefault="00DD4D44" w:rsidP="00DD4D44">
            <w:pPr>
              <w:ind w:firstLine="0"/>
              <w:jc w:val="left"/>
              <w:rPr>
                <w:rFonts w:ascii="Times New Roman" w:hAnsi="Times New Roman" w:cs="Times New Roman"/>
              </w:rPr>
            </w:pPr>
            <w:r w:rsidRPr="00DD4D44">
              <w:rPr>
                <w:rFonts w:ascii="Times New Roman" w:hAnsi="Times New Roman" w:cs="Times New Roman"/>
              </w:rPr>
              <w:t xml:space="preserve">Планируемые потери воды, </w:t>
            </w:r>
            <w:r w:rsidR="008C4EE2">
              <w:rPr>
                <w:rFonts w:ascii="Times New Roman" w:hAnsi="Times New Roman" w:cs="Times New Roman"/>
              </w:rPr>
              <w:t xml:space="preserve">тыс. </w:t>
            </w:r>
            <w:r w:rsidRPr="00DD4D44">
              <w:rPr>
                <w:rFonts w:ascii="Times New Roman" w:hAnsi="Times New Roman" w:cs="Times New Roman"/>
              </w:rPr>
              <w:t>м3/год</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29,196</w:t>
            </w:r>
          </w:p>
        </w:tc>
        <w:tc>
          <w:tcPr>
            <w:tcW w:w="821" w:type="dxa"/>
          </w:tcPr>
          <w:p w:rsidR="00DD4D44" w:rsidRPr="00DD4D44" w:rsidRDefault="00DD4D44">
            <w:pPr>
              <w:ind w:firstLine="0"/>
              <w:rPr>
                <w:rFonts w:ascii="Times New Roman" w:hAnsi="Times New Roman" w:cs="Times New Roman"/>
              </w:rPr>
            </w:pPr>
            <w:r>
              <w:rPr>
                <w:rFonts w:ascii="Times New Roman" w:hAnsi="Times New Roman" w:cs="Times New Roman"/>
              </w:rPr>
              <w:t>34,748</w:t>
            </w:r>
          </w:p>
        </w:tc>
        <w:tc>
          <w:tcPr>
            <w:tcW w:w="821" w:type="dxa"/>
          </w:tcPr>
          <w:p w:rsidR="00DD4D44" w:rsidRPr="00DD4D44" w:rsidRDefault="00DD4D44">
            <w:pPr>
              <w:ind w:firstLine="0"/>
              <w:rPr>
                <w:rFonts w:ascii="Times New Roman" w:hAnsi="Times New Roman" w:cs="Times New Roman"/>
              </w:rPr>
            </w:pPr>
            <w:r>
              <w:rPr>
                <w:rFonts w:ascii="Times New Roman" w:hAnsi="Times New Roman" w:cs="Times New Roman"/>
              </w:rPr>
              <w:t>40,121</w:t>
            </w:r>
          </w:p>
        </w:tc>
        <w:tc>
          <w:tcPr>
            <w:tcW w:w="821" w:type="dxa"/>
          </w:tcPr>
          <w:p w:rsidR="00DD4D44" w:rsidRPr="00DD4D44" w:rsidRDefault="00DD4D44">
            <w:pPr>
              <w:ind w:firstLine="0"/>
              <w:rPr>
                <w:rFonts w:ascii="Times New Roman" w:hAnsi="Times New Roman" w:cs="Times New Roman"/>
              </w:rPr>
            </w:pPr>
            <w:r>
              <w:rPr>
                <w:rFonts w:ascii="Times New Roman" w:hAnsi="Times New Roman" w:cs="Times New Roman"/>
              </w:rPr>
              <w:t>40,707</w:t>
            </w:r>
          </w:p>
        </w:tc>
        <w:tc>
          <w:tcPr>
            <w:tcW w:w="821" w:type="dxa"/>
          </w:tcPr>
          <w:p w:rsidR="00DD4D44" w:rsidRPr="00DD4D44" w:rsidRDefault="00DD4D44">
            <w:pPr>
              <w:ind w:firstLine="0"/>
              <w:rPr>
                <w:rFonts w:ascii="Times New Roman" w:hAnsi="Times New Roman" w:cs="Times New Roman"/>
              </w:rPr>
            </w:pPr>
            <w:r>
              <w:rPr>
                <w:rFonts w:ascii="Times New Roman" w:hAnsi="Times New Roman" w:cs="Times New Roman"/>
              </w:rPr>
              <w:t>41,257</w:t>
            </w:r>
          </w:p>
        </w:tc>
        <w:tc>
          <w:tcPr>
            <w:tcW w:w="821" w:type="dxa"/>
          </w:tcPr>
          <w:p w:rsidR="00DD4D44" w:rsidRPr="00DD4D44" w:rsidRDefault="00DD4D44">
            <w:pPr>
              <w:ind w:firstLine="0"/>
              <w:rPr>
                <w:rFonts w:ascii="Times New Roman" w:hAnsi="Times New Roman" w:cs="Times New Roman"/>
              </w:rPr>
            </w:pPr>
            <w:r>
              <w:rPr>
                <w:rFonts w:ascii="Times New Roman" w:hAnsi="Times New Roman" w:cs="Times New Roman"/>
              </w:rPr>
              <w:t>41,771</w:t>
            </w:r>
          </w:p>
        </w:tc>
        <w:tc>
          <w:tcPr>
            <w:tcW w:w="821" w:type="dxa"/>
          </w:tcPr>
          <w:p w:rsidR="00DD4D44" w:rsidRPr="00DD4D44" w:rsidRDefault="00DD4D44">
            <w:pPr>
              <w:ind w:firstLine="0"/>
              <w:rPr>
                <w:rFonts w:ascii="Times New Roman" w:hAnsi="Times New Roman" w:cs="Times New Roman"/>
              </w:rPr>
            </w:pPr>
            <w:r>
              <w:rPr>
                <w:rFonts w:ascii="Times New Roman" w:hAnsi="Times New Roman" w:cs="Times New Roman"/>
              </w:rPr>
              <w:t>42,247</w:t>
            </w:r>
          </w:p>
        </w:tc>
        <w:tc>
          <w:tcPr>
            <w:tcW w:w="821" w:type="dxa"/>
          </w:tcPr>
          <w:p w:rsidR="00DD4D44" w:rsidRDefault="00DD4D44">
            <w:pPr>
              <w:ind w:firstLine="0"/>
              <w:rPr>
                <w:rFonts w:ascii="Times New Roman" w:hAnsi="Times New Roman" w:cs="Times New Roman"/>
              </w:rPr>
            </w:pPr>
            <w:r>
              <w:rPr>
                <w:rFonts w:ascii="Times New Roman" w:hAnsi="Times New Roman" w:cs="Times New Roman"/>
              </w:rPr>
              <w:t>42,687</w:t>
            </w:r>
          </w:p>
          <w:p w:rsidR="00DD4D44" w:rsidRPr="00DD4D44" w:rsidRDefault="00DD4D44" w:rsidP="00DD4D44">
            <w:pPr>
              <w:rPr>
                <w:rFonts w:ascii="Times New Roman" w:hAnsi="Times New Roman" w:cs="Times New Roman"/>
              </w:rPr>
            </w:pPr>
          </w:p>
        </w:tc>
        <w:tc>
          <w:tcPr>
            <w:tcW w:w="821" w:type="dxa"/>
          </w:tcPr>
          <w:p w:rsidR="00DD4D44" w:rsidRPr="00DD4D44" w:rsidRDefault="00DD4D44">
            <w:pPr>
              <w:ind w:firstLine="0"/>
              <w:rPr>
                <w:rFonts w:ascii="Times New Roman" w:hAnsi="Times New Roman" w:cs="Times New Roman"/>
              </w:rPr>
            </w:pPr>
            <w:r>
              <w:rPr>
                <w:rFonts w:ascii="Times New Roman" w:hAnsi="Times New Roman" w:cs="Times New Roman"/>
              </w:rPr>
              <w:t>43,091</w:t>
            </w:r>
          </w:p>
        </w:tc>
        <w:tc>
          <w:tcPr>
            <w:tcW w:w="821" w:type="dxa"/>
          </w:tcPr>
          <w:p w:rsidR="00DD4D44" w:rsidRDefault="00DD4D44">
            <w:pPr>
              <w:ind w:firstLine="0"/>
              <w:rPr>
                <w:rFonts w:ascii="Times New Roman" w:hAnsi="Times New Roman" w:cs="Times New Roman"/>
              </w:rPr>
            </w:pPr>
            <w:r>
              <w:rPr>
                <w:rFonts w:ascii="Times New Roman" w:hAnsi="Times New Roman" w:cs="Times New Roman"/>
              </w:rPr>
              <w:t>43,457</w:t>
            </w:r>
          </w:p>
          <w:p w:rsidR="00DD4D44" w:rsidRPr="00DD4D44" w:rsidRDefault="00DD4D44" w:rsidP="00DD4D44">
            <w:pPr>
              <w:rPr>
                <w:rFonts w:ascii="Times New Roman" w:hAnsi="Times New Roman" w:cs="Times New Roman"/>
              </w:rPr>
            </w:pPr>
          </w:p>
        </w:tc>
      </w:tr>
      <w:tr w:rsidR="00DD4D44" w:rsidTr="006C6871">
        <w:tc>
          <w:tcPr>
            <w:tcW w:w="1638" w:type="dxa"/>
          </w:tcPr>
          <w:p w:rsidR="00DD4D44" w:rsidRPr="00DD4D44" w:rsidRDefault="00DD4D44" w:rsidP="00DD4D44">
            <w:pPr>
              <w:ind w:firstLine="0"/>
              <w:jc w:val="left"/>
              <w:rPr>
                <w:rFonts w:ascii="Times New Roman" w:hAnsi="Times New Roman" w:cs="Times New Roman"/>
              </w:rPr>
            </w:pPr>
            <w:r w:rsidRPr="00DD4D44">
              <w:rPr>
                <w:rFonts w:ascii="Times New Roman" w:hAnsi="Times New Roman" w:cs="Times New Roman"/>
              </w:rPr>
              <w:t>Планируемые потери воды, %</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29,3</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28,87</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28,44</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28,01</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27,58</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27,15</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26,72</w:t>
            </w:r>
          </w:p>
        </w:tc>
        <w:tc>
          <w:tcPr>
            <w:tcW w:w="821" w:type="dxa"/>
          </w:tcPr>
          <w:p w:rsidR="00DD4D44" w:rsidRPr="00DD4D44" w:rsidRDefault="00DD4D44" w:rsidP="00DD4D44">
            <w:pPr>
              <w:ind w:firstLine="0"/>
              <w:rPr>
                <w:rFonts w:ascii="Times New Roman" w:hAnsi="Times New Roman" w:cs="Times New Roman"/>
              </w:rPr>
            </w:pPr>
            <w:r w:rsidRPr="00DD4D44">
              <w:rPr>
                <w:rFonts w:ascii="Times New Roman" w:hAnsi="Times New Roman" w:cs="Times New Roman"/>
              </w:rPr>
              <w:t>26,29</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25,86</w:t>
            </w:r>
          </w:p>
        </w:tc>
        <w:tc>
          <w:tcPr>
            <w:tcW w:w="821" w:type="dxa"/>
          </w:tcPr>
          <w:p w:rsidR="00DD4D44" w:rsidRPr="00DD4D44" w:rsidRDefault="00DD4D44">
            <w:pPr>
              <w:ind w:firstLine="0"/>
              <w:rPr>
                <w:rFonts w:ascii="Times New Roman" w:hAnsi="Times New Roman" w:cs="Times New Roman"/>
              </w:rPr>
            </w:pPr>
            <w:r w:rsidRPr="00DD4D44">
              <w:rPr>
                <w:rFonts w:ascii="Times New Roman" w:hAnsi="Times New Roman" w:cs="Times New Roman"/>
              </w:rPr>
              <w:t>25,43</w:t>
            </w:r>
          </w:p>
        </w:tc>
      </w:tr>
    </w:tbl>
    <w:p w:rsidR="006C7873" w:rsidRPr="006C7873" w:rsidRDefault="006C7873">
      <w:pPr>
        <w:rPr>
          <w:rFonts w:ascii="Times New Roman" w:hAnsi="Times New Roman" w:cs="Times New Roman"/>
          <w:sz w:val="28"/>
          <w:szCs w:val="28"/>
        </w:rPr>
      </w:pPr>
    </w:p>
    <w:p w:rsidR="00097037" w:rsidRPr="00E44ACD" w:rsidRDefault="00E44ACD">
      <w:pPr>
        <w:rPr>
          <w:rFonts w:ascii="Times New Roman" w:hAnsi="Times New Roman" w:cs="Times New Roman"/>
          <w:sz w:val="28"/>
          <w:szCs w:val="28"/>
        </w:rPr>
      </w:pPr>
      <w:bookmarkStart w:id="37" w:name="sub_2054"/>
      <w:bookmarkEnd w:id="36"/>
      <w:r w:rsidRPr="00E44ACD">
        <w:rPr>
          <w:rFonts w:ascii="Times New Roman" w:hAnsi="Times New Roman" w:cs="Times New Roman"/>
          <w:sz w:val="28"/>
          <w:szCs w:val="28"/>
        </w:rPr>
        <w:t>3.13. П</w:t>
      </w:r>
      <w:r w:rsidR="00097037" w:rsidRPr="00E44ACD">
        <w:rPr>
          <w:rFonts w:ascii="Times New Roman" w:hAnsi="Times New Roman" w:cs="Times New Roman"/>
          <w:sz w:val="28"/>
          <w:szCs w:val="28"/>
        </w:rPr>
        <w:t xml:space="preserve">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w:t>
      </w:r>
      <w:r w:rsidR="00097037" w:rsidRPr="00E44ACD">
        <w:rPr>
          <w:rFonts w:ascii="Times New Roman" w:hAnsi="Times New Roman" w:cs="Times New Roman"/>
          <w:sz w:val="28"/>
          <w:szCs w:val="28"/>
        </w:rPr>
        <w:lastRenderedPageBreak/>
        <w:t>технологическим зонам водоснабжения, структурный - баланс реализации горячей, питьевой, технической воды по группам абонентов);</w:t>
      </w:r>
    </w:p>
    <w:p w:rsidR="00F31D2C" w:rsidRDefault="00F31D2C"/>
    <w:p w:rsidR="00F31D2C" w:rsidRPr="003242CF" w:rsidRDefault="00F31D2C" w:rsidP="00F31D2C">
      <w:pPr>
        <w:widowControl/>
        <w:shd w:val="clear" w:color="auto" w:fill="FFFFFF"/>
        <w:rPr>
          <w:rFonts w:ascii="Times New Roman" w:hAnsi="Times New Roman" w:cs="Times New Roman"/>
          <w:sz w:val="28"/>
          <w:szCs w:val="28"/>
        </w:rPr>
      </w:pPr>
      <w:r w:rsidRPr="003242CF">
        <w:rPr>
          <w:rFonts w:ascii="Times New Roman" w:hAnsi="Times New Roman" w:cs="Times New Roman"/>
          <w:sz w:val="28"/>
          <w:szCs w:val="28"/>
        </w:rPr>
        <w:t xml:space="preserve">В таблице </w:t>
      </w:r>
      <w:r w:rsidR="008C4EE2">
        <w:rPr>
          <w:rFonts w:ascii="Times New Roman" w:hAnsi="Times New Roman" w:cs="Times New Roman"/>
          <w:sz w:val="28"/>
          <w:szCs w:val="28"/>
        </w:rPr>
        <w:t>№7</w:t>
      </w:r>
      <w:r w:rsidRPr="003242CF">
        <w:rPr>
          <w:rFonts w:ascii="Times New Roman" w:hAnsi="Times New Roman" w:cs="Times New Roman"/>
          <w:sz w:val="28"/>
          <w:szCs w:val="28"/>
        </w:rPr>
        <w:t xml:space="preserve"> представлен </w:t>
      </w:r>
      <w:r w:rsidR="002132C4">
        <w:rPr>
          <w:rFonts w:ascii="Times New Roman" w:hAnsi="Times New Roman" w:cs="Times New Roman"/>
          <w:sz w:val="28"/>
          <w:szCs w:val="28"/>
        </w:rPr>
        <w:t>перспективный</w:t>
      </w:r>
      <w:r w:rsidRPr="003242CF">
        <w:rPr>
          <w:rFonts w:ascii="Times New Roman" w:hAnsi="Times New Roman" w:cs="Times New Roman"/>
          <w:sz w:val="28"/>
          <w:szCs w:val="28"/>
        </w:rPr>
        <w:t xml:space="preserve"> баланс подачи воды</w:t>
      </w:r>
      <w:r>
        <w:rPr>
          <w:rFonts w:ascii="Times New Roman" w:hAnsi="Times New Roman" w:cs="Times New Roman"/>
          <w:sz w:val="28"/>
          <w:szCs w:val="28"/>
        </w:rPr>
        <w:t xml:space="preserve"> </w:t>
      </w:r>
      <w:r w:rsidR="002132C4">
        <w:rPr>
          <w:rFonts w:ascii="Times New Roman" w:hAnsi="Times New Roman" w:cs="Times New Roman"/>
          <w:sz w:val="28"/>
          <w:szCs w:val="28"/>
        </w:rPr>
        <w:t xml:space="preserve">на период до </w:t>
      </w:r>
      <w:r>
        <w:rPr>
          <w:rFonts w:ascii="Times New Roman" w:hAnsi="Times New Roman" w:cs="Times New Roman"/>
          <w:sz w:val="28"/>
          <w:szCs w:val="28"/>
        </w:rPr>
        <w:t>2025 год</w:t>
      </w:r>
      <w:r w:rsidR="008C4EE2">
        <w:rPr>
          <w:rFonts w:ascii="Times New Roman" w:hAnsi="Times New Roman" w:cs="Times New Roman"/>
          <w:sz w:val="28"/>
          <w:szCs w:val="28"/>
        </w:rPr>
        <w:t>а по группам абонентов.</w:t>
      </w:r>
    </w:p>
    <w:p w:rsidR="00F31D2C" w:rsidRPr="003242CF" w:rsidRDefault="00F31D2C"/>
    <w:p w:rsidR="00097037" w:rsidRDefault="008C4EE2">
      <w:pPr>
        <w:rPr>
          <w:rFonts w:ascii="Times New Roman" w:hAnsi="Times New Roman" w:cs="Times New Roman"/>
          <w:sz w:val="28"/>
          <w:szCs w:val="28"/>
        </w:rPr>
      </w:pPr>
      <w:bookmarkStart w:id="38" w:name="sub_2055"/>
      <w:bookmarkEnd w:id="37"/>
      <w:r w:rsidRPr="008C4EE2">
        <w:rPr>
          <w:rFonts w:ascii="Times New Roman" w:hAnsi="Times New Roman" w:cs="Times New Roman"/>
          <w:sz w:val="28"/>
          <w:szCs w:val="28"/>
        </w:rPr>
        <w:t>3.14. Р</w:t>
      </w:r>
      <w:r w:rsidR="00097037" w:rsidRPr="008C4EE2">
        <w:rPr>
          <w:rFonts w:ascii="Times New Roman" w:hAnsi="Times New Roman" w:cs="Times New Roman"/>
          <w:sz w:val="28"/>
          <w:szCs w:val="28"/>
        </w:rPr>
        <w:t>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p>
    <w:p w:rsidR="008C4EE2" w:rsidRPr="008C4EE2" w:rsidRDefault="008C4EE2">
      <w:pPr>
        <w:rPr>
          <w:rFonts w:ascii="Times New Roman" w:hAnsi="Times New Roman" w:cs="Times New Roman"/>
          <w:sz w:val="28"/>
          <w:szCs w:val="28"/>
        </w:rPr>
      </w:pPr>
    </w:p>
    <w:p w:rsidR="008D6BDF" w:rsidRPr="006C7873" w:rsidRDefault="008D6BDF" w:rsidP="008D6BDF">
      <w:pPr>
        <w:rPr>
          <w:rFonts w:ascii="Times New Roman" w:hAnsi="Times New Roman" w:cs="Times New Roman"/>
          <w:sz w:val="28"/>
          <w:szCs w:val="28"/>
        </w:rPr>
      </w:pPr>
      <w:r>
        <w:rPr>
          <w:rFonts w:ascii="Times New Roman" w:hAnsi="Times New Roman" w:cs="Times New Roman"/>
          <w:sz w:val="28"/>
          <w:szCs w:val="28"/>
        </w:rPr>
        <w:t xml:space="preserve">Исходя из приведённых в таблице </w:t>
      </w:r>
      <w:r w:rsidR="008C4EE2">
        <w:rPr>
          <w:rFonts w:ascii="Times New Roman" w:hAnsi="Times New Roman" w:cs="Times New Roman"/>
          <w:sz w:val="28"/>
          <w:szCs w:val="28"/>
        </w:rPr>
        <w:t>№7</w:t>
      </w:r>
      <w:r>
        <w:rPr>
          <w:rFonts w:ascii="Times New Roman" w:hAnsi="Times New Roman" w:cs="Times New Roman"/>
          <w:sz w:val="28"/>
          <w:szCs w:val="28"/>
        </w:rPr>
        <w:t xml:space="preserve"> сведениях об объёмах воды, планируемых к реализации абонентам по годам </w:t>
      </w:r>
      <w:r w:rsidR="006C6871">
        <w:rPr>
          <w:rFonts w:ascii="Times New Roman" w:hAnsi="Times New Roman" w:cs="Times New Roman"/>
          <w:sz w:val="28"/>
          <w:szCs w:val="28"/>
        </w:rPr>
        <w:t xml:space="preserve">и приведённых в таблице </w:t>
      </w:r>
      <w:r w:rsidR="008C4EE2">
        <w:rPr>
          <w:rFonts w:ascii="Times New Roman" w:hAnsi="Times New Roman" w:cs="Times New Roman"/>
          <w:sz w:val="28"/>
          <w:szCs w:val="28"/>
        </w:rPr>
        <w:t>№8</w:t>
      </w:r>
      <w:r w:rsidR="006C6871">
        <w:rPr>
          <w:rFonts w:ascii="Times New Roman" w:hAnsi="Times New Roman" w:cs="Times New Roman"/>
          <w:sz w:val="28"/>
          <w:szCs w:val="28"/>
        </w:rPr>
        <w:t xml:space="preserve"> сведениях о планируемых потерях воды, можно сделать вывод, что существующая мощность водозаборных сооружений является достаточной для обеспечения требуемых объёмов подачи воды на период до 2025 года включительно. Резерв мощности </w:t>
      </w:r>
      <w:r w:rsidR="00F76E56">
        <w:rPr>
          <w:rFonts w:ascii="Times New Roman" w:hAnsi="Times New Roman" w:cs="Times New Roman"/>
          <w:sz w:val="28"/>
          <w:szCs w:val="28"/>
        </w:rPr>
        <w:t>более 30 %</w:t>
      </w:r>
    </w:p>
    <w:p w:rsidR="008D6BDF" w:rsidRDefault="008D6BDF" w:rsidP="008D6BDF">
      <w:pPr>
        <w:rPr>
          <w:rFonts w:ascii="Times New Roman" w:hAnsi="Times New Roman" w:cs="Times New Roman"/>
          <w:sz w:val="28"/>
          <w:szCs w:val="28"/>
        </w:rPr>
      </w:pPr>
    </w:p>
    <w:p w:rsidR="00097037" w:rsidRDefault="00F76E56">
      <w:pPr>
        <w:rPr>
          <w:rFonts w:ascii="Times New Roman" w:hAnsi="Times New Roman" w:cs="Times New Roman"/>
          <w:sz w:val="28"/>
          <w:szCs w:val="28"/>
        </w:rPr>
      </w:pPr>
      <w:bookmarkStart w:id="39" w:name="sub_2056"/>
      <w:bookmarkEnd w:id="38"/>
      <w:r>
        <w:rPr>
          <w:rFonts w:ascii="Times New Roman" w:hAnsi="Times New Roman" w:cs="Times New Roman"/>
          <w:sz w:val="28"/>
          <w:szCs w:val="28"/>
        </w:rPr>
        <w:t>3.15. Н</w:t>
      </w:r>
      <w:r w:rsidR="00097037" w:rsidRPr="00F76E56">
        <w:rPr>
          <w:rFonts w:ascii="Times New Roman" w:hAnsi="Times New Roman" w:cs="Times New Roman"/>
          <w:sz w:val="28"/>
          <w:szCs w:val="28"/>
        </w:rPr>
        <w:t>аименование организации, которая наделена статусом гарантирующей организации.</w:t>
      </w:r>
    </w:p>
    <w:p w:rsidR="00F76E56" w:rsidRPr="00F76E56" w:rsidRDefault="00F76E56">
      <w:pPr>
        <w:rPr>
          <w:rFonts w:ascii="Times New Roman" w:hAnsi="Times New Roman" w:cs="Times New Roman"/>
          <w:sz w:val="28"/>
          <w:szCs w:val="28"/>
        </w:rPr>
      </w:pPr>
    </w:p>
    <w:p w:rsidR="002132C4" w:rsidRPr="002132C4" w:rsidRDefault="002132C4">
      <w:pPr>
        <w:rPr>
          <w:rFonts w:ascii="Times New Roman" w:hAnsi="Times New Roman" w:cs="Times New Roman"/>
          <w:sz w:val="28"/>
          <w:szCs w:val="28"/>
        </w:rPr>
      </w:pPr>
      <w:r>
        <w:rPr>
          <w:rFonts w:ascii="Times New Roman" w:hAnsi="Times New Roman"/>
          <w:color w:val="000000"/>
          <w:sz w:val="28"/>
          <w:szCs w:val="28"/>
        </w:rPr>
        <w:t>Постановлением администрации Шевченковского сельского поселения Крыловского района от 16.09.2013 № 72 Крыловское</w:t>
      </w:r>
      <w:r w:rsidRPr="00E12916">
        <w:rPr>
          <w:rFonts w:ascii="Times New Roman" w:hAnsi="Times New Roman"/>
          <w:color w:val="000000"/>
          <w:sz w:val="28"/>
          <w:szCs w:val="28"/>
        </w:rPr>
        <w:t xml:space="preserve"> МУП «</w:t>
      </w:r>
      <w:r>
        <w:rPr>
          <w:rFonts w:ascii="Times New Roman" w:hAnsi="Times New Roman"/>
          <w:color w:val="000000"/>
          <w:sz w:val="28"/>
          <w:szCs w:val="28"/>
        </w:rPr>
        <w:t>Водоканал</w:t>
      </w:r>
      <w:r w:rsidRPr="00E12916">
        <w:rPr>
          <w:rFonts w:ascii="Times New Roman" w:hAnsi="Times New Roman"/>
          <w:color w:val="000000"/>
          <w:sz w:val="28"/>
          <w:szCs w:val="28"/>
        </w:rPr>
        <w:t xml:space="preserve">», </w:t>
      </w:r>
      <w:r>
        <w:rPr>
          <w:rFonts w:ascii="Times New Roman" w:hAnsi="Times New Roman"/>
          <w:color w:val="000000"/>
          <w:sz w:val="28"/>
          <w:szCs w:val="28"/>
        </w:rPr>
        <w:t>осуществляюще</w:t>
      </w:r>
      <w:r w:rsidRPr="00A04BFD">
        <w:rPr>
          <w:rFonts w:ascii="Times New Roman" w:hAnsi="Times New Roman"/>
          <w:color w:val="000000"/>
          <w:sz w:val="28"/>
          <w:szCs w:val="28"/>
        </w:rPr>
        <w:t>е</w:t>
      </w:r>
      <w:r w:rsidRPr="00E12916">
        <w:rPr>
          <w:rFonts w:ascii="Times New Roman" w:hAnsi="Times New Roman"/>
          <w:color w:val="000000"/>
          <w:sz w:val="28"/>
          <w:szCs w:val="28"/>
        </w:rPr>
        <w:t xml:space="preserve"> холодное </w:t>
      </w:r>
      <w:bookmarkStart w:id="40" w:name="YANDEX_11"/>
      <w:bookmarkEnd w:id="40"/>
      <w:r w:rsidRPr="00A04BFD">
        <w:rPr>
          <w:rFonts w:ascii="Times New Roman" w:hAnsi="Times New Roman"/>
          <w:color w:val="000000"/>
          <w:sz w:val="28"/>
          <w:szCs w:val="28"/>
        </w:rPr>
        <w:t>водоснабжение</w:t>
      </w:r>
      <w:r w:rsidRPr="00E12916">
        <w:rPr>
          <w:rFonts w:ascii="Times New Roman" w:hAnsi="Times New Roman"/>
          <w:color w:val="000000"/>
          <w:sz w:val="28"/>
          <w:szCs w:val="28"/>
        </w:rPr>
        <w:t xml:space="preserve"> и эксплуатирующие водопроводные сети на территории </w:t>
      </w:r>
      <w:r>
        <w:rPr>
          <w:rFonts w:ascii="Times New Roman" w:hAnsi="Times New Roman"/>
          <w:color w:val="000000"/>
          <w:sz w:val="28"/>
          <w:szCs w:val="28"/>
        </w:rPr>
        <w:t>Шевченковского сельского поселения Крыловского района</w:t>
      </w:r>
      <w:r w:rsidRPr="00E12916">
        <w:rPr>
          <w:rFonts w:ascii="Times New Roman" w:hAnsi="Times New Roman"/>
          <w:color w:val="000000"/>
          <w:sz w:val="28"/>
          <w:szCs w:val="28"/>
        </w:rPr>
        <w:t xml:space="preserve">, </w:t>
      </w:r>
      <w:bookmarkStart w:id="41" w:name="YANDEX_12"/>
      <w:bookmarkEnd w:id="41"/>
      <w:r>
        <w:rPr>
          <w:rFonts w:ascii="Times New Roman" w:hAnsi="Times New Roman"/>
          <w:color w:val="000000"/>
          <w:sz w:val="28"/>
          <w:szCs w:val="28"/>
        </w:rPr>
        <w:t>наделено</w:t>
      </w:r>
      <w:r w:rsidRPr="00A04BFD">
        <w:rPr>
          <w:rFonts w:ascii="Times New Roman" w:hAnsi="Times New Roman"/>
          <w:color w:val="000000"/>
          <w:sz w:val="28"/>
          <w:szCs w:val="28"/>
        </w:rPr>
        <w:t> статусом</w:t>
      </w:r>
      <w:r w:rsidRPr="00E12916">
        <w:rPr>
          <w:rFonts w:ascii="Times New Roman" w:hAnsi="Times New Roman"/>
          <w:color w:val="000000"/>
          <w:sz w:val="28"/>
          <w:szCs w:val="28"/>
        </w:rPr>
        <w:t xml:space="preserve"> </w:t>
      </w:r>
      <w:bookmarkStart w:id="42" w:name="YANDEX_13"/>
      <w:bookmarkEnd w:id="42"/>
      <w:r w:rsidRPr="00A04BFD">
        <w:rPr>
          <w:rFonts w:ascii="Times New Roman" w:hAnsi="Times New Roman"/>
          <w:color w:val="000000"/>
          <w:sz w:val="28"/>
          <w:szCs w:val="28"/>
        </w:rPr>
        <w:t>гарантирующ</w:t>
      </w:r>
      <w:r>
        <w:rPr>
          <w:rFonts w:ascii="Times New Roman" w:hAnsi="Times New Roman"/>
          <w:color w:val="000000"/>
          <w:sz w:val="28"/>
          <w:szCs w:val="28"/>
        </w:rPr>
        <w:t>ей</w:t>
      </w:r>
      <w:r w:rsidRPr="00E12916">
        <w:rPr>
          <w:rFonts w:ascii="Times New Roman" w:hAnsi="Times New Roman"/>
          <w:color w:val="000000"/>
          <w:sz w:val="28"/>
          <w:szCs w:val="28"/>
        </w:rPr>
        <w:t xml:space="preserve"> </w:t>
      </w:r>
      <w:bookmarkStart w:id="43" w:name="YANDEX_14"/>
      <w:bookmarkEnd w:id="43"/>
      <w:r w:rsidRPr="00A04BFD">
        <w:rPr>
          <w:rFonts w:ascii="Times New Roman" w:hAnsi="Times New Roman"/>
          <w:color w:val="000000"/>
          <w:sz w:val="28"/>
          <w:szCs w:val="28"/>
        </w:rPr>
        <w:t>организаци</w:t>
      </w:r>
      <w:r>
        <w:rPr>
          <w:rFonts w:ascii="Times New Roman" w:hAnsi="Times New Roman"/>
          <w:color w:val="000000"/>
          <w:sz w:val="28"/>
          <w:szCs w:val="28"/>
        </w:rPr>
        <w:t>и</w:t>
      </w:r>
    </w:p>
    <w:p w:rsidR="00F76E56" w:rsidRDefault="00F76E56" w:rsidP="00F76E56">
      <w:pPr>
        <w:ind w:firstLine="0"/>
        <w:rPr>
          <w:rFonts w:ascii="Times New Roman" w:hAnsi="Times New Roman" w:cs="Times New Roman"/>
          <w:sz w:val="28"/>
          <w:szCs w:val="28"/>
        </w:rPr>
      </w:pPr>
      <w:bookmarkStart w:id="44" w:name="sub_2009"/>
      <w:bookmarkEnd w:id="39"/>
    </w:p>
    <w:p w:rsidR="00F76E56" w:rsidRDefault="00F76E56" w:rsidP="00F76E56">
      <w:pPr>
        <w:ind w:firstLine="0"/>
        <w:jc w:val="center"/>
        <w:rPr>
          <w:rFonts w:ascii="Times New Roman" w:hAnsi="Times New Roman" w:cs="Times New Roman"/>
          <w:b/>
          <w:sz w:val="28"/>
          <w:szCs w:val="28"/>
        </w:rPr>
      </w:pPr>
      <w:r w:rsidRPr="00F76E56">
        <w:rPr>
          <w:rFonts w:ascii="Times New Roman" w:hAnsi="Times New Roman" w:cs="Times New Roman"/>
          <w:b/>
          <w:sz w:val="28"/>
          <w:szCs w:val="28"/>
        </w:rPr>
        <w:t>4</w:t>
      </w:r>
      <w:r>
        <w:rPr>
          <w:rFonts w:ascii="Times New Roman" w:hAnsi="Times New Roman" w:cs="Times New Roman"/>
          <w:b/>
          <w:sz w:val="28"/>
          <w:szCs w:val="28"/>
        </w:rPr>
        <w:t>. Раздел «</w:t>
      </w:r>
      <w:r w:rsidR="00097037" w:rsidRPr="00F76E56">
        <w:rPr>
          <w:rFonts w:ascii="Times New Roman" w:hAnsi="Times New Roman" w:cs="Times New Roman"/>
          <w:b/>
          <w:sz w:val="28"/>
          <w:szCs w:val="28"/>
        </w:rPr>
        <w:t xml:space="preserve">Предложения по строительству, реконструкции </w:t>
      </w:r>
    </w:p>
    <w:p w:rsidR="00F76E56" w:rsidRDefault="00097037" w:rsidP="00F76E56">
      <w:pPr>
        <w:ind w:firstLine="0"/>
        <w:jc w:val="center"/>
        <w:rPr>
          <w:rFonts w:ascii="Times New Roman" w:hAnsi="Times New Roman" w:cs="Times New Roman"/>
          <w:b/>
          <w:sz w:val="28"/>
          <w:szCs w:val="28"/>
        </w:rPr>
      </w:pPr>
      <w:r w:rsidRPr="00F76E56">
        <w:rPr>
          <w:rFonts w:ascii="Times New Roman" w:hAnsi="Times New Roman" w:cs="Times New Roman"/>
          <w:b/>
          <w:sz w:val="28"/>
          <w:szCs w:val="28"/>
        </w:rPr>
        <w:t>и модернизации объектов централизованных систем водоснабжения</w:t>
      </w:r>
      <w:r w:rsidR="00F76E56">
        <w:rPr>
          <w:rFonts w:ascii="Times New Roman" w:hAnsi="Times New Roman" w:cs="Times New Roman"/>
          <w:b/>
          <w:sz w:val="28"/>
          <w:szCs w:val="28"/>
        </w:rPr>
        <w:t>»</w:t>
      </w:r>
      <w:r w:rsidRPr="00F76E56">
        <w:rPr>
          <w:rFonts w:ascii="Times New Roman" w:hAnsi="Times New Roman" w:cs="Times New Roman"/>
          <w:b/>
          <w:sz w:val="28"/>
          <w:szCs w:val="28"/>
        </w:rPr>
        <w:t xml:space="preserve"> </w:t>
      </w:r>
    </w:p>
    <w:p w:rsidR="00F76E56" w:rsidRPr="00F76E56" w:rsidRDefault="00F76E56" w:rsidP="00F76E56">
      <w:pPr>
        <w:ind w:firstLine="0"/>
        <w:jc w:val="center"/>
        <w:rPr>
          <w:rFonts w:ascii="Times New Roman" w:hAnsi="Times New Roman" w:cs="Times New Roman"/>
          <w:b/>
          <w:sz w:val="28"/>
          <w:szCs w:val="28"/>
        </w:rPr>
      </w:pPr>
    </w:p>
    <w:p w:rsidR="00097037" w:rsidRDefault="00F76E56">
      <w:pPr>
        <w:rPr>
          <w:rFonts w:ascii="Times New Roman" w:hAnsi="Times New Roman" w:cs="Times New Roman"/>
          <w:sz w:val="28"/>
          <w:szCs w:val="28"/>
        </w:rPr>
      </w:pPr>
      <w:bookmarkStart w:id="45" w:name="sub_2057"/>
      <w:bookmarkEnd w:id="44"/>
      <w:r w:rsidRPr="00F76E56">
        <w:rPr>
          <w:rFonts w:ascii="Times New Roman" w:hAnsi="Times New Roman" w:cs="Times New Roman"/>
          <w:sz w:val="28"/>
          <w:szCs w:val="28"/>
        </w:rPr>
        <w:t>4.1. П</w:t>
      </w:r>
      <w:r w:rsidR="00097037" w:rsidRPr="00F76E56">
        <w:rPr>
          <w:rFonts w:ascii="Times New Roman" w:hAnsi="Times New Roman" w:cs="Times New Roman"/>
          <w:sz w:val="28"/>
          <w:szCs w:val="28"/>
        </w:rPr>
        <w:t>еречень основных мероприятий по реализации схем вод</w:t>
      </w:r>
      <w:r>
        <w:rPr>
          <w:rFonts w:ascii="Times New Roman" w:hAnsi="Times New Roman" w:cs="Times New Roman"/>
          <w:sz w:val="28"/>
          <w:szCs w:val="28"/>
        </w:rPr>
        <w:t>оснабжения с разбивкой по годам.</w:t>
      </w:r>
    </w:p>
    <w:p w:rsidR="006C6871" w:rsidRPr="00253139" w:rsidRDefault="00253139" w:rsidP="00253139">
      <w:pPr>
        <w:rPr>
          <w:rFonts w:ascii="Times New Roman" w:hAnsi="Times New Roman" w:cs="Times New Roman"/>
          <w:sz w:val="28"/>
          <w:szCs w:val="28"/>
        </w:rPr>
      </w:pPr>
      <w:r w:rsidRPr="00253139">
        <w:rPr>
          <w:rFonts w:ascii="Times New Roman" w:hAnsi="Times New Roman" w:cs="Times New Roman"/>
          <w:sz w:val="28"/>
          <w:szCs w:val="28"/>
        </w:rPr>
        <w:t>В</w:t>
      </w:r>
      <w:r>
        <w:rPr>
          <w:rFonts w:ascii="Times New Roman" w:hAnsi="Times New Roman" w:cs="Times New Roman"/>
          <w:sz w:val="28"/>
          <w:szCs w:val="28"/>
        </w:rPr>
        <w:t xml:space="preserve"> рамках реализации настоящей схемы водоснабжения Шевченковского сельского поселения Крыловского района в соответствии с Генеральным планом развития и К</w:t>
      </w:r>
      <w:r w:rsidR="00A379C7">
        <w:rPr>
          <w:rFonts w:ascii="Times New Roman" w:hAnsi="Times New Roman" w:cs="Times New Roman"/>
          <w:sz w:val="28"/>
          <w:szCs w:val="28"/>
        </w:rPr>
        <w:t>омплексной программой развития к</w:t>
      </w:r>
      <w:r>
        <w:rPr>
          <w:rFonts w:ascii="Times New Roman" w:hAnsi="Times New Roman" w:cs="Times New Roman"/>
          <w:sz w:val="28"/>
          <w:szCs w:val="28"/>
        </w:rPr>
        <w:t>оммунальной инфраструктуры</w:t>
      </w:r>
      <w:r w:rsidR="00A379C7">
        <w:rPr>
          <w:rFonts w:ascii="Times New Roman" w:hAnsi="Times New Roman" w:cs="Times New Roman"/>
          <w:sz w:val="28"/>
          <w:szCs w:val="28"/>
        </w:rPr>
        <w:t xml:space="preserve"> предлагаются следующие основные мероприятия:</w:t>
      </w:r>
    </w:p>
    <w:p w:rsidR="00253139" w:rsidRPr="00253139" w:rsidRDefault="00253139" w:rsidP="00253139">
      <w:pPr>
        <w:tabs>
          <w:tab w:val="left" w:pos="674"/>
          <w:tab w:val="left" w:pos="4075"/>
          <w:tab w:val="left" w:pos="4784"/>
          <w:tab w:val="left" w:pos="5776"/>
          <w:tab w:val="left" w:pos="7335"/>
          <w:tab w:val="left" w:pos="8469"/>
        </w:tabs>
        <w:rPr>
          <w:rFonts w:ascii="Times New Roman" w:hAnsi="Times New Roman"/>
          <w:sz w:val="28"/>
          <w:szCs w:val="28"/>
        </w:rPr>
      </w:pPr>
      <w:r w:rsidRPr="00253139">
        <w:rPr>
          <w:rFonts w:ascii="Times New Roman" w:hAnsi="Times New Roman"/>
          <w:sz w:val="28"/>
          <w:szCs w:val="28"/>
        </w:rPr>
        <w:t>1.</w:t>
      </w:r>
      <w:r w:rsidR="00A379C7">
        <w:rPr>
          <w:rFonts w:ascii="Times New Roman" w:hAnsi="Times New Roman"/>
          <w:sz w:val="28"/>
          <w:szCs w:val="28"/>
        </w:rPr>
        <w:t xml:space="preserve"> </w:t>
      </w:r>
      <w:r w:rsidRPr="00253139">
        <w:rPr>
          <w:rFonts w:ascii="Times New Roman" w:hAnsi="Times New Roman"/>
          <w:sz w:val="28"/>
          <w:szCs w:val="28"/>
        </w:rPr>
        <w:t>Замена участка центрального водопровода по ул.</w:t>
      </w:r>
      <w:r w:rsidR="00F76E56">
        <w:rPr>
          <w:rFonts w:ascii="Times New Roman" w:hAnsi="Times New Roman"/>
          <w:sz w:val="28"/>
          <w:szCs w:val="28"/>
        </w:rPr>
        <w:t xml:space="preserve"> </w:t>
      </w:r>
      <w:r w:rsidRPr="00253139">
        <w:rPr>
          <w:rFonts w:ascii="Times New Roman" w:hAnsi="Times New Roman"/>
          <w:sz w:val="28"/>
          <w:szCs w:val="28"/>
        </w:rPr>
        <w:t>Северно</w:t>
      </w:r>
      <w:r w:rsidR="00A379C7">
        <w:rPr>
          <w:rFonts w:ascii="Times New Roman" w:hAnsi="Times New Roman"/>
          <w:sz w:val="28"/>
          <w:szCs w:val="28"/>
        </w:rPr>
        <w:t xml:space="preserve">й на полиэтиленовую трубу диаметром 110мм протяжённостью </w:t>
      </w:r>
      <w:r w:rsidRPr="00253139">
        <w:rPr>
          <w:rFonts w:ascii="Times New Roman" w:hAnsi="Times New Roman"/>
          <w:sz w:val="28"/>
          <w:szCs w:val="28"/>
        </w:rPr>
        <w:t>2,62</w:t>
      </w:r>
      <w:r w:rsidR="00A379C7">
        <w:rPr>
          <w:rFonts w:ascii="Times New Roman" w:hAnsi="Times New Roman"/>
          <w:sz w:val="28"/>
          <w:szCs w:val="28"/>
        </w:rPr>
        <w:t xml:space="preserve"> </w:t>
      </w:r>
      <w:r w:rsidR="00A379C7" w:rsidRPr="00253139">
        <w:rPr>
          <w:rFonts w:ascii="Times New Roman" w:hAnsi="Times New Roman"/>
          <w:sz w:val="28"/>
          <w:szCs w:val="28"/>
        </w:rPr>
        <w:t>км</w:t>
      </w:r>
      <w:r w:rsidR="00A379C7">
        <w:rPr>
          <w:rFonts w:ascii="Times New Roman" w:hAnsi="Times New Roman"/>
          <w:sz w:val="28"/>
          <w:szCs w:val="28"/>
        </w:rPr>
        <w:t xml:space="preserve"> – 2017г.</w:t>
      </w:r>
    </w:p>
    <w:p w:rsidR="00253139" w:rsidRDefault="00253139" w:rsidP="00253139">
      <w:pPr>
        <w:tabs>
          <w:tab w:val="left" w:pos="674"/>
          <w:tab w:val="left" w:pos="4075"/>
          <w:tab w:val="left" w:pos="4784"/>
          <w:tab w:val="left" w:pos="5776"/>
          <w:tab w:val="left" w:pos="7335"/>
          <w:tab w:val="left" w:pos="8469"/>
        </w:tabs>
        <w:rPr>
          <w:rFonts w:ascii="Times New Roman" w:hAnsi="Times New Roman"/>
          <w:sz w:val="28"/>
          <w:szCs w:val="28"/>
        </w:rPr>
      </w:pPr>
      <w:r w:rsidRPr="00253139">
        <w:rPr>
          <w:rFonts w:ascii="Times New Roman" w:hAnsi="Times New Roman"/>
          <w:sz w:val="28"/>
          <w:szCs w:val="28"/>
        </w:rPr>
        <w:t>2</w:t>
      </w:r>
      <w:r w:rsidR="00A379C7">
        <w:rPr>
          <w:rFonts w:ascii="Times New Roman" w:hAnsi="Times New Roman" w:cs="Times New Roman"/>
          <w:sz w:val="28"/>
          <w:szCs w:val="28"/>
        </w:rPr>
        <w:t xml:space="preserve">. </w:t>
      </w:r>
      <w:r w:rsidRPr="00253139">
        <w:rPr>
          <w:rFonts w:ascii="Times New Roman" w:hAnsi="Times New Roman"/>
          <w:sz w:val="28"/>
          <w:szCs w:val="28"/>
        </w:rPr>
        <w:t>Замена участка центрального водопровода по ул.</w:t>
      </w:r>
      <w:r w:rsidR="00F76E56">
        <w:rPr>
          <w:rFonts w:ascii="Times New Roman" w:hAnsi="Times New Roman"/>
          <w:sz w:val="28"/>
          <w:szCs w:val="28"/>
        </w:rPr>
        <w:t xml:space="preserve"> </w:t>
      </w:r>
      <w:r w:rsidRPr="00253139">
        <w:rPr>
          <w:rFonts w:ascii="Times New Roman" w:hAnsi="Times New Roman"/>
          <w:sz w:val="28"/>
          <w:szCs w:val="28"/>
        </w:rPr>
        <w:t>Свердликова от ж.д.№34 до ж.д.</w:t>
      </w:r>
      <w:r w:rsidR="00865DCE">
        <w:rPr>
          <w:rFonts w:ascii="Times New Roman" w:hAnsi="Times New Roman"/>
          <w:sz w:val="28"/>
          <w:szCs w:val="28"/>
        </w:rPr>
        <w:t>№ 86</w:t>
      </w:r>
      <w:r w:rsidRPr="00253139">
        <w:rPr>
          <w:rFonts w:ascii="Times New Roman" w:hAnsi="Times New Roman"/>
          <w:sz w:val="28"/>
          <w:szCs w:val="28"/>
        </w:rPr>
        <w:t xml:space="preserve"> на полиэтиленовую трубу</w:t>
      </w:r>
      <w:r w:rsidR="00A379C7">
        <w:rPr>
          <w:rFonts w:ascii="Times New Roman" w:hAnsi="Times New Roman"/>
          <w:sz w:val="28"/>
          <w:szCs w:val="28"/>
        </w:rPr>
        <w:t xml:space="preserve"> диаметром</w:t>
      </w:r>
      <w:r w:rsidRPr="00253139">
        <w:rPr>
          <w:rFonts w:ascii="Times New Roman" w:hAnsi="Times New Roman"/>
          <w:sz w:val="28"/>
          <w:szCs w:val="28"/>
        </w:rPr>
        <w:t xml:space="preserve"> 110мм</w:t>
      </w:r>
      <w:r w:rsidR="00A379C7" w:rsidRPr="00A379C7">
        <w:rPr>
          <w:rFonts w:ascii="Times New Roman" w:hAnsi="Times New Roman"/>
          <w:sz w:val="28"/>
          <w:szCs w:val="28"/>
        </w:rPr>
        <w:t xml:space="preserve"> </w:t>
      </w:r>
      <w:r w:rsidR="00A379C7">
        <w:rPr>
          <w:rFonts w:ascii="Times New Roman" w:hAnsi="Times New Roman"/>
          <w:sz w:val="28"/>
          <w:szCs w:val="28"/>
        </w:rPr>
        <w:t xml:space="preserve">протяжённостью </w:t>
      </w:r>
      <w:r w:rsidR="00865DCE">
        <w:rPr>
          <w:rFonts w:ascii="Times New Roman" w:hAnsi="Times New Roman"/>
          <w:sz w:val="28"/>
          <w:szCs w:val="28"/>
        </w:rPr>
        <w:t>1</w:t>
      </w:r>
      <w:r w:rsidR="00A379C7" w:rsidRPr="00253139">
        <w:rPr>
          <w:rFonts w:ascii="Times New Roman" w:hAnsi="Times New Roman"/>
          <w:sz w:val="28"/>
          <w:szCs w:val="28"/>
        </w:rPr>
        <w:t>,0</w:t>
      </w:r>
      <w:r w:rsidR="00A379C7">
        <w:rPr>
          <w:rFonts w:ascii="Times New Roman" w:hAnsi="Times New Roman"/>
          <w:sz w:val="28"/>
          <w:szCs w:val="28"/>
        </w:rPr>
        <w:t xml:space="preserve"> </w:t>
      </w:r>
      <w:r w:rsidRPr="00253139">
        <w:rPr>
          <w:rFonts w:ascii="Times New Roman" w:hAnsi="Times New Roman"/>
          <w:sz w:val="28"/>
          <w:szCs w:val="28"/>
        </w:rPr>
        <w:t>км</w:t>
      </w:r>
      <w:r w:rsidR="00A379C7">
        <w:rPr>
          <w:rFonts w:ascii="Times New Roman" w:hAnsi="Times New Roman"/>
          <w:sz w:val="28"/>
          <w:szCs w:val="28"/>
        </w:rPr>
        <w:t xml:space="preserve"> - 201</w:t>
      </w:r>
      <w:r w:rsidR="00865DCE">
        <w:rPr>
          <w:rFonts w:ascii="Times New Roman" w:hAnsi="Times New Roman"/>
          <w:sz w:val="28"/>
          <w:szCs w:val="28"/>
        </w:rPr>
        <w:t>8</w:t>
      </w:r>
      <w:r w:rsidR="00A379C7">
        <w:rPr>
          <w:rFonts w:ascii="Times New Roman" w:hAnsi="Times New Roman"/>
          <w:sz w:val="28"/>
          <w:szCs w:val="28"/>
        </w:rPr>
        <w:t>г.</w:t>
      </w:r>
    </w:p>
    <w:p w:rsidR="00865DCE" w:rsidRPr="00253139" w:rsidRDefault="00865DCE" w:rsidP="00865DCE">
      <w:pPr>
        <w:tabs>
          <w:tab w:val="left" w:pos="674"/>
          <w:tab w:val="left" w:pos="4075"/>
          <w:tab w:val="left" w:pos="4784"/>
          <w:tab w:val="left" w:pos="5776"/>
          <w:tab w:val="left" w:pos="7335"/>
          <w:tab w:val="left" w:pos="8469"/>
        </w:tabs>
        <w:rPr>
          <w:rFonts w:ascii="Times New Roman" w:hAnsi="Times New Roman"/>
          <w:sz w:val="28"/>
          <w:szCs w:val="28"/>
        </w:rPr>
      </w:pPr>
      <w:r>
        <w:rPr>
          <w:rFonts w:ascii="Times New Roman" w:hAnsi="Times New Roman" w:cs="Times New Roman"/>
          <w:sz w:val="28"/>
          <w:szCs w:val="28"/>
        </w:rPr>
        <w:t xml:space="preserve">3. </w:t>
      </w:r>
      <w:r w:rsidRPr="00253139">
        <w:rPr>
          <w:rFonts w:ascii="Times New Roman" w:hAnsi="Times New Roman"/>
          <w:sz w:val="28"/>
          <w:szCs w:val="28"/>
        </w:rPr>
        <w:t>Замена участка центрального водопровода по ул.</w:t>
      </w:r>
      <w:r>
        <w:rPr>
          <w:rFonts w:ascii="Times New Roman" w:hAnsi="Times New Roman"/>
          <w:sz w:val="28"/>
          <w:szCs w:val="28"/>
        </w:rPr>
        <w:t xml:space="preserve"> </w:t>
      </w:r>
      <w:r w:rsidRPr="00253139">
        <w:rPr>
          <w:rFonts w:ascii="Times New Roman" w:hAnsi="Times New Roman"/>
          <w:sz w:val="28"/>
          <w:szCs w:val="28"/>
        </w:rPr>
        <w:t xml:space="preserve">Свердликова от </w:t>
      </w:r>
      <w:r w:rsidRPr="00253139">
        <w:rPr>
          <w:rFonts w:ascii="Times New Roman" w:hAnsi="Times New Roman"/>
          <w:sz w:val="28"/>
          <w:szCs w:val="28"/>
        </w:rPr>
        <w:lastRenderedPageBreak/>
        <w:t>ж.д.№</w:t>
      </w:r>
      <w:r>
        <w:rPr>
          <w:rFonts w:ascii="Times New Roman" w:hAnsi="Times New Roman"/>
          <w:sz w:val="28"/>
          <w:szCs w:val="28"/>
        </w:rPr>
        <w:t>86</w:t>
      </w:r>
      <w:r w:rsidRPr="00253139">
        <w:rPr>
          <w:rFonts w:ascii="Times New Roman" w:hAnsi="Times New Roman"/>
          <w:sz w:val="28"/>
          <w:szCs w:val="28"/>
        </w:rPr>
        <w:t xml:space="preserve"> до ж.д.</w:t>
      </w:r>
      <w:r>
        <w:rPr>
          <w:rFonts w:ascii="Times New Roman" w:hAnsi="Times New Roman"/>
          <w:sz w:val="28"/>
          <w:szCs w:val="28"/>
        </w:rPr>
        <w:t>№156</w:t>
      </w:r>
      <w:r w:rsidRPr="00253139">
        <w:rPr>
          <w:rFonts w:ascii="Times New Roman" w:hAnsi="Times New Roman"/>
          <w:sz w:val="28"/>
          <w:szCs w:val="28"/>
        </w:rPr>
        <w:t xml:space="preserve"> на полиэтиленовую трубу</w:t>
      </w:r>
      <w:r>
        <w:rPr>
          <w:rFonts w:ascii="Times New Roman" w:hAnsi="Times New Roman"/>
          <w:sz w:val="28"/>
          <w:szCs w:val="28"/>
        </w:rPr>
        <w:t xml:space="preserve"> диаметром</w:t>
      </w:r>
      <w:r w:rsidRPr="00253139">
        <w:rPr>
          <w:rFonts w:ascii="Times New Roman" w:hAnsi="Times New Roman"/>
          <w:sz w:val="28"/>
          <w:szCs w:val="28"/>
        </w:rPr>
        <w:t xml:space="preserve"> 110мм</w:t>
      </w:r>
      <w:r w:rsidRPr="00A379C7">
        <w:rPr>
          <w:rFonts w:ascii="Times New Roman" w:hAnsi="Times New Roman"/>
          <w:sz w:val="28"/>
          <w:szCs w:val="28"/>
        </w:rPr>
        <w:t xml:space="preserve"> </w:t>
      </w:r>
      <w:r>
        <w:rPr>
          <w:rFonts w:ascii="Times New Roman" w:hAnsi="Times New Roman"/>
          <w:sz w:val="28"/>
          <w:szCs w:val="28"/>
        </w:rPr>
        <w:t>протяжённостью 1</w:t>
      </w:r>
      <w:r w:rsidRPr="00253139">
        <w:rPr>
          <w:rFonts w:ascii="Times New Roman" w:hAnsi="Times New Roman"/>
          <w:sz w:val="28"/>
          <w:szCs w:val="28"/>
        </w:rPr>
        <w:t>,0</w:t>
      </w:r>
      <w:r>
        <w:rPr>
          <w:rFonts w:ascii="Times New Roman" w:hAnsi="Times New Roman"/>
          <w:sz w:val="28"/>
          <w:szCs w:val="28"/>
        </w:rPr>
        <w:t xml:space="preserve"> </w:t>
      </w:r>
      <w:r w:rsidRPr="00253139">
        <w:rPr>
          <w:rFonts w:ascii="Times New Roman" w:hAnsi="Times New Roman"/>
          <w:sz w:val="28"/>
          <w:szCs w:val="28"/>
        </w:rPr>
        <w:t>км</w:t>
      </w:r>
      <w:r>
        <w:rPr>
          <w:rFonts w:ascii="Times New Roman" w:hAnsi="Times New Roman"/>
          <w:sz w:val="28"/>
          <w:szCs w:val="28"/>
        </w:rPr>
        <w:t xml:space="preserve"> - 2019г.</w:t>
      </w:r>
    </w:p>
    <w:p w:rsidR="00865DCE" w:rsidRPr="00253139" w:rsidRDefault="00865DCE" w:rsidP="00865DCE">
      <w:pPr>
        <w:tabs>
          <w:tab w:val="left" w:pos="674"/>
          <w:tab w:val="left" w:pos="4075"/>
          <w:tab w:val="left" w:pos="4784"/>
          <w:tab w:val="left" w:pos="5776"/>
          <w:tab w:val="left" w:pos="7335"/>
          <w:tab w:val="left" w:pos="8469"/>
        </w:tabs>
        <w:rPr>
          <w:rFonts w:ascii="Times New Roman" w:hAnsi="Times New Roman"/>
          <w:sz w:val="28"/>
          <w:szCs w:val="28"/>
        </w:rPr>
      </w:pPr>
      <w:r>
        <w:rPr>
          <w:rFonts w:ascii="Times New Roman" w:hAnsi="Times New Roman" w:cs="Times New Roman"/>
          <w:sz w:val="28"/>
          <w:szCs w:val="28"/>
        </w:rPr>
        <w:t xml:space="preserve">4. </w:t>
      </w:r>
      <w:r w:rsidRPr="00253139">
        <w:rPr>
          <w:rFonts w:ascii="Times New Roman" w:hAnsi="Times New Roman"/>
          <w:sz w:val="28"/>
          <w:szCs w:val="28"/>
        </w:rPr>
        <w:t>Замена участка центрального водопровода по ул.</w:t>
      </w:r>
      <w:r>
        <w:rPr>
          <w:rFonts w:ascii="Times New Roman" w:hAnsi="Times New Roman"/>
          <w:sz w:val="28"/>
          <w:szCs w:val="28"/>
        </w:rPr>
        <w:t xml:space="preserve"> </w:t>
      </w:r>
      <w:r w:rsidRPr="00253139">
        <w:rPr>
          <w:rFonts w:ascii="Times New Roman" w:hAnsi="Times New Roman"/>
          <w:sz w:val="28"/>
          <w:szCs w:val="28"/>
        </w:rPr>
        <w:t>Свердликова от ж.д.№</w:t>
      </w:r>
      <w:r>
        <w:rPr>
          <w:rFonts w:ascii="Times New Roman" w:hAnsi="Times New Roman"/>
          <w:sz w:val="28"/>
          <w:szCs w:val="28"/>
        </w:rPr>
        <w:t>156</w:t>
      </w:r>
      <w:r w:rsidRPr="00253139">
        <w:rPr>
          <w:rFonts w:ascii="Times New Roman" w:hAnsi="Times New Roman"/>
          <w:sz w:val="28"/>
          <w:szCs w:val="28"/>
        </w:rPr>
        <w:t xml:space="preserve"> до ж.д.№222 на полиэтиленовую трубу</w:t>
      </w:r>
      <w:r>
        <w:rPr>
          <w:rFonts w:ascii="Times New Roman" w:hAnsi="Times New Roman"/>
          <w:sz w:val="28"/>
          <w:szCs w:val="28"/>
        </w:rPr>
        <w:t xml:space="preserve"> диаметром</w:t>
      </w:r>
      <w:r w:rsidRPr="00253139">
        <w:rPr>
          <w:rFonts w:ascii="Times New Roman" w:hAnsi="Times New Roman"/>
          <w:sz w:val="28"/>
          <w:szCs w:val="28"/>
        </w:rPr>
        <w:t xml:space="preserve"> 110мм</w:t>
      </w:r>
      <w:r w:rsidRPr="00A379C7">
        <w:rPr>
          <w:rFonts w:ascii="Times New Roman" w:hAnsi="Times New Roman"/>
          <w:sz w:val="28"/>
          <w:szCs w:val="28"/>
        </w:rPr>
        <w:t xml:space="preserve"> </w:t>
      </w:r>
      <w:r>
        <w:rPr>
          <w:rFonts w:ascii="Times New Roman" w:hAnsi="Times New Roman"/>
          <w:sz w:val="28"/>
          <w:szCs w:val="28"/>
        </w:rPr>
        <w:t>протяжённостью 1</w:t>
      </w:r>
      <w:r w:rsidRPr="00253139">
        <w:rPr>
          <w:rFonts w:ascii="Times New Roman" w:hAnsi="Times New Roman"/>
          <w:sz w:val="28"/>
          <w:szCs w:val="28"/>
        </w:rPr>
        <w:t>,0</w:t>
      </w:r>
      <w:r>
        <w:rPr>
          <w:rFonts w:ascii="Times New Roman" w:hAnsi="Times New Roman"/>
          <w:sz w:val="28"/>
          <w:szCs w:val="28"/>
        </w:rPr>
        <w:t xml:space="preserve"> </w:t>
      </w:r>
      <w:r w:rsidRPr="00253139">
        <w:rPr>
          <w:rFonts w:ascii="Times New Roman" w:hAnsi="Times New Roman"/>
          <w:sz w:val="28"/>
          <w:szCs w:val="28"/>
        </w:rPr>
        <w:t>км</w:t>
      </w:r>
      <w:r>
        <w:rPr>
          <w:rFonts w:ascii="Times New Roman" w:hAnsi="Times New Roman"/>
          <w:sz w:val="28"/>
          <w:szCs w:val="28"/>
        </w:rPr>
        <w:t xml:space="preserve"> - 20</w:t>
      </w:r>
      <w:r w:rsidR="000949B1">
        <w:rPr>
          <w:rFonts w:ascii="Times New Roman" w:hAnsi="Times New Roman"/>
          <w:sz w:val="28"/>
          <w:szCs w:val="28"/>
        </w:rPr>
        <w:t>20</w:t>
      </w:r>
      <w:r>
        <w:rPr>
          <w:rFonts w:ascii="Times New Roman" w:hAnsi="Times New Roman"/>
          <w:sz w:val="28"/>
          <w:szCs w:val="28"/>
        </w:rPr>
        <w:t>г.г.</w:t>
      </w:r>
    </w:p>
    <w:p w:rsidR="00253139" w:rsidRPr="00253139" w:rsidRDefault="00865DCE" w:rsidP="00253139">
      <w:pPr>
        <w:tabs>
          <w:tab w:val="left" w:pos="674"/>
          <w:tab w:val="left" w:pos="4075"/>
          <w:tab w:val="left" w:pos="4784"/>
          <w:tab w:val="left" w:pos="5776"/>
          <w:tab w:val="left" w:pos="7335"/>
          <w:tab w:val="left" w:pos="8469"/>
        </w:tabs>
        <w:rPr>
          <w:rFonts w:ascii="Times New Roman" w:hAnsi="Times New Roman"/>
          <w:sz w:val="28"/>
          <w:szCs w:val="28"/>
        </w:rPr>
      </w:pPr>
      <w:r>
        <w:rPr>
          <w:rFonts w:ascii="Times New Roman" w:hAnsi="Times New Roman"/>
          <w:sz w:val="28"/>
          <w:szCs w:val="28"/>
        </w:rPr>
        <w:t>5</w:t>
      </w:r>
      <w:r w:rsidR="00A379C7">
        <w:rPr>
          <w:rFonts w:ascii="Times New Roman" w:hAnsi="Times New Roman" w:cs="Times New Roman"/>
          <w:sz w:val="28"/>
          <w:szCs w:val="28"/>
        </w:rPr>
        <w:t xml:space="preserve">. </w:t>
      </w:r>
      <w:r w:rsidR="00253139" w:rsidRPr="00253139">
        <w:rPr>
          <w:rFonts w:ascii="Times New Roman" w:hAnsi="Times New Roman"/>
          <w:sz w:val="28"/>
          <w:szCs w:val="28"/>
        </w:rPr>
        <w:t>Замена участка центрального водопровода по ул.</w:t>
      </w:r>
      <w:r w:rsidR="00F76E56">
        <w:rPr>
          <w:rFonts w:ascii="Times New Roman" w:hAnsi="Times New Roman"/>
          <w:sz w:val="28"/>
          <w:szCs w:val="28"/>
        </w:rPr>
        <w:t xml:space="preserve"> </w:t>
      </w:r>
      <w:r w:rsidR="00253139" w:rsidRPr="00253139">
        <w:rPr>
          <w:rFonts w:ascii="Times New Roman" w:hAnsi="Times New Roman"/>
          <w:sz w:val="28"/>
          <w:szCs w:val="28"/>
        </w:rPr>
        <w:t>Степной от ж.д.№16 до здания администрации на полиэтиленовую трубу</w:t>
      </w:r>
      <w:r w:rsidR="00A379C7" w:rsidRPr="00A379C7">
        <w:rPr>
          <w:rFonts w:ascii="Times New Roman" w:hAnsi="Times New Roman"/>
          <w:sz w:val="28"/>
          <w:szCs w:val="28"/>
        </w:rPr>
        <w:t xml:space="preserve"> </w:t>
      </w:r>
      <w:r w:rsidR="00A379C7">
        <w:rPr>
          <w:rFonts w:ascii="Times New Roman" w:hAnsi="Times New Roman"/>
          <w:sz w:val="28"/>
          <w:szCs w:val="28"/>
        </w:rPr>
        <w:t xml:space="preserve">диаметром </w:t>
      </w:r>
      <w:r w:rsidR="00253139" w:rsidRPr="00253139">
        <w:rPr>
          <w:rFonts w:ascii="Times New Roman" w:hAnsi="Times New Roman"/>
          <w:sz w:val="28"/>
          <w:szCs w:val="28"/>
        </w:rPr>
        <w:t>110мм</w:t>
      </w:r>
      <w:r w:rsidR="00A379C7">
        <w:rPr>
          <w:rFonts w:ascii="Times New Roman" w:hAnsi="Times New Roman"/>
          <w:sz w:val="28"/>
          <w:szCs w:val="28"/>
        </w:rPr>
        <w:t xml:space="preserve"> протяжённостью </w:t>
      </w:r>
      <w:r w:rsidR="00A379C7" w:rsidRPr="00253139">
        <w:rPr>
          <w:rFonts w:ascii="Times New Roman" w:hAnsi="Times New Roman"/>
          <w:sz w:val="28"/>
          <w:szCs w:val="28"/>
        </w:rPr>
        <w:t>0,56</w:t>
      </w:r>
      <w:r w:rsidR="00253139" w:rsidRPr="00253139">
        <w:rPr>
          <w:rFonts w:ascii="Times New Roman" w:hAnsi="Times New Roman"/>
          <w:sz w:val="28"/>
          <w:szCs w:val="28"/>
        </w:rPr>
        <w:t>км</w:t>
      </w:r>
      <w:r w:rsidR="00A379C7">
        <w:rPr>
          <w:rFonts w:ascii="Times New Roman" w:hAnsi="Times New Roman"/>
          <w:sz w:val="28"/>
          <w:szCs w:val="28"/>
        </w:rPr>
        <w:t xml:space="preserve"> - 20</w:t>
      </w:r>
      <w:r w:rsidR="000949B1">
        <w:rPr>
          <w:rFonts w:ascii="Times New Roman" w:hAnsi="Times New Roman"/>
          <w:sz w:val="28"/>
          <w:szCs w:val="28"/>
        </w:rPr>
        <w:t>21</w:t>
      </w:r>
      <w:r w:rsidR="00A379C7">
        <w:rPr>
          <w:rFonts w:ascii="Times New Roman" w:hAnsi="Times New Roman"/>
          <w:sz w:val="28"/>
          <w:szCs w:val="28"/>
        </w:rPr>
        <w:t>г.</w:t>
      </w:r>
    </w:p>
    <w:p w:rsidR="00253139" w:rsidRPr="00253139" w:rsidRDefault="00E74E5A" w:rsidP="00253139">
      <w:pPr>
        <w:tabs>
          <w:tab w:val="left" w:pos="674"/>
          <w:tab w:val="left" w:pos="4075"/>
          <w:tab w:val="left" w:pos="4784"/>
          <w:tab w:val="left" w:pos="5776"/>
          <w:tab w:val="left" w:pos="7335"/>
          <w:tab w:val="left" w:pos="8469"/>
        </w:tabs>
        <w:rPr>
          <w:rFonts w:ascii="Times New Roman" w:hAnsi="Times New Roman"/>
          <w:sz w:val="28"/>
          <w:szCs w:val="28"/>
        </w:rPr>
      </w:pPr>
      <w:r>
        <w:rPr>
          <w:rFonts w:ascii="Times New Roman" w:hAnsi="Times New Roman" w:cs="Times New Roman"/>
          <w:sz w:val="28"/>
          <w:szCs w:val="28"/>
        </w:rPr>
        <w:t>6</w:t>
      </w:r>
      <w:r w:rsidR="00A379C7">
        <w:rPr>
          <w:rFonts w:ascii="Times New Roman" w:hAnsi="Times New Roman" w:cs="Times New Roman"/>
          <w:sz w:val="28"/>
          <w:szCs w:val="28"/>
        </w:rPr>
        <w:t xml:space="preserve">. </w:t>
      </w:r>
      <w:r w:rsidR="00253139" w:rsidRPr="00253139">
        <w:rPr>
          <w:rFonts w:ascii="Times New Roman" w:hAnsi="Times New Roman"/>
          <w:sz w:val="28"/>
          <w:szCs w:val="28"/>
        </w:rPr>
        <w:t>Замена участка центрального водопровода по ул.</w:t>
      </w:r>
      <w:r w:rsidR="00F76E56">
        <w:rPr>
          <w:rFonts w:ascii="Times New Roman" w:hAnsi="Times New Roman"/>
          <w:sz w:val="28"/>
          <w:szCs w:val="28"/>
        </w:rPr>
        <w:t xml:space="preserve"> </w:t>
      </w:r>
      <w:r w:rsidR="00253139" w:rsidRPr="00253139">
        <w:rPr>
          <w:rFonts w:ascii="Times New Roman" w:hAnsi="Times New Roman"/>
          <w:sz w:val="28"/>
          <w:szCs w:val="28"/>
        </w:rPr>
        <w:t>Степной от ж.д.№31 до ж.д.№1 на полиэтиленовую трубу</w:t>
      </w:r>
      <w:r w:rsidR="00A379C7" w:rsidRPr="00A379C7">
        <w:rPr>
          <w:rFonts w:ascii="Times New Roman" w:hAnsi="Times New Roman"/>
          <w:sz w:val="28"/>
          <w:szCs w:val="28"/>
        </w:rPr>
        <w:t xml:space="preserve"> </w:t>
      </w:r>
      <w:r w:rsidR="00A379C7">
        <w:rPr>
          <w:rFonts w:ascii="Times New Roman" w:hAnsi="Times New Roman"/>
          <w:sz w:val="28"/>
          <w:szCs w:val="28"/>
        </w:rPr>
        <w:t xml:space="preserve">диаметром </w:t>
      </w:r>
      <w:r w:rsidR="00253139" w:rsidRPr="00253139">
        <w:rPr>
          <w:rFonts w:ascii="Times New Roman" w:hAnsi="Times New Roman"/>
          <w:sz w:val="28"/>
          <w:szCs w:val="28"/>
        </w:rPr>
        <w:t xml:space="preserve">110мм </w:t>
      </w:r>
      <w:r w:rsidR="00A379C7">
        <w:rPr>
          <w:rFonts w:ascii="Times New Roman" w:hAnsi="Times New Roman"/>
          <w:sz w:val="28"/>
          <w:szCs w:val="28"/>
        </w:rPr>
        <w:t xml:space="preserve">протяжённостью </w:t>
      </w:r>
      <w:r w:rsidR="00A379C7" w:rsidRPr="00253139">
        <w:rPr>
          <w:rFonts w:ascii="Times New Roman" w:hAnsi="Times New Roman"/>
          <w:sz w:val="28"/>
          <w:szCs w:val="28"/>
        </w:rPr>
        <w:t>0,3</w:t>
      </w:r>
      <w:r w:rsidR="00253139" w:rsidRPr="00253139">
        <w:rPr>
          <w:rFonts w:ascii="Times New Roman" w:hAnsi="Times New Roman"/>
          <w:sz w:val="28"/>
          <w:szCs w:val="28"/>
        </w:rPr>
        <w:t>км</w:t>
      </w:r>
      <w:r w:rsidR="00A379C7">
        <w:rPr>
          <w:rFonts w:ascii="Times New Roman" w:hAnsi="Times New Roman"/>
          <w:sz w:val="28"/>
          <w:szCs w:val="28"/>
        </w:rPr>
        <w:t xml:space="preserve"> - 2022г.</w:t>
      </w:r>
    </w:p>
    <w:p w:rsidR="00253139" w:rsidRPr="00253139" w:rsidRDefault="00E74E5A" w:rsidP="00253139">
      <w:pPr>
        <w:tabs>
          <w:tab w:val="left" w:pos="674"/>
          <w:tab w:val="left" w:pos="4075"/>
          <w:tab w:val="left" w:pos="4784"/>
          <w:tab w:val="left" w:pos="5776"/>
          <w:tab w:val="left" w:pos="7335"/>
          <w:tab w:val="left" w:pos="8469"/>
        </w:tabs>
        <w:rPr>
          <w:rFonts w:ascii="Times New Roman" w:hAnsi="Times New Roman"/>
          <w:sz w:val="28"/>
          <w:szCs w:val="28"/>
        </w:rPr>
      </w:pPr>
      <w:r>
        <w:rPr>
          <w:rFonts w:ascii="Times New Roman" w:hAnsi="Times New Roman"/>
          <w:sz w:val="28"/>
          <w:szCs w:val="28"/>
        </w:rPr>
        <w:t>7</w:t>
      </w:r>
      <w:r w:rsidR="00253139" w:rsidRPr="00253139">
        <w:rPr>
          <w:rFonts w:ascii="Times New Roman" w:hAnsi="Times New Roman"/>
          <w:sz w:val="28"/>
          <w:szCs w:val="28"/>
        </w:rPr>
        <w:t>.</w:t>
      </w:r>
      <w:r w:rsidR="00A379C7">
        <w:rPr>
          <w:rFonts w:ascii="Times New Roman" w:hAnsi="Times New Roman" w:cs="Times New Roman"/>
          <w:sz w:val="28"/>
          <w:szCs w:val="28"/>
        </w:rPr>
        <w:t xml:space="preserve"> </w:t>
      </w:r>
      <w:r w:rsidR="00253139" w:rsidRPr="00253139">
        <w:rPr>
          <w:rFonts w:ascii="Times New Roman" w:hAnsi="Times New Roman"/>
          <w:sz w:val="28"/>
          <w:szCs w:val="28"/>
        </w:rPr>
        <w:t xml:space="preserve">Замена водонапорной башни на территории артезианской скважины </w:t>
      </w:r>
      <w:r w:rsidR="00F76E56">
        <w:rPr>
          <w:rFonts w:ascii="Times New Roman" w:hAnsi="Times New Roman"/>
          <w:sz w:val="28"/>
          <w:szCs w:val="28"/>
        </w:rPr>
        <w:t xml:space="preserve"> </w:t>
      </w:r>
      <w:r w:rsidR="00253139" w:rsidRPr="00253139">
        <w:rPr>
          <w:rFonts w:ascii="Times New Roman" w:hAnsi="Times New Roman"/>
          <w:sz w:val="28"/>
          <w:szCs w:val="28"/>
        </w:rPr>
        <w:t>№ 09-01(25м</w:t>
      </w:r>
      <w:r w:rsidR="00253139" w:rsidRPr="00253139">
        <w:rPr>
          <w:rFonts w:ascii="Times New Roman" w:hAnsi="Times New Roman"/>
          <w:sz w:val="28"/>
          <w:szCs w:val="28"/>
          <w:vertAlign w:val="superscript"/>
        </w:rPr>
        <w:t>3</w:t>
      </w:r>
      <w:r w:rsidR="00253139" w:rsidRPr="00253139">
        <w:rPr>
          <w:rFonts w:ascii="Times New Roman" w:hAnsi="Times New Roman"/>
          <w:sz w:val="28"/>
          <w:szCs w:val="28"/>
        </w:rPr>
        <w:t>)</w:t>
      </w:r>
      <w:r w:rsidR="00165D3F">
        <w:rPr>
          <w:rFonts w:ascii="Times New Roman" w:hAnsi="Times New Roman"/>
          <w:sz w:val="28"/>
          <w:szCs w:val="28"/>
        </w:rPr>
        <w:t>,</w:t>
      </w:r>
      <w:r w:rsidR="00A379C7">
        <w:rPr>
          <w:rFonts w:ascii="Times New Roman" w:hAnsi="Times New Roman"/>
          <w:sz w:val="28"/>
          <w:szCs w:val="28"/>
        </w:rPr>
        <w:t xml:space="preserve"> количество </w:t>
      </w:r>
      <w:r w:rsidR="00A379C7" w:rsidRPr="00253139">
        <w:rPr>
          <w:rFonts w:ascii="Times New Roman" w:hAnsi="Times New Roman"/>
          <w:sz w:val="28"/>
          <w:szCs w:val="28"/>
        </w:rPr>
        <w:t>1</w:t>
      </w:r>
      <w:r w:rsidR="00A379C7">
        <w:rPr>
          <w:rFonts w:ascii="Times New Roman" w:hAnsi="Times New Roman"/>
          <w:sz w:val="28"/>
          <w:szCs w:val="28"/>
        </w:rPr>
        <w:t xml:space="preserve"> </w:t>
      </w:r>
      <w:r w:rsidR="00253139" w:rsidRPr="00253139">
        <w:rPr>
          <w:rFonts w:ascii="Times New Roman" w:hAnsi="Times New Roman"/>
          <w:sz w:val="28"/>
          <w:szCs w:val="28"/>
        </w:rPr>
        <w:t>шт.</w:t>
      </w:r>
      <w:r w:rsidR="00A379C7">
        <w:rPr>
          <w:rFonts w:ascii="Times New Roman" w:hAnsi="Times New Roman"/>
          <w:sz w:val="28"/>
          <w:szCs w:val="28"/>
        </w:rPr>
        <w:t xml:space="preserve"> - 2017г.</w:t>
      </w:r>
    </w:p>
    <w:p w:rsidR="00253139" w:rsidRPr="00253139" w:rsidRDefault="00E74E5A" w:rsidP="00A379C7">
      <w:pPr>
        <w:rPr>
          <w:rFonts w:ascii="Times New Roman" w:hAnsi="Times New Roman"/>
          <w:sz w:val="28"/>
          <w:szCs w:val="28"/>
        </w:rPr>
      </w:pPr>
      <w:r>
        <w:rPr>
          <w:rFonts w:ascii="Times New Roman" w:hAnsi="Times New Roman"/>
          <w:sz w:val="28"/>
          <w:szCs w:val="28"/>
        </w:rPr>
        <w:t>8.</w:t>
      </w:r>
      <w:r w:rsidR="00253139" w:rsidRPr="00253139">
        <w:rPr>
          <w:rFonts w:ascii="Times New Roman" w:hAnsi="Times New Roman" w:cs="Times New Roman"/>
          <w:sz w:val="28"/>
          <w:szCs w:val="28"/>
        </w:rPr>
        <w:tab/>
      </w:r>
      <w:r w:rsidR="00253139" w:rsidRPr="00253139">
        <w:rPr>
          <w:rFonts w:ascii="Times New Roman" w:hAnsi="Times New Roman"/>
          <w:sz w:val="28"/>
          <w:szCs w:val="28"/>
        </w:rPr>
        <w:t>Замена водонапорной башни на территории артезианской скважины №4296 (15м</w:t>
      </w:r>
      <w:r w:rsidR="00253139" w:rsidRPr="00253139">
        <w:rPr>
          <w:rFonts w:ascii="Times New Roman" w:hAnsi="Times New Roman"/>
          <w:sz w:val="28"/>
          <w:szCs w:val="28"/>
          <w:vertAlign w:val="superscript"/>
        </w:rPr>
        <w:t>3</w:t>
      </w:r>
      <w:r w:rsidR="00253139" w:rsidRPr="00253139">
        <w:rPr>
          <w:rFonts w:ascii="Times New Roman" w:hAnsi="Times New Roman"/>
          <w:sz w:val="28"/>
          <w:szCs w:val="28"/>
        </w:rPr>
        <w:t>)</w:t>
      </w:r>
      <w:r w:rsidR="00A379C7" w:rsidRPr="00A379C7">
        <w:rPr>
          <w:rFonts w:ascii="Times New Roman" w:hAnsi="Times New Roman"/>
          <w:sz w:val="28"/>
          <w:szCs w:val="28"/>
        </w:rPr>
        <w:t xml:space="preserve"> </w:t>
      </w:r>
      <w:r w:rsidR="00A379C7">
        <w:rPr>
          <w:rFonts w:ascii="Times New Roman" w:hAnsi="Times New Roman"/>
          <w:sz w:val="28"/>
          <w:szCs w:val="28"/>
        </w:rPr>
        <w:t xml:space="preserve">количество </w:t>
      </w:r>
      <w:r w:rsidR="00A379C7" w:rsidRPr="00253139">
        <w:rPr>
          <w:rFonts w:ascii="Times New Roman" w:hAnsi="Times New Roman"/>
          <w:sz w:val="28"/>
          <w:szCs w:val="28"/>
        </w:rPr>
        <w:t>1</w:t>
      </w:r>
      <w:r w:rsidR="00A379C7">
        <w:rPr>
          <w:rFonts w:ascii="Times New Roman" w:hAnsi="Times New Roman"/>
          <w:sz w:val="28"/>
          <w:szCs w:val="28"/>
        </w:rPr>
        <w:t xml:space="preserve"> </w:t>
      </w:r>
      <w:r w:rsidR="00253139" w:rsidRPr="00253139">
        <w:rPr>
          <w:rFonts w:ascii="Times New Roman" w:hAnsi="Times New Roman"/>
          <w:sz w:val="28"/>
          <w:szCs w:val="28"/>
        </w:rPr>
        <w:t>шт</w:t>
      </w:r>
      <w:r w:rsidR="00F76E56">
        <w:rPr>
          <w:rFonts w:ascii="Times New Roman" w:hAnsi="Times New Roman"/>
          <w:sz w:val="28"/>
          <w:szCs w:val="28"/>
        </w:rPr>
        <w:t>.</w:t>
      </w:r>
      <w:r w:rsidR="00A379C7">
        <w:rPr>
          <w:rFonts w:ascii="Times New Roman" w:hAnsi="Times New Roman"/>
          <w:sz w:val="28"/>
          <w:szCs w:val="28"/>
        </w:rPr>
        <w:t xml:space="preserve"> - 2022г.г.</w:t>
      </w:r>
    </w:p>
    <w:p w:rsidR="00253139" w:rsidRPr="00253139" w:rsidRDefault="00E74E5A" w:rsidP="00253139">
      <w:pPr>
        <w:tabs>
          <w:tab w:val="left" w:pos="674"/>
          <w:tab w:val="left" w:pos="4075"/>
          <w:tab w:val="left" w:pos="4784"/>
          <w:tab w:val="left" w:pos="5776"/>
          <w:tab w:val="left" w:pos="7335"/>
          <w:tab w:val="left" w:pos="8469"/>
        </w:tabs>
        <w:rPr>
          <w:rFonts w:ascii="Times New Roman" w:hAnsi="Times New Roman"/>
          <w:sz w:val="28"/>
          <w:szCs w:val="28"/>
        </w:rPr>
      </w:pPr>
      <w:r>
        <w:rPr>
          <w:rFonts w:ascii="Times New Roman" w:hAnsi="Times New Roman"/>
          <w:sz w:val="28"/>
          <w:szCs w:val="28"/>
        </w:rPr>
        <w:t>9</w:t>
      </w:r>
      <w:r w:rsidR="00A379C7">
        <w:rPr>
          <w:rFonts w:ascii="Times New Roman" w:hAnsi="Times New Roman" w:cs="Times New Roman"/>
          <w:sz w:val="28"/>
          <w:szCs w:val="28"/>
        </w:rPr>
        <w:t xml:space="preserve">. </w:t>
      </w:r>
      <w:r w:rsidR="00253139" w:rsidRPr="00253139">
        <w:rPr>
          <w:rFonts w:ascii="Times New Roman" w:hAnsi="Times New Roman"/>
          <w:sz w:val="28"/>
          <w:szCs w:val="28"/>
        </w:rPr>
        <w:t>Обустройство охранных зон существующих водозаборов</w:t>
      </w:r>
      <w:r w:rsidR="00165D3F">
        <w:rPr>
          <w:rFonts w:ascii="Times New Roman" w:hAnsi="Times New Roman"/>
          <w:sz w:val="28"/>
          <w:szCs w:val="28"/>
        </w:rPr>
        <w:t>,</w:t>
      </w:r>
      <w:r w:rsidR="00A379C7" w:rsidRPr="00A379C7">
        <w:rPr>
          <w:rFonts w:ascii="Times New Roman" w:hAnsi="Times New Roman"/>
          <w:sz w:val="28"/>
          <w:szCs w:val="28"/>
        </w:rPr>
        <w:t xml:space="preserve"> </w:t>
      </w:r>
      <w:r w:rsidR="00A379C7">
        <w:rPr>
          <w:rFonts w:ascii="Times New Roman" w:hAnsi="Times New Roman"/>
          <w:sz w:val="28"/>
          <w:szCs w:val="28"/>
        </w:rPr>
        <w:t xml:space="preserve">количество   </w:t>
      </w:r>
      <w:r w:rsidR="00A379C7" w:rsidRPr="00253139">
        <w:rPr>
          <w:rFonts w:ascii="Times New Roman" w:hAnsi="Times New Roman"/>
          <w:sz w:val="28"/>
          <w:szCs w:val="28"/>
        </w:rPr>
        <w:t>3</w:t>
      </w:r>
      <w:r w:rsidR="00A379C7">
        <w:rPr>
          <w:rFonts w:ascii="Times New Roman" w:hAnsi="Times New Roman"/>
          <w:sz w:val="28"/>
          <w:szCs w:val="28"/>
        </w:rPr>
        <w:t xml:space="preserve"> </w:t>
      </w:r>
      <w:r w:rsidR="00253139" w:rsidRPr="00253139">
        <w:rPr>
          <w:rFonts w:ascii="Times New Roman" w:hAnsi="Times New Roman"/>
          <w:sz w:val="28"/>
          <w:szCs w:val="28"/>
        </w:rPr>
        <w:t>шт.</w:t>
      </w:r>
      <w:r w:rsidR="00A379C7">
        <w:rPr>
          <w:rFonts w:ascii="Times New Roman" w:hAnsi="Times New Roman"/>
          <w:sz w:val="28"/>
          <w:szCs w:val="28"/>
        </w:rPr>
        <w:t xml:space="preserve"> - 2017г.</w:t>
      </w:r>
    </w:p>
    <w:p w:rsidR="00253139" w:rsidRPr="00253139" w:rsidRDefault="00E74E5A" w:rsidP="00253139">
      <w:pPr>
        <w:tabs>
          <w:tab w:val="left" w:pos="674"/>
          <w:tab w:val="left" w:pos="4075"/>
          <w:tab w:val="left" w:pos="4784"/>
          <w:tab w:val="left" w:pos="5776"/>
          <w:tab w:val="left" w:pos="7335"/>
          <w:tab w:val="left" w:pos="8469"/>
        </w:tabs>
        <w:rPr>
          <w:rFonts w:ascii="Times New Roman" w:hAnsi="Times New Roman"/>
          <w:sz w:val="28"/>
          <w:szCs w:val="28"/>
        </w:rPr>
      </w:pPr>
      <w:r>
        <w:rPr>
          <w:rFonts w:ascii="Times New Roman" w:hAnsi="Times New Roman"/>
          <w:sz w:val="28"/>
          <w:szCs w:val="28"/>
        </w:rPr>
        <w:t>10</w:t>
      </w:r>
      <w:r w:rsidR="00A379C7">
        <w:rPr>
          <w:rFonts w:ascii="Times New Roman" w:hAnsi="Times New Roman" w:cs="Times New Roman"/>
          <w:sz w:val="28"/>
          <w:szCs w:val="28"/>
        </w:rPr>
        <w:t xml:space="preserve">. </w:t>
      </w:r>
      <w:r w:rsidR="00253139" w:rsidRPr="00253139">
        <w:rPr>
          <w:rFonts w:ascii="Times New Roman" w:hAnsi="Times New Roman"/>
          <w:sz w:val="28"/>
          <w:szCs w:val="28"/>
          <w:lang w:eastAsia="ar-SA"/>
        </w:rPr>
        <w:t>Строительство головного узла водозаборных сооружений производительностью 510м</w:t>
      </w:r>
      <w:r w:rsidR="00253139" w:rsidRPr="00253139">
        <w:rPr>
          <w:rFonts w:ascii="Times New Roman" w:hAnsi="Times New Roman"/>
          <w:sz w:val="28"/>
          <w:szCs w:val="28"/>
          <w:vertAlign w:val="superscript"/>
          <w:lang w:eastAsia="ar-SA"/>
        </w:rPr>
        <w:t>3</w:t>
      </w:r>
      <w:r w:rsidR="00253139" w:rsidRPr="00253139">
        <w:rPr>
          <w:rFonts w:ascii="Times New Roman" w:hAnsi="Times New Roman"/>
          <w:sz w:val="28"/>
          <w:szCs w:val="28"/>
          <w:lang w:eastAsia="ar-SA"/>
        </w:rPr>
        <w:t>/сут</w:t>
      </w:r>
      <w:r w:rsidR="00A379C7">
        <w:rPr>
          <w:rFonts w:ascii="Times New Roman" w:hAnsi="Times New Roman"/>
          <w:sz w:val="28"/>
          <w:szCs w:val="28"/>
        </w:rPr>
        <w:t>.</w:t>
      </w:r>
      <w:r w:rsidR="00165D3F">
        <w:rPr>
          <w:rFonts w:ascii="Times New Roman" w:hAnsi="Times New Roman"/>
          <w:sz w:val="28"/>
          <w:szCs w:val="28"/>
        </w:rPr>
        <w:t>,</w:t>
      </w:r>
      <w:r w:rsidR="00A379C7">
        <w:rPr>
          <w:rFonts w:ascii="Times New Roman" w:hAnsi="Times New Roman"/>
          <w:sz w:val="28"/>
          <w:szCs w:val="28"/>
        </w:rPr>
        <w:t xml:space="preserve"> количество </w:t>
      </w:r>
      <w:r w:rsidR="00A379C7" w:rsidRPr="00253139">
        <w:rPr>
          <w:rFonts w:ascii="Times New Roman" w:hAnsi="Times New Roman"/>
          <w:sz w:val="28"/>
          <w:szCs w:val="28"/>
        </w:rPr>
        <w:t>1</w:t>
      </w:r>
      <w:r w:rsidR="00253139" w:rsidRPr="00253139">
        <w:rPr>
          <w:rFonts w:ascii="Times New Roman" w:hAnsi="Times New Roman"/>
          <w:sz w:val="28"/>
          <w:szCs w:val="28"/>
        </w:rPr>
        <w:t>шт.</w:t>
      </w:r>
      <w:r w:rsidR="00A379C7">
        <w:rPr>
          <w:rFonts w:ascii="Times New Roman" w:hAnsi="Times New Roman"/>
          <w:sz w:val="28"/>
          <w:szCs w:val="28"/>
        </w:rPr>
        <w:t>, срок исполнения – 2028г.</w:t>
      </w:r>
    </w:p>
    <w:p w:rsidR="00253139" w:rsidRPr="00253139" w:rsidRDefault="00E74E5A" w:rsidP="00253139">
      <w:pPr>
        <w:tabs>
          <w:tab w:val="left" w:pos="674"/>
          <w:tab w:val="left" w:pos="4075"/>
          <w:tab w:val="left" w:pos="4784"/>
          <w:tab w:val="left" w:pos="5776"/>
          <w:tab w:val="left" w:pos="7335"/>
          <w:tab w:val="left" w:pos="8469"/>
        </w:tabs>
        <w:rPr>
          <w:rFonts w:ascii="Times New Roman" w:hAnsi="Times New Roman"/>
          <w:sz w:val="28"/>
          <w:szCs w:val="28"/>
        </w:rPr>
      </w:pPr>
      <w:r>
        <w:rPr>
          <w:rFonts w:ascii="Times New Roman" w:hAnsi="Times New Roman"/>
          <w:sz w:val="28"/>
          <w:szCs w:val="28"/>
        </w:rPr>
        <w:t>11</w:t>
      </w:r>
      <w:r w:rsidR="00A379C7">
        <w:rPr>
          <w:rFonts w:ascii="Times New Roman" w:hAnsi="Times New Roman" w:cs="Times New Roman"/>
          <w:sz w:val="28"/>
          <w:szCs w:val="28"/>
        </w:rPr>
        <w:t xml:space="preserve">. </w:t>
      </w:r>
      <w:r w:rsidR="00253139" w:rsidRPr="00253139">
        <w:rPr>
          <w:rFonts w:ascii="Times New Roman" w:hAnsi="Times New Roman"/>
          <w:sz w:val="28"/>
          <w:szCs w:val="28"/>
          <w:lang w:eastAsia="ar-SA"/>
        </w:rPr>
        <w:t>Строительство водопровода к новым жилым массивам</w:t>
      </w:r>
      <w:r w:rsidR="00A379C7" w:rsidRPr="00A379C7">
        <w:rPr>
          <w:rFonts w:ascii="Times New Roman" w:hAnsi="Times New Roman"/>
          <w:sz w:val="28"/>
          <w:szCs w:val="28"/>
        </w:rPr>
        <w:t xml:space="preserve"> </w:t>
      </w:r>
      <w:r w:rsidR="00A379C7">
        <w:rPr>
          <w:rFonts w:ascii="Times New Roman" w:hAnsi="Times New Roman"/>
          <w:sz w:val="28"/>
          <w:szCs w:val="28"/>
        </w:rPr>
        <w:t xml:space="preserve">протяжённостью </w:t>
      </w:r>
      <w:r w:rsidR="00A379C7" w:rsidRPr="00253139">
        <w:rPr>
          <w:rFonts w:ascii="Times New Roman" w:hAnsi="Times New Roman"/>
          <w:sz w:val="28"/>
          <w:szCs w:val="28"/>
        </w:rPr>
        <w:t>2,0</w:t>
      </w:r>
      <w:r w:rsidR="00A379C7">
        <w:rPr>
          <w:rFonts w:ascii="Times New Roman" w:hAnsi="Times New Roman"/>
          <w:sz w:val="28"/>
          <w:szCs w:val="28"/>
        </w:rPr>
        <w:t xml:space="preserve"> </w:t>
      </w:r>
      <w:r w:rsidR="00253139" w:rsidRPr="00253139">
        <w:rPr>
          <w:rFonts w:ascii="Times New Roman" w:hAnsi="Times New Roman"/>
          <w:sz w:val="28"/>
          <w:szCs w:val="28"/>
        </w:rPr>
        <w:t>км</w:t>
      </w:r>
      <w:r w:rsidR="00A379C7">
        <w:rPr>
          <w:rFonts w:ascii="Times New Roman" w:hAnsi="Times New Roman"/>
          <w:sz w:val="28"/>
          <w:szCs w:val="28"/>
        </w:rPr>
        <w:t>, срок исполнения – 2028 г.</w:t>
      </w:r>
    </w:p>
    <w:p w:rsidR="006C6871" w:rsidRPr="00012093" w:rsidRDefault="006C6871" w:rsidP="00253139">
      <w:pPr>
        <w:rPr>
          <w:rFonts w:ascii="Times New Roman" w:hAnsi="Times New Roman" w:cs="Times New Roman"/>
          <w:sz w:val="28"/>
          <w:szCs w:val="28"/>
        </w:rPr>
      </w:pPr>
    </w:p>
    <w:p w:rsidR="00097037" w:rsidRDefault="00F76E56">
      <w:pPr>
        <w:rPr>
          <w:rFonts w:ascii="Times New Roman" w:hAnsi="Times New Roman" w:cs="Times New Roman"/>
          <w:sz w:val="28"/>
          <w:szCs w:val="28"/>
        </w:rPr>
      </w:pPr>
      <w:bookmarkStart w:id="46" w:name="sub_2058"/>
      <w:bookmarkEnd w:id="45"/>
      <w:r>
        <w:rPr>
          <w:rFonts w:ascii="Times New Roman" w:hAnsi="Times New Roman" w:cs="Times New Roman"/>
          <w:sz w:val="28"/>
          <w:szCs w:val="28"/>
        </w:rPr>
        <w:t>4.2. Т</w:t>
      </w:r>
      <w:r w:rsidR="00097037" w:rsidRPr="00F76E56">
        <w:rPr>
          <w:rFonts w:ascii="Times New Roman" w:hAnsi="Times New Roman" w:cs="Times New Roman"/>
          <w:sz w:val="28"/>
          <w:szCs w:val="28"/>
        </w:rPr>
        <w:t>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w:t>
      </w:r>
      <w:r>
        <w:rPr>
          <w:rFonts w:ascii="Times New Roman" w:hAnsi="Times New Roman" w:cs="Times New Roman"/>
          <w:sz w:val="28"/>
          <w:szCs w:val="28"/>
        </w:rPr>
        <w:t>и водоснабжения и водоотведения.</w:t>
      </w:r>
    </w:p>
    <w:p w:rsidR="00F76E56" w:rsidRPr="00F76E56" w:rsidRDefault="00F76E56">
      <w:pPr>
        <w:rPr>
          <w:rFonts w:ascii="Times New Roman" w:hAnsi="Times New Roman" w:cs="Times New Roman"/>
          <w:sz w:val="28"/>
          <w:szCs w:val="28"/>
        </w:rPr>
      </w:pPr>
    </w:p>
    <w:p w:rsidR="00422C9E" w:rsidRPr="00422C9E" w:rsidRDefault="00F76E56" w:rsidP="00422C9E">
      <w:pPr>
        <w:widowControl/>
        <w:shd w:val="clear" w:color="auto" w:fill="FFFFFF"/>
        <w:rPr>
          <w:rFonts w:ascii="Times New Roman" w:hAnsi="Times New Roman" w:cs="Times New Roman"/>
          <w:sz w:val="28"/>
          <w:szCs w:val="28"/>
        </w:rPr>
      </w:pPr>
      <w:r>
        <w:rPr>
          <w:rFonts w:ascii="Times New Roman" w:hAnsi="Times New Roman" w:cs="Times New Roman"/>
          <w:sz w:val="28"/>
          <w:szCs w:val="28"/>
        </w:rPr>
        <w:t xml:space="preserve">4.2.1. </w:t>
      </w:r>
      <w:r w:rsidR="00422C9E" w:rsidRPr="00422C9E">
        <w:rPr>
          <w:rFonts w:ascii="Times New Roman" w:hAnsi="Times New Roman" w:cs="Times New Roman"/>
          <w:sz w:val="28"/>
          <w:szCs w:val="28"/>
        </w:rPr>
        <w:t>Обеспечение подачи абонентам определенного объема питьевой воды установленного качества:</w:t>
      </w:r>
    </w:p>
    <w:p w:rsidR="00422C9E" w:rsidRPr="00422C9E" w:rsidRDefault="00422C9E" w:rsidP="00422C9E">
      <w:pPr>
        <w:widowControl/>
        <w:shd w:val="clear" w:color="auto" w:fill="FFFFFF"/>
        <w:rPr>
          <w:rFonts w:ascii="Times New Roman" w:hAnsi="Times New Roman" w:cs="Times New Roman"/>
          <w:sz w:val="28"/>
          <w:szCs w:val="28"/>
        </w:rPr>
      </w:pPr>
      <w:r>
        <w:rPr>
          <w:rFonts w:ascii="Times New Roman" w:hAnsi="Times New Roman" w:cs="Times New Roman"/>
          <w:sz w:val="28"/>
          <w:szCs w:val="28"/>
        </w:rPr>
        <w:t>1)</w:t>
      </w:r>
      <w:r w:rsidRPr="00422C9E">
        <w:rPr>
          <w:rFonts w:ascii="Times New Roman" w:hAnsi="Times New Roman" w:cs="Times New Roman"/>
          <w:sz w:val="28"/>
          <w:szCs w:val="28"/>
        </w:rPr>
        <w:t xml:space="preserve"> </w:t>
      </w:r>
      <w:r>
        <w:rPr>
          <w:rFonts w:ascii="Times New Roman" w:hAnsi="Times New Roman" w:cs="Times New Roman"/>
          <w:sz w:val="28"/>
          <w:szCs w:val="28"/>
        </w:rPr>
        <w:t>замена участков</w:t>
      </w:r>
      <w:r w:rsidRPr="00422C9E">
        <w:rPr>
          <w:rFonts w:ascii="Times New Roman" w:hAnsi="Times New Roman" w:cs="Times New Roman"/>
          <w:sz w:val="28"/>
          <w:szCs w:val="28"/>
        </w:rPr>
        <w:t xml:space="preserve"> магистральных водопроводных сетей </w:t>
      </w:r>
      <w:r w:rsidR="00165D3F">
        <w:rPr>
          <w:rFonts w:ascii="Times New Roman" w:hAnsi="Times New Roman" w:cs="Times New Roman"/>
          <w:sz w:val="28"/>
          <w:szCs w:val="28"/>
        </w:rPr>
        <w:t>с высокой степенью износа</w:t>
      </w:r>
      <w:r w:rsidRPr="00422C9E">
        <w:rPr>
          <w:rFonts w:ascii="Times New Roman" w:hAnsi="Times New Roman" w:cs="Times New Roman"/>
          <w:sz w:val="28"/>
          <w:szCs w:val="28"/>
        </w:rPr>
        <w:t>;</w:t>
      </w:r>
    </w:p>
    <w:p w:rsidR="00422C9E" w:rsidRPr="00422C9E" w:rsidRDefault="00422C9E" w:rsidP="00422C9E">
      <w:pPr>
        <w:widowControl/>
        <w:shd w:val="clear" w:color="auto" w:fill="FFFFFF"/>
        <w:rPr>
          <w:rFonts w:ascii="Times New Roman" w:hAnsi="Times New Roman" w:cs="Times New Roman"/>
          <w:sz w:val="28"/>
          <w:szCs w:val="28"/>
        </w:rPr>
      </w:pPr>
      <w:r>
        <w:rPr>
          <w:rFonts w:ascii="Times New Roman" w:hAnsi="Times New Roman" w:cs="Times New Roman"/>
          <w:sz w:val="28"/>
          <w:szCs w:val="28"/>
        </w:rPr>
        <w:t>2) замена водонапорных башен.</w:t>
      </w:r>
    </w:p>
    <w:p w:rsidR="00422C9E" w:rsidRPr="00422C9E" w:rsidRDefault="00F76E56" w:rsidP="00422C9E">
      <w:pPr>
        <w:widowControl/>
        <w:shd w:val="clear" w:color="auto" w:fill="FFFFFF"/>
        <w:rPr>
          <w:rFonts w:ascii="Times New Roman" w:hAnsi="Times New Roman" w:cs="Times New Roman"/>
          <w:sz w:val="28"/>
          <w:szCs w:val="28"/>
        </w:rPr>
      </w:pPr>
      <w:r>
        <w:rPr>
          <w:rFonts w:ascii="Times New Roman" w:hAnsi="Times New Roman" w:cs="Times New Roman"/>
          <w:sz w:val="28"/>
          <w:szCs w:val="28"/>
        </w:rPr>
        <w:t xml:space="preserve">4.2.2. </w:t>
      </w:r>
      <w:r w:rsidR="00422C9E" w:rsidRPr="00422C9E">
        <w:rPr>
          <w:rFonts w:ascii="Times New Roman" w:hAnsi="Times New Roman" w:cs="Times New Roman"/>
          <w:sz w:val="28"/>
          <w:szCs w:val="28"/>
        </w:rPr>
        <w:t>Организация и обеспечение централизованного водоснабжения на территориях, где оно отсутствует:</w:t>
      </w:r>
    </w:p>
    <w:p w:rsidR="00422C9E" w:rsidRPr="00422C9E" w:rsidRDefault="00422C9E" w:rsidP="00422C9E">
      <w:pPr>
        <w:widowControl/>
        <w:numPr>
          <w:ilvl w:val="0"/>
          <w:numId w:val="1"/>
        </w:numPr>
        <w:shd w:val="clear" w:color="auto" w:fill="FFFFFF"/>
        <w:ind w:left="0" w:firstLine="720"/>
        <w:rPr>
          <w:rFonts w:ascii="Times New Roman" w:hAnsi="Times New Roman" w:cs="Times New Roman"/>
          <w:sz w:val="28"/>
          <w:szCs w:val="28"/>
        </w:rPr>
      </w:pPr>
      <w:r>
        <w:rPr>
          <w:rFonts w:ascii="Times New Roman" w:hAnsi="Times New Roman" w:cs="Times New Roman"/>
          <w:sz w:val="28"/>
          <w:szCs w:val="28"/>
        </w:rPr>
        <w:t>с</w:t>
      </w:r>
      <w:r w:rsidRPr="00422C9E">
        <w:rPr>
          <w:rFonts w:ascii="Times New Roman" w:hAnsi="Times New Roman" w:cs="Times New Roman"/>
          <w:sz w:val="28"/>
          <w:szCs w:val="28"/>
        </w:rPr>
        <w:t xml:space="preserve">троительство водопроводных сетей </w:t>
      </w:r>
      <w:r>
        <w:rPr>
          <w:rFonts w:ascii="Times New Roman" w:hAnsi="Times New Roman" w:cs="Times New Roman"/>
          <w:sz w:val="28"/>
          <w:szCs w:val="28"/>
        </w:rPr>
        <w:t>в зоне нового жилищного строительс</w:t>
      </w:r>
      <w:r w:rsidR="00F76E56">
        <w:rPr>
          <w:rFonts w:ascii="Times New Roman" w:hAnsi="Times New Roman" w:cs="Times New Roman"/>
          <w:sz w:val="28"/>
          <w:szCs w:val="28"/>
        </w:rPr>
        <w:t>т</w:t>
      </w:r>
      <w:r>
        <w:rPr>
          <w:rFonts w:ascii="Times New Roman" w:hAnsi="Times New Roman" w:cs="Times New Roman"/>
          <w:sz w:val="28"/>
          <w:szCs w:val="28"/>
        </w:rPr>
        <w:t>ва.</w:t>
      </w:r>
    </w:p>
    <w:p w:rsidR="00422C9E" w:rsidRPr="00422C9E" w:rsidRDefault="00F76E56" w:rsidP="00422C9E">
      <w:pPr>
        <w:widowControl/>
        <w:shd w:val="clear" w:color="auto" w:fill="FFFFFF"/>
        <w:rPr>
          <w:rFonts w:ascii="Times New Roman" w:hAnsi="Times New Roman" w:cs="Times New Roman"/>
          <w:sz w:val="28"/>
          <w:szCs w:val="28"/>
        </w:rPr>
      </w:pPr>
      <w:r>
        <w:rPr>
          <w:rFonts w:ascii="Times New Roman" w:hAnsi="Times New Roman" w:cs="Times New Roman"/>
          <w:sz w:val="28"/>
          <w:szCs w:val="28"/>
        </w:rPr>
        <w:t xml:space="preserve">4.2.3. </w:t>
      </w:r>
      <w:r w:rsidR="00422C9E" w:rsidRPr="00422C9E">
        <w:rPr>
          <w:rFonts w:ascii="Times New Roman" w:hAnsi="Times New Roman" w:cs="Times New Roman"/>
          <w:sz w:val="28"/>
          <w:szCs w:val="28"/>
        </w:rPr>
        <w:t>Сокращение потерь воды при ее транспортировке:</w:t>
      </w:r>
    </w:p>
    <w:p w:rsidR="00422C9E" w:rsidRPr="00422C9E" w:rsidRDefault="00165D3F" w:rsidP="00422C9E">
      <w:pPr>
        <w:widowControl/>
        <w:shd w:val="clear" w:color="auto" w:fill="FFFFFF"/>
        <w:rPr>
          <w:rFonts w:ascii="Times New Roman" w:hAnsi="Times New Roman" w:cs="Times New Roman"/>
          <w:sz w:val="28"/>
          <w:szCs w:val="28"/>
        </w:rPr>
      </w:pPr>
      <w:r>
        <w:rPr>
          <w:rFonts w:ascii="Times New Roman" w:hAnsi="Times New Roman" w:cs="Times New Roman"/>
          <w:sz w:val="28"/>
          <w:szCs w:val="28"/>
        </w:rPr>
        <w:t>1)</w:t>
      </w:r>
      <w:r w:rsidRPr="00422C9E">
        <w:rPr>
          <w:rFonts w:ascii="Times New Roman" w:hAnsi="Times New Roman" w:cs="Times New Roman"/>
          <w:sz w:val="28"/>
          <w:szCs w:val="28"/>
        </w:rPr>
        <w:t xml:space="preserve"> </w:t>
      </w:r>
      <w:r>
        <w:rPr>
          <w:rFonts w:ascii="Times New Roman" w:hAnsi="Times New Roman" w:cs="Times New Roman"/>
          <w:sz w:val="28"/>
          <w:szCs w:val="28"/>
        </w:rPr>
        <w:t>замена участков</w:t>
      </w:r>
      <w:r w:rsidRPr="00422C9E">
        <w:rPr>
          <w:rFonts w:ascii="Times New Roman" w:hAnsi="Times New Roman" w:cs="Times New Roman"/>
          <w:sz w:val="28"/>
          <w:szCs w:val="28"/>
        </w:rPr>
        <w:t xml:space="preserve"> магистральных водопроводных сетей </w:t>
      </w:r>
      <w:r>
        <w:rPr>
          <w:rFonts w:ascii="Times New Roman" w:hAnsi="Times New Roman" w:cs="Times New Roman"/>
          <w:sz w:val="28"/>
          <w:szCs w:val="28"/>
        </w:rPr>
        <w:t>с высокой степенью износа</w:t>
      </w:r>
      <w:r w:rsidR="00422C9E" w:rsidRPr="00422C9E">
        <w:rPr>
          <w:rFonts w:ascii="Times New Roman" w:hAnsi="Times New Roman" w:cs="Times New Roman"/>
          <w:sz w:val="28"/>
          <w:szCs w:val="28"/>
        </w:rPr>
        <w:t>.</w:t>
      </w:r>
    </w:p>
    <w:p w:rsidR="006C6871" w:rsidRPr="00422C9E" w:rsidRDefault="00F76E56" w:rsidP="00422C9E">
      <w:pPr>
        <w:rPr>
          <w:rFonts w:ascii="Times New Roman" w:hAnsi="Times New Roman" w:cs="Times New Roman"/>
          <w:sz w:val="28"/>
          <w:szCs w:val="28"/>
        </w:rPr>
      </w:pPr>
      <w:r>
        <w:rPr>
          <w:rFonts w:ascii="Times New Roman" w:hAnsi="Times New Roman" w:cs="Times New Roman"/>
          <w:sz w:val="28"/>
          <w:szCs w:val="28"/>
        </w:rPr>
        <w:t xml:space="preserve">4.2.4. </w:t>
      </w:r>
      <w:r w:rsidR="00422C9E" w:rsidRPr="00422C9E">
        <w:rPr>
          <w:rFonts w:ascii="Times New Roman" w:hAnsi="Times New Roman" w:cs="Times New Roman"/>
          <w:sz w:val="28"/>
          <w:szCs w:val="28"/>
        </w:rPr>
        <w:t>Выполнение мероприятий, направленных на обеспечение соответствия качества питьевой воды требованиям законодательства Российской Федерации:</w:t>
      </w:r>
    </w:p>
    <w:p w:rsidR="00422C9E" w:rsidRDefault="00165D3F" w:rsidP="00165D3F">
      <w:pPr>
        <w:widowControl/>
        <w:numPr>
          <w:ilvl w:val="0"/>
          <w:numId w:val="2"/>
        </w:numPr>
        <w:shd w:val="clear" w:color="auto" w:fill="FFFFFF"/>
        <w:ind w:left="0" w:firstLine="720"/>
        <w:rPr>
          <w:rFonts w:ascii="Times New Roman" w:hAnsi="Times New Roman"/>
          <w:sz w:val="28"/>
          <w:szCs w:val="28"/>
        </w:rPr>
      </w:pPr>
      <w:r>
        <w:rPr>
          <w:rFonts w:ascii="Times New Roman" w:hAnsi="Times New Roman"/>
          <w:sz w:val="28"/>
          <w:szCs w:val="28"/>
        </w:rPr>
        <w:lastRenderedPageBreak/>
        <w:t>о</w:t>
      </w:r>
      <w:r w:rsidRPr="00253139">
        <w:rPr>
          <w:rFonts w:ascii="Times New Roman" w:hAnsi="Times New Roman"/>
          <w:sz w:val="28"/>
          <w:szCs w:val="28"/>
        </w:rPr>
        <w:t>бустройство охранных зон существующих водозаборов</w:t>
      </w:r>
      <w:r>
        <w:rPr>
          <w:rFonts w:ascii="Times New Roman" w:hAnsi="Times New Roman"/>
          <w:sz w:val="28"/>
          <w:szCs w:val="28"/>
        </w:rPr>
        <w:t>;</w:t>
      </w:r>
    </w:p>
    <w:p w:rsidR="00422C9E" w:rsidRPr="00422C9E" w:rsidRDefault="00F76E56" w:rsidP="00422C9E">
      <w:pPr>
        <w:widowControl/>
        <w:shd w:val="clear" w:color="auto" w:fill="FFFFFF"/>
        <w:rPr>
          <w:rFonts w:ascii="Times New Roman" w:hAnsi="Times New Roman" w:cs="Times New Roman"/>
          <w:sz w:val="28"/>
          <w:szCs w:val="28"/>
        </w:rPr>
      </w:pPr>
      <w:r>
        <w:rPr>
          <w:rFonts w:ascii="Times New Roman" w:hAnsi="Times New Roman" w:cs="Times New Roman"/>
          <w:sz w:val="28"/>
          <w:szCs w:val="28"/>
        </w:rPr>
        <w:t xml:space="preserve">4.2.5. </w:t>
      </w:r>
      <w:r w:rsidR="00422C9E" w:rsidRPr="00422C9E">
        <w:rPr>
          <w:rFonts w:ascii="Times New Roman" w:hAnsi="Times New Roman" w:cs="Times New Roman"/>
          <w:sz w:val="28"/>
          <w:szCs w:val="28"/>
        </w:rPr>
        <w:t>Повышение энергоэффективности:</w:t>
      </w:r>
    </w:p>
    <w:p w:rsidR="00165D3F" w:rsidRDefault="00165D3F" w:rsidP="00422C9E">
      <w:pPr>
        <w:widowControl/>
        <w:shd w:val="clear" w:color="auto" w:fill="FFFFFF"/>
        <w:rPr>
          <w:rFonts w:ascii="Times New Roman" w:hAnsi="Times New Roman"/>
          <w:sz w:val="28"/>
          <w:szCs w:val="28"/>
        </w:rPr>
      </w:pPr>
      <w:r>
        <w:rPr>
          <w:rFonts w:ascii="Times New Roman" w:hAnsi="Times New Roman"/>
          <w:sz w:val="28"/>
          <w:szCs w:val="28"/>
          <w:lang w:eastAsia="ar-SA"/>
        </w:rPr>
        <w:t>1) с</w:t>
      </w:r>
      <w:r w:rsidRPr="00253139">
        <w:rPr>
          <w:rFonts w:ascii="Times New Roman" w:hAnsi="Times New Roman"/>
          <w:sz w:val="28"/>
          <w:szCs w:val="28"/>
          <w:lang w:eastAsia="ar-SA"/>
        </w:rPr>
        <w:t>троительство головного узла водозаборных сооружений производительностью 510м</w:t>
      </w:r>
      <w:r w:rsidRPr="00253139">
        <w:rPr>
          <w:rFonts w:ascii="Times New Roman" w:hAnsi="Times New Roman"/>
          <w:sz w:val="28"/>
          <w:szCs w:val="28"/>
          <w:vertAlign w:val="superscript"/>
          <w:lang w:eastAsia="ar-SA"/>
        </w:rPr>
        <w:t>3</w:t>
      </w:r>
      <w:r w:rsidRPr="00253139">
        <w:rPr>
          <w:rFonts w:ascii="Times New Roman" w:hAnsi="Times New Roman"/>
          <w:sz w:val="28"/>
          <w:szCs w:val="28"/>
          <w:lang w:eastAsia="ar-SA"/>
        </w:rPr>
        <w:t>/сут</w:t>
      </w:r>
      <w:r>
        <w:rPr>
          <w:rFonts w:ascii="Times New Roman" w:hAnsi="Times New Roman"/>
          <w:sz w:val="28"/>
          <w:szCs w:val="28"/>
        </w:rPr>
        <w:t>.</w:t>
      </w:r>
    </w:p>
    <w:p w:rsidR="00F727B1" w:rsidRDefault="00F727B1">
      <w:pPr>
        <w:rPr>
          <w:rFonts w:ascii="Times New Roman" w:hAnsi="Times New Roman" w:cs="Times New Roman"/>
          <w:sz w:val="28"/>
          <w:szCs w:val="28"/>
        </w:rPr>
      </w:pPr>
      <w:bookmarkStart w:id="47" w:name="sub_2059"/>
      <w:bookmarkEnd w:id="46"/>
    </w:p>
    <w:p w:rsidR="00097037" w:rsidRDefault="00BC315B">
      <w:pPr>
        <w:rPr>
          <w:rFonts w:ascii="Times New Roman" w:hAnsi="Times New Roman" w:cs="Times New Roman"/>
          <w:sz w:val="28"/>
          <w:szCs w:val="28"/>
        </w:rPr>
      </w:pPr>
      <w:r>
        <w:rPr>
          <w:rFonts w:ascii="Times New Roman" w:hAnsi="Times New Roman" w:cs="Times New Roman"/>
          <w:sz w:val="28"/>
          <w:szCs w:val="28"/>
        </w:rPr>
        <w:t>4.3. С</w:t>
      </w:r>
      <w:r w:rsidR="00097037" w:rsidRPr="00F727B1">
        <w:rPr>
          <w:rFonts w:ascii="Times New Roman" w:hAnsi="Times New Roman" w:cs="Times New Roman"/>
          <w:sz w:val="28"/>
          <w:szCs w:val="28"/>
        </w:rPr>
        <w:t>ведения о вновь строящихся, реконструируемых и предлагаемых к выводу из эксплуатации</w:t>
      </w:r>
      <w:r>
        <w:rPr>
          <w:rFonts w:ascii="Times New Roman" w:hAnsi="Times New Roman" w:cs="Times New Roman"/>
          <w:sz w:val="28"/>
          <w:szCs w:val="28"/>
        </w:rPr>
        <w:t xml:space="preserve"> объектах системы водоснабжения.</w:t>
      </w:r>
    </w:p>
    <w:p w:rsidR="00BC315B" w:rsidRPr="00F727B1" w:rsidRDefault="00BC315B">
      <w:pPr>
        <w:rPr>
          <w:rFonts w:ascii="Times New Roman" w:hAnsi="Times New Roman" w:cs="Times New Roman"/>
          <w:sz w:val="28"/>
          <w:szCs w:val="28"/>
        </w:rPr>
      </w:pPr>
    </w:p>
    <w:p w:rsidR="00165D3F" w:rsidRPr="00422C9E" w:rsidRDefault="00165D3F" w:rsidP="00165D3F">
      <w:pPr>
        <w:rPr>
          <w:rFonts w:ascii="Times New Roman" w:hAnsi="Times New Roman" w:cs="Times New Roman"/>
          <w:sz w:val="28"/>
          <w:szCs w:val="28"/>
        </w:rPr>
      </w:pPr>
      <w:r w:rsidRPr="00422C9E">
        <w:rPr>
          <w:rFonts w:ascii="Times New Roman" w:hAnsi="Times New Roman" w:cs="Times New Roman"/>
          <w:sz w:val="28"/>
          <w:szCs w:val="28"/>
        </w:rPr>
        <w:t xml:space="preserve">В </w:t>
      </w:r>
      <w:r>
        <w:rPr>
          <w:rFonts w:ascii="Times New Roman" w:hAnsi="Times New Roman" w:cs="Times New Roman"/>
          <w:sz w:val="28"/>
          <w:szCs w:val="28"/>
        </w:rPr>
        <w:t xml:space="preserve">период до 2028г. </w:t>
      </w:r>
      <w:r w:rsidRPr="00422C9E">
        <w:rPr>
          <w:rFonts w:ascii="Times New Roman" w:hAnsi="Times New Roman" w:cs="Times New Roman"/>
          <w:sz w:val="28"/>
          <w:szCs w:val="28"/>
        </w:rPr>
        <w:t xml:space="preserve">для водоснабжения участка </w:t>
      </w:r>
      <w:r>
        <w:rPr>
          <w:rFonts w:ascii="Times New Roman" w:hAnsi="Times New Roman" w:cs="Times New Roman"/>
          <w:sz w:val="28"/>
          <w:szCs w:val="28"/>
        </w:rPr>
        <w:t xml:space="preserve">планируемой жилой застройки </w:t>
      </w:r>
      <w:r w:rsidRPr="00422C9E">
        <w:rPr>
          <w:rFonts w:ascii="Times New Roman" w:hAnsi="Times New Roman" w:cs="Times New Roman"/>
          <w:sz w:val="28"/>
          <w:szCs w:val="28"/>
        </w:rPr>
        <w:t xml:space="preserve">предусмотрено строительство </w:t>
      </w:r>
      <w:r>
        <w:rPr>
          <w:rFonts w:ascii="Times New Roman" w:hAnsi="Times New Roman" w:cs="Times New Roman"/>
          <w:sz w:val="28"/>
          <w:szCs w:val="28"/>
        </w:rPr>
        <w:t>нового водопровода протяженностью 2,0 км.</w:t>
      </w:r>
    </w:p>
    <w:p w:rsidR="00165D3F" w:rsidRPr="00012093" w:rsidRDefault="00165D3F">
      <w:pPr>
        <w:rPr>
          <w:rFonts w:ascii="Times New Roman" w:hAnsi="Times New Roman" w:cs="Times New Roman"/>
          <w:sz w:val="28"/>
          <w:szCs w:val="28"/>
        </w:rPr>
      </w:pPr>
    </w:p>
    <w:p w:rsidR="00097037" w:rsidRDefault="00F76E56">
      <w:pPr>
        <w:rPr>
          <w:rFonts w:ascii="Times New Roman" w:hAnsi="Times New Roman" w:cs="Times New Roman"/>
          <w:sz w:val="28"/>
          <w:szCs w:val="28"/>
        </w:rPr>
      </w:pPr>
      <w:bookmarkStart w:id="48" w:name="sub_2060"/>
      <w:bookmarkEnd w:id="47"/>
      <w:r>
        <w:rPr>
          <w:rFonts w:ascii="Times New Roman" w:hAnsi="Times New Roman" w:cs="Times New Roman"/>
          <w:sz w:val="28"/>
          <w:szCs w:val="28"/>
        </w:rPr>
        <w:t>4.</w:t>
      </w:r>
      <w:r w:rsidR="00BC315B">
        <w:rPr>
          <w:rFonts w:ascii="Times New Roman" w:hAnsi="Times New Roman" w:cs="Times New Roman"/>
          <w:sz w:val="28"/>
          <w:szCs w:val="28"/>
        </w:rPr>
        <w:t>4</w:t>
      </w:r>
      <w:r>
        <w:rPr>
          <w:rFonts w:ascii="Times New Roman" w:hAnsi="Times New Roman" w:cs="Times New Roman"/>
          <w:sz w:val="28"/>
          <w:szCs w:val="28"/>
        </w:rPr>
        <w:t>. С</w:t>
      </w:r>
      <w:r w:rsidR="00097037" w:rsidRPr="00F76E56">
        <w:rPr>
          <w:rFonts w:ascii="Times New Roman" w:hAnsi="Times New Roman" w:cs="Times New Roman"/>
          <w:sz w:val="28"/>
          <w:szCs w:val="28"/>
        </w:rPr>
        <w:t>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Pr>
          <w:rFonts w:ascii="Times New Roman" w:hAnsi="Times New Roman" w:cs="Times New Roman"/>
          <w:sz w:val="28"/>
          <w:szCs w:val="28"/>
        </w:rPr>
        <w:t>.</w:t>
      </w:r>
    </w:p>
    <w:p w:rsidR="00F76E56" w:rsidRPr="00F76E56" w:rsidRDefault="00F76E56">
      <w:pPr>
        <w:rPr>
          <w:rFonts w:ascii="Times New Roman" w:hAnsi="Times New Roman" w:cs="Times New Roman"/>
          <w:sz w:val="28"/>
          <w:szCs w:val="28"/>
        </w:rPr>
      </w:pPr>
    </w:p>
    <w:p w:rsidR="00F76E56" w:rsidRDefault="00F76E56">
      <w:pPr>
        <w:rPr>
          <w:rFonts w:ascii="Times New Roman" w:hAnsi="Times New Roman" w:cs="Times New Roman"/>
          <w:sz w:val="28"/>
          <w:szCs w:val="28"/>
        </w:rPr>
      </w:pPr>
      <w:r>
        <w:rPr>
          <w:rFonts w:ascii="Times New Roman" w:hAnsi="Times New Roman" w:cs="Times New Roman"/>
          <w:sz w:val="28"/>
          <w:szCs w:val="28"/>
        </w:rPr>
        <w:t>Диспетчеризация, телемеханизация и автоматизация системы</w:t>
      </w:r>
      <w:r w:rsidRPr="00540383">
        <w:rPr>
          <w:rFonts w:ascii="Times New Roman" w:hAnsi="Times New Roman" w:cs="Times New Roman"/>
          <w:sz w:val="28"/>
          <w:szCs w:val="28"/>
        </w:rPr>
        <w:t xml:space="preserve"> управления режимами водоотв</w:t>
      </w:r>
      <w:r>
        <w:rPr>
          <w:rFonts w:ascii="Times New Roman" w:hAnsi="Times New Roman" w:cs="Times New Roman"/>
          <w:sz w:val="28"/>
          <w:szCs w:val="28"/>
        </w:rPr>
        <w:t xml:space="preserve">едения на объектах </w:t>
      </w:r>
      <w:r w:rsidRPr="00540383">
        <w:rPr>
          <w:rFonts w:ascii="Times New Roman" w:hAnsi="Times New Roman" w:cs="Times New Roman"/>
          <w:sz w:val="28"/>
          <w:szCs w:val="28"/>
        </w:rPr>
        <w:t>осуществляющих водо</w:t>
      </w:r>
      <w:r>
        <w:rPr>
          <w:rFonts w:ascii="Times New Roman" w:hAnsi="Times New Roman" w:cs="Times New Roman"/>
          <w:sz w:val="28"/>
          <w:szCs w:val="28"/>
        </w:rPr>
        <w:t>снабж</w:t>
      </w:r>
      <w:r w:rsidRPr="00540383">
        <w:rPr>
          <w:rFonts w:ascii="Times New Roman" w:hAnsi="Times New Roman" w:cs="Times New Roman"/>
          <w:sz w:val="28"/>
          <w:szCs w:val="28"/>
        </w:rPr>
        <w:t xml:space="preserve">ение в </w:t>
      </w:r>
      <w:r>
        <w:rPr>
          <w:rFonts w:ascii="Times New Roman" w:hAnsi="Times New Roman" w:cs="Times New Roman"/>
          <w:sz w:val="28"/>
          <w:szCs w:val="28"/>
        </w:rPr>
        <w:t>Шевченковском сельском поселении не планируется.</w:t>
      </w:r>
    </w:p>
    <w:p w:rsidR="00F76E56" w:rsidRPr="003242CF" w:rsidRDefault="00F76E56"/>
    <w:p w:rsidR="00097037" w:rsidRDefault="00F76E56">
      <w:pPr>
        <w:rPr>
          <w:rFonts w:ascii="Times New Roman" w:hAnsi="Times New Roman" w:cs="Times New Roman"/>
          <w:sz w:val="28"/>
          <w:szCs w:val="28"/>
        </w:rPr>
      </w:pPr>
      <w:bookmarkStart w:id="49" w:name="sub_2061"/>
      <w:bookmarkEnd w:id="48"/>
      <w:r w:rsidRPr="00F76E56">
        <w:rPr>
          <w:rFonts w:ascii="Times New Roman" w:hAnsi="Times New Roman" w:cs="Times New Roman"/>
          <w:sz w:val="28"/>
          <w:szCs w:val="28"/>
        </w:rPr>
        <w:t>4.</w:t>
      </w:r>
      <w:r w:rsidR="00BC315B">
        <w:rPr>
          <w:rFonts w:ascii="Times New Roman" w:hAnsi="Times New Roman" w:cs="Times New Roman"/>
          <w:sz w:val="28"/>
          <w:szCs w:val="28"/>
        </w:rPr>
        <w:t>5</w:t>
      </w:r>
      <w:r w:rsidRPr="00F76E56">
        <w:rPr>
          <w:rFonts w:ascii="Times New Roman" w:hAnsi="Times New Roman" w:cs="Times New Roman"/>
          <w:sz w:val="28"/>
          <w:szCs w:val="28"/>
        </w:rPr>
        <w:t>. С</w:t>
      </w:r>
      <w:r w:rsidR="00097037" w:rsidRPr="00F76E56">
        <w:rPr>
          <w:rFonts w:ascii="Times New Roman" w:hAnsi="Times New Roman" w:cs="Times New Roman"/>
          <w:sz w:val="28"/>
          <w:szCs w:val="28"/>
        </w:rPr>
        <w:t>ведения об оснащенности зданий, строений, сооружений приборами учета воды и их применении при осуществлени</w:t>
      </w:r>
      <w:r>
        <w:rPr>
          <w:rFonts w:ascii="Times New Roman" w:hAnsi="Times New Roman" w:cs="Times New Roman"/>
          <w:sz w:val="28"/>
          <w:szCs w:val="28"/>
        </w:rPr>
        <w:t>и расчетов за потребленную воду.</w:t>
      </w:r>
    </w:p>
    <w:p w:rsidR="00F76E56" w:rsidRPr="00F76E56" w:rsidRDefault="00F76E56">
      <w:pPr>
        <w:rPr>
          <w:rFonts w:ascii="Times New Roman" w:hAnsi="Times New Roman" w:cs="Times New Roman"/>
          <w:sz w:val="28"/>
          <w:szCs w:val="28"/>
        </w:rPr>
      </w:pPr>
    </w:p>
    <w:p w:rsidR="001E67FE" w:rsidRDefault="001E67FE" w:rsidP="001E67FE">
      <w:pPr>
        <w:rPr>
          <w:rFonts w:ascii="Times New Roman" w:hAnsi="Times New Roman" w:cs="Times New Roman"/>
          <w:sz w:val="28"/>
          <w:szCs w:val="28"/>
        </w:rPr>
      </w:pPr>
      <w:bookmarkStart w:id="50" w:name="sub_2062"/>
      <w:bookmarkEnd w:id="49"/>
      <w:r>
        <w:rPr>
          <w:rFonts w:ascii="Times New Roman" w:hAnsi="Times New Roman" w:cs="Times New Roman"/>
          <w:sz w:val="28"/>
          <w:szCs w:val="28"/>
        </w:rPr>
        <w:t>Из 427 абонентов, пользующихся услугой холодного водоснабжения на территории Шевченковского сельского поселения, 403 абонента имеют приборы учета воды.</w:t>
      </w:r>
    </w:p>
    <w:p w:rsidR="001E67FE" w:rsidRDefault="001E67FE" w:rsidP="001E67FE">
      <w:pPr>
        <w:rPr>
          <w:rFonts w:ascii="Times New Roman" w:hAnsi="Times New Roman" w:cs="Times New Roman"/>
          <w:sz w:val="28"/>
          <w:szCs w:val="28"/>
        </w:rPr>
      </w:pPr>
      <w:r>
        <w:rPr>
          <w:rFonts w:ascii="Times New Roman" w:hAnsi="Times New Roman" w:cs="Times New Roman"/>
          <w:sz w:val="28"/>
          <w:szCs w:val="28"/>
        </w:rPr>
        <w:t>Ввиду отсутствия на территории Шевченковского сельского поселения многоквартирной застройки, общедомовых приборов учета нет.</w:t>
      </w:r>
    </w:p>
    <w:p w:rsidR="00F727B1" w:rsidRDefault="001E67FE" w:rsidP="00F76E56">
      <w:pPr>
        <w:pStyle w:val="affff1"/>
        <w:ind w:firstLine="720"/>
        <w:jc w:val="both"/>
        <w:rPr>
          <w:rFonts w:ascii="Times New Roman" w:hAnsi="Times New Roman"/>
          <w:sz w:val="28"/>
          <w:szCs w:val="28"/>
        </w:rPr>
      </w:pPr>
      <w:r>
        <w:rPr>
          <w:rFonts w:ascii="Times New Roman" w:hAnsi="Times New Roman"/>
          <w:sz w:val="28"/>
          <w:szCs w:val="28"/>
        </w:rPr>
        <w:t>Учет поднимаемой воды из артезианских скважин ведётся счетчиками холодной воды</w:t>
      </w:r>
      <w:r w:rsidR="00F727B1">
        <w:rPr>
          <w:rFonts w:ascii="Times New Roman" w:hAnsi="Times New Roman"/>
          <w:sz w:val="28"/>
          <w:szCs w:val="28"/>
        </w:rPr>
        <w:t>:</w:t>
      </w:r>
    </w:p>
    <w:p w:rsidR="00F76E56" w:rsidRDefault="00F727B1" w:rsidP="00F76E56">
      <w:pPr>
        <w:pStyle w:val="affff1"/>
        <w:ind w:firstLine="720"/>
        <w:jc w:val="both"/>
        <w:rPr>
          <w:rFonts w:ascii="Times New Roman" w:hAnsi="Times New Roman"/>
          <w:sz w:val="28"/>
          <w:szCs w:val="28"/>
        </w:rPr>
      </w:pPr>
      <w:r>
        <w:rPr>
          <w:rFonts w:ascii="Times New Roman" w:hAnsi="Times New Roman"/>
          <w:sz w:val="28"/>
          <w:szCs w:val="28"/>
        </w:rPr>
        <w:t>№</w:t>
      </w:r>
      <w:r w:rsidR="001E67FE">
        <w:rPr>
          <w:rFonts w:ascii="Times New Roman" w:hAnsi="Times New Roman"/>
          <w:sz w:val="28"/>
          <w:szCs w:val="28"/>
        </w:rPr>
        <w:t xml:space="preserve"> </w:t>
      </w:r>
      <w:r w:rsidR="00F76E56">
        <w:rPr>
          <w:rFonts w:ascii="Times New Roman" w:hAnsi="Times New Roman"/>
          <w:sz w:val="28"/>
          <w:szCs w:val="28"/>
        </w:rPr>
        <w:t>4296 – водомер ВТ – 50Х</w:t>
      </w:r>
      <w:r>
        <w:rPr>
          <w:rFonts w:ascii="Times New Roman" w:hAnsi="Times New Roman"/>
          <w:sz w:val="28"/>
          <w:szCs w:val="28"/>
        </w:rPr>
        <w:t>,</w:t>
      </w:r>
    </w:p>
    <w:p w:rsidR="00F76E56" w:rsidRDefault="00F727B1" w:rsidP="00F76E56">
      <w:pPr>
        <w:pStyle w:val="affff1"/>
        <w:ind w:firstLine="720"/>
        <w:jc w:val="both"/>
        <w:rPr>
          <w:rFonts w:ascii="Times New Roman" w:hAnsi="Times New Roman"/>
          <w:sz w:val="28"/>
          <w:szCs w:val="28"/>
        </w:rPr>
      </w:pPr>
      <w:r>
        <w:rPr>
          <w:rFonts w:ascii="Times New Roman" w:hAnsi="Times New Roman"/>
          <w:sz w:val="28"/>
          <w:szCs w:val="28"/>
        </w:rPr>
        <w:t>№ 6642 – водомер ВТ – 50Х,</w:t>
      </w:r>
    </w:p>
    <w:p w:rsidR="00F76E56" w:rsidRDefault="00F727B1" w:rsidP="00F76E56">
      <w:pPr>
        <w:pStyle w:val="affff1"/>
        <w:ind w:firstLine="720"/>
        <w:jc w:val="both"/>
        <w:rPr>
          <w:rFonts w:ascii="Times New Roman" w:hAnsi="Times New Roman"/>
          <w:sz w:val="28"/>
          <w:szCs w:val="28"/>
        </w:rPr>
      </w:pPr>
      <w:r>
        <w:rPr>
          <w:rFonts w:ascii="Times New Roman" w:hAnsi="Times New Roman"/>
          <w:sz w:val="28"/>
          <w:szCs w:val="28"/>
        </w:rPr>
        <w:t xml:space="preserve">№ </w:t>
      </w:r>
      <w:r w:rsidR="00F76E56">
        <w:rPr>
          <w:rFonts w:ascii="Times New Roman" w:hAnsi="Times New Roman"/>
          <w:sz w:val="28"/>
          <w:szCs w:val="28"/>
        </w:rPr>
        <w:t>09-01-  водомер ВТ – 80Х</w:t>
      </w:r>
      <w:r>
        <w:rPr>
          <w:rFonts w:ascii="Times New Roman" w:hAnsi="Times New Roman"/>
          <w:sz w:val="28"/>
          <w:szCs w:val="28"/>
        </w:rPr>
        <w:t>.</w:t>
      </w:r>
    </w:p>
    <w:p w:rsidR="001E67FE" w:rsidRPr="00C874FD" w:rsidRDefault="001E67FE" w:rsidP="001E67FE">
      <w:pPr>
        <w:rPr>
          <w:rFonts w:ascii="Times New Roman" w:hAnsi="Times New Roman" w:cs="Times New Roman"/>
          <w:sz w:val="28"/>
          <w:szCs w:val="28"/>
        </w:rPr>
      </w:pPr>
    </w:p>
    <w:p w:rsidR="00097037" w:rsidRPr="00F727B1" w:rsidRDefault="00F727B1">
      <w:pPr>
        <w:rPr>
          <w:rFonts w:ascii="Times New Roman" w:hAnsi="Times New Roman" w:cs="Times New Roman"/>
          <w:sz w:val="28"/>
          <w:szCs w:val="28"/>
        </w:rPr>
      </w:pPr>
      <w:r w:rsidRPr="00F727B1">
        <w:rPr>
          <w:rFonts w:ascii="Times New Roman" w:hAnsi="Times New Roman" w:cs="Times New Roman"/>
          <w:sz w:val="28"/>
          <w:szCs w:val="28"/>
        </w:rPr>
        <w:t>4.</w:t>
      </w:r>
      <w:r w:rsidR="00BC315B">
        <w:rPr>
          <w:rFonts w:ascii="Times New Roman" w:hAnsi="Times New Roman" w:cs="Times New Roman"/>
          <w:sz w:val="28"/>
          <w:szCs w:val="28"/>
        </w:rPr>
        <w:t>6</w:t>
      </w:r>
      <w:r w:rsidRPr="00F727B1">
        <w:rPr>
          <w:rFonts w:ascii="Times New Roman" w:hAnsi="Times New Roman" w:cs="Times New Roman"/>
          <w:sz w:val="28"/>
          <w:szCs w:val="28"/>
        </w:rPr>
        <w:t>. О</w:t>
      </w:r>
      <w:r w:rsidR="00097037" w:rsidRPr="00F727B1">
        <w:rPr>
          <w:rFonts w:ascii="Times New Roman" w:hAnsi="Times New Roman" w:cs="Times New Roman"/>
          <w:sz w:val="28"/>
          <w:szCs w:val="28"/>
        </w:rPr>
        <w:t>писание вариантов маршрутов прохождения трубопроводов (трасс) по территории поселения, гор</w:t>
      </w:r>
      <w:r>
        <w:rPr>
          <w:rFonts w:ascii="Times New Roman" w:hAnsi="Times New Roman" w:cs="Times New Roman"/>
          <w:sz w:val="28"/>
          <w:szCs w:val="28"/>
        </w:rPr>
        <w:t>одского округа и их обоснование.</w:t>
      </w:r>
    </w:p>
    <w:p w:rsidR="00F727B1" w:rsidRDefault="00F727B1" w:rsidP="001E67FE">
      <w:pPr>
        <w:rPr>
          <w:rFonts w:ascii="Times New Roman" w:hAnsi="Times New Roman" w:cs="Times New Roman"/>
          <w:sz w:val="28"/>
          <w:szCs w:val="28"/>
        </w:rPr>
      </w:pPr>
    </w:p>
    <w:p w:rsidR="001E67FE" w:rsidRPr="001E67FE" w:rsidRDefault="001E67FE" w:rsidP="001E67FE">
      <w:pPr>
        <w:rPr>
          <w:rFonts w:ascii="Times New Roman" w:hAnsi="Times New Roman" w:cs="Times New Roman"/>
          <w:sz w:val="28"/>
          <w:szCs w:val="28"/>
        </w:rPr>
      </w:pPr>
      <w:r>
        <w:rPr>
          <w:rFonts w:ascii="Times New Roman" w:hAnsi="Times New Roman" w:cs="Times New Roman"/>
          <w:sz w:val="28"/>
          <w:szCs w:val="28"/>
        </w:rPr>
        <w:t xml:space="preserve">Существующая схема магистральных трубопроводов системы водоснабжения Шевченковского сельского поселения </w:t>
      </w:r>
      <w:r w:rsidR="009F6358">
        <w:rPr>
          <w:rFonts w:ascii="Times New Roman" w:hAnsi="Times New Roman" w:cs="Times New Roman"/>
          <w:sz w:val="28"/>
          <w:szCs w:val="28"/>
        </w:rPr>
        <w:t xml:space="preserve">приведена </w:t>
      </w:r>
      <w:r w:rsidR="00012093">
        <w:rPr>
          <w:rFonts w:ascii="Times New Roman" w:hAnsi="Times New Roman" w:cs="Times New Roman"/>
          <w:sz w:val="28"/>
          <w:szCs w:val="28"/>
        </w:rPr>
        <w:t xml:space="preserve">в   </w:t>
      </w:r>
      <w:r w:rsidR="00012093" w:rsidRPr="00AF29E1">
        <w:rPr>
          <w:rFonts w:ascii="Times New Roman" w:hAnsi="Times New Roman" w:cs="Times New Roman"/>
          <w:sz w:val="28"/>
          <w:szCs w:val="28"/>
        </w:rPr>
        <w:t>приложении 2</w:t>
      </w:r>
      <w:r w:rsidR="00012093">
        <w:rPr>
          <w:rFonts w:ascii="Times New Roman" w:hAnsi="Times New Roman" w:cs="Times New Roman"/>
          <w:sz w:val="28"/>
          <w:szCs w:val="28"/>
        </w:rPr>
        <w:t>.</w:t>
      </w:r>
    </w:p>
    <w:p w:rsidR="001E67FE" w:rsidRPr="001E67FE" w:rsidRDefault="001E67FE" w:rsidP="001E67FE">
      <w:pPr>
        <w:rPr>
          <w:rFonts w:ascii="Times New Roman" w:hAnsi="Times New Roman" w:cs="Times New Roman"/>
          <w:sz w:val="28"/>
          <w:szCs w:val="28"/>
        </w:rPr>
      </w:pPr>
    </w:p>
    <w:p w:rsidR="00097037" w:rsidRDefault="00F727B1">
      <w:pPr>
        <w:rPr>
          <w:rFonts w:ascii="Times New Roman" w:hAnsi="Times New Roman" w:cs="Times New Roman"/>
          <w:sz w:val="28"/>
          <w:szCs w:val="28"/>
        </w:rPr>
      </w:pPr>
      <w:bookmarkStart w:id="51" w:name="sub_2063"/>
      <w:bookmarkEnd w:id="50"/>
      <w:r w:rsidRPr="00F727B1">
        <w:rPr>
          <w:rFonts w:ascii="Times New Roman" w:hAnsi="Times New Roman" w:cs="Times New Roman"/>
          <w:sz w:val="28"/>
          <w:szCs w:val="28"/>
        </w:rPr>
        <w:t>4.</w:t>
      </w:r>
      <w:r w:rsidR="00BC315B">
        <w:rPr>
          <w:rFonts w:ascii="Times New Roman" w:hAnsi="Times New Roman" w:cs="Times New Roman"/>
          <w:sz w:val="28"/>
          <w:szCs w:val="28"/>
        </w:rPr>
        <w:t>7</w:t>
      </w:r>
      <w:r w:rsidRPr="00F727B1">
        <w:rPr>
          <w:rFonts w:ascii="Times New Roman" w:hAnsi="Times New Roman" w:cs="Times New Roman"/>
          <w:sz w:val="28"/>
          <w:szCs w:val="28"/>
        </w:rPr>
        <w:t>. Р</w:t>
      </w:r>
      <w:r w:rsidR="00097037" w:rsidRPr="00F727B1">
        <w:rPr>
          <w:rFonts w:ascii="Times New Roman" w:hAnsi="Times New Roman" w:cs="Times New Roman"/>
          <w:sz w:val="28"/>
          <w:szCs w:val="28"/>
        </w:rPr>
        <w:t xml:space="preserve">екомендации о месте размещения насосных станций, </w:t>
      </w:r>
      <w:r>
        <w:rPr>
          <w:rFonts w:ascii="Times New Roman" w:hAnsi="Times New Roman" w:cs="Times New Roman"/>
          <w:sz w:val="28"/>
          <w:szCs w:val="28"/>
        </w:rPr>
        <w:t>резервуаров, водонапорных башен.</w:t>
      </w:r>
    </w:p>
    <w:p w:rsidR="00F727B1" w:rsidRDefault="00F727B1">
      <w:pPr>
        <w:rPr>
          <w:rFonts w:ascii="Times New Roman" w:hAnsi="Times New Roman" w:cs="Times New Roman"/>
          <w:sz w:val="28"/>
          <w:szCs w:val="28"/>
        </w:rPr>
      </w:pPr>
    </w:p>
    <w:p w:rsidR="00F727B1" w:rsidRPr="00F727B1" w:rsidRDefault="00F727B1">
      <w:pPr>
        <w:rPr>
          <w:rFonts w:ascii="Times New Roman" w:hAnsi="Times New Roman" w:cs="Times New Roman"/>
          <w:sz w:val="28"/>
          <w:szCs w:val="28"/>
        </w:rPr>
      </w:pPr>
      <w:r w:rsidRPr="00F727B1">
        <w:rPr>
          <w:rFonts w:ascii="Times New Roman" w:hAnsi="Times New Roman" w:cs="Times New Roman"/>
          <w:sz w:val="28"/>
          <w:szCs w:val="28"/>
        </w:rPr>
        <w:t xml:space="preserve">Рекомендации о месте размещения насосных станций, </w:t>
      </w:r>
      <w:r>
        <w:rPr>
          <w:rFonts w:ascii="Times New Roman" w:hAnsi="Times New Roman" w:cs="Times New Roman"/>
          <w:sz w:val="28"/>
          <w:szCs w:val="28"/>
        </w:rPr>
        <w:t xml:space="preserve">резервуаров, водонапорных башен в соответствии с Генеральным планом развития Шевченковского сельского поселения представлены </w:t>
      </w:r>
      <w:r w:rsidR="00012093">
        <w:rPr>
          <w:rFonts w:ascii="Times New Roman" w:hAnsi="Times New Roman" w:cs="Times New Roman"/>
          <w:sz w:val="28"/>
          <w:szCs w:val="28"/>
        </w:rPr>
        <w:t xml:space="preserve">в </w:t>
      </w:r>
      <w:r w:rsidR="00012093" w:rsidRPr="00AF29E1">
        <w:rPr>
          <w:rFonts w:ascii="Times New Roman" w:hAnsi="Times New Roman" w:cs="Times New Roman"/>
          <w:sz w:val="28"/>
          <w:szCs w:val="28"/>
        </w:rPr>
        <w:t>приложении 2</w:t>
      </w:r>
    </w:p>
    <w:p w:rsidR="001E67FE" w:rsidRPr="003242CF" w:rsidRDefault="001E67FE"/>
    <w:p w:rsidR="00F727B1" w:rsidRDefault="00F727B1" w:rsidP="00F727B1">
      <w:pPr>
        <w:rPr>
          <w:rFonts w:ascii="Times New Roman" w:hAnsi="Times New Roman" w:cs="Times New Roman"/>
          <w:sz w:val="28"/>
          <w:szCs w:val="28"/>
        </w:rPr>
      </w:pPr>
      <w:bookmarkStart w:id="52" w:name="sub_2064"/>
      <w:bookmarkEnd w:id="51"/>
      <w:r>
        <w:rPr>
          <w:rFonts w:ascii="Times New Roman" w:hAnsi="Times New Roman" w:cs="Times New Roman"/>
          <w:sz w:val="28"/>
          <w:szCs w:val="28"/>
        </w:rPr>
        <w:t>4.</w:t>
      </w:r>
      <w:r w:rsidR="00BC315B">
        <w:rPr>
          <w:rFonts w:ascii="Times New Roman" w:hAnsi="Times New Roman" w:cs="Times New Roman"/>
          <w:sz w:val="28"/>
          <w:szCs w:val="28"/>
        </w:rPr>
        <w:t>8</w:t>
      </w:r>
      <w:r>
        <w:rPr>
          <w:rFonts w:ascii="Times New Roman" w:hAnsi="Times New Roman" w:cs="Times New Roman"/>
          <w:sz w:val="28"/>
          <w:szCs w:val="28"/>
        </w:rPr>
        <w:t>. Г</w:t>
      </w:r>
      <w:r w:rsidR="00097037" w:rsidRPr="00F727B1">
        <w:rPr>
          <w:rFonts w:ascii="Times New Roman" w:hAnsi="Times New Roman" w:cs="Times New Roman"/>
          <w:sz w:val="28"/>
          <w:szCs w:val="28"/>
        </w:rPr>
        <w:t>раницы планируемых зон размещения объектов централизованных систем горячего водосна</w:t>
      </w:r>
      <w:r w:rsidR="00CD56EA">
        <w:rPr>
          <w:rFonts w:ascii="Times New Roman" w:hAnsi="Times New Roman" w:cs="Times New Roman"/>
          <w:sz w:val="28"/>
          <w:szCs w:val="28"/>
        </w:rPr>
        <w:t>бжения, холодного водоснабжения.</w:t>
      </w:r>
    </w:p>
    <w:p w:rsidR="00CD56EA" w:rsidRDefault="00CD56EA" w:rsidP="00F727B1">
      <w:pPr>
        <w:rPr>
          <w:rFonts w:ascii="Times New Roman" w:hAnsi="Times New Roman" w:cs="Times New Roman"/>
          <w:sz w:val="28"/>
          <w:szCs w:val="28"/>
        </w:rPr>
      </w:pPr>
    </w:p>
    <w:p w:rsidR="00F55346" w:rsidRPr="00F55346" w:rsidRDefault="00CD56EA" w:rsidP="00CD56EA">
      <w:pPr>
        <w:widowControl/>
        <w:autoSpaceDE/>
        <w:autoSpaceDN/>
        <w:adjustRightInd/>
        <w:rPr>
          <w:rFonts w:ascii="Times New Roman" w:hAnsi="Times New Roman" w:cs="Times New Roman"/>
          <w:sz w:val="28"/>
          <w:szCs w:val="28"/>
        </w:rPr>
      </w:pPr>
      <w:r w:rsidRPr="00F55346">
        <w:rPr>
          <w:rFonts w:ascii="Times New Roman" w:hAnsi="Times New Roman" w:cs="Times New Roman"/>
          <w:sz w:val="28"/>
          <w:szCs w:val="28"/>
        </w:rPr>
        <w:t xml:space="preserve">Зоны санитарной охраны источников водоснабжения </w:t>
      </w:r>
      <w:r>
        <w:rPr>
          <w:rFonts w:ascii="Times New Roman" w:hAnsi="Times New Roman" w:cs="Times New Roman"/>
          <w:sz w:val="28"/>
          <w:szCs w:val="28"/>
        </w:rPr>
        <w:t xml:space="preserve">организуются </w:t>
      </w:r>
      <w:r w:rsidR="00F55346" w:rsidRPr="00F55346">
        <w:rPr>
          <w:rFonts w:ascii="Times New Roman" w:hAnsi="Times New Roman" w:cs="Times New Roman"/>
          <w:sz w:val="28"/>
          <w:szCs w:val="28"/>
        </w:rPr>
        <w:t xml:space="preserve">в соответствии с СанПиН 2.1.4.1110-02 «Зоны санитарной охраны источников водоснабжения и водопроводов питьевого назначения», </w:t>
      </w:r>
    </w:p>
    <w:p w:rsidR="00CD56EA" w:rsidRPr="00CD56EA" w:rsidRDefault="00CD56EA" w:rsidP="00CD56EA">
      <w:pPr>
        <w:widowControl/>
        <w:autoSpaceDE/>
        <w:autoSpaceDN/>
        <w:adjustRightInd/>
        <w:rPr>
          <w:rFonts w:ascii="Times New Roman" w:hAnsi="Times New Roman" w:cs="Times New Roman"/>
          <w:sz w:val="28"/>
          <w:szCs w:val="28"/>
        </w:rPr>
      </w:pPr>
      <w:r w:rsidRPr="00F55346">
        <w:rPr>
          <w:rFonts w:ascii="Times New Roman" w:hAnsi="Times New Roman" w:cs="Times New Roman"/>
          <w:sz w:val="28"/>
          <w:szCs w:val="28"/>
        </w:rPr>
        <w:t xml:space="preserve">Зоны санитарной охраны </w:t>
      </w:r>
      <w:r w:rsidRPr="00CD56EA">
        <w:rPr>
          <w:rFonts w:ascii="Times New Roman" w:hAnsi="Times New Roman" w:cs="Times New Roman"/>
          <w:sz w:val="28"/>
          <w:szCs w:val="28"/>
        </w:rPr>
        <w:t>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CD56EA" w:rsidRPr="00CD56EA" w:rsidRDefault="00CD56EA" w:rsidP="00CD56EA">
      <w:pPr>
        <w:widowControl/>
        <w:autoSpaceDE/>
        <w:autoSpaceDN/>
        <w:adjustRightInd/>
        <w:rPr>
          <w:rFonts w:ascii="Times New Roman" w:hAnsi="Times New Roman" w:cs="Times New Roman"/>
          <w:sz w:val="28"/>
          <w:szCs w:val="28"/>
        </w:rPr>
      </w:pPr>
      <w:r w:rsidRPr="00CD56EA">
        <w:rPr>
          <w:rFonts w:ascii="Times New Roman" w:hAnsi="Times New Roman" w:cs="Times New Roman"/>
          <w:sz w:val="28"/>
          <w:szCs w:val="28"/>
        </w:rPr>
        <w:t>Санитарная охрана водоводов обеспечивается санитарно-защитной полосой.</w:t>
      </w:r>
    </w:p>
    <w:p w:rsidR="00CD56EA" w:rsidRPr="00CD56EA" w:rsidRDefault="00CD56EA" w:rsidP="00CD56EA">
      <w:pPr>
        <w:widowControl/>
        <w:autoSpaceDE/>
        <w:autoSpaceDN/>
        <w:adjustRightInd/>
        <w:rPr>
          <w:rFonts w:ascii="Times New Roman" w:hAnsi="Times New Roman" w:cs="Times New Roman"/>
          <w:sz w:val="28"/>
          <w:szCs w:val="28"/>
        </w:rPr>
      </w:pPr>
      <w:r w:rsidRPr="00CD56EA">
        <w:rPr>
          <w:rFonts w:ascii="Times New Roman" w:hAnsi="Times New Roman" w:cs="Times New Roman"/>
          <w:sz w:val="28"/>
          <w:szCs w:val="28"/>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F727B1" w:rsidRPr="00F727B1" w:rsidRDefault="00F727B1" w:rsidP="00F727B1">
      <w:pPr>
        <w:rPr>
          <w:rFonts w:ascii="Times New Roman" w:hAnsi="Times New Roman" w:cs="Times New Roman"/>
          <w:sz w:val="28"/>
          <w:szCs w:val="28"/>
        </w:rPr>
      </w:pPr>
    </w:p>
    <w:p w:rsidR="00097037" w:rsidRDefault="00F727B1">
      <w:pPr>
        <w:rPr>
          <w:rFonts w:ascii="Times New Roman" w:hAnsi="Times New Roman" w:cs="Times New Roman"/>
          <w:sz w:val="28"/>
          <w:szCs w:val="28"/>
        </w:rPr>
      </w:pPr>
      <w:bookmarkStart w:id="53" w:name="sub_2065"/>
      <w:bookmarkEnd w:id="52"/>
      <w:r w:rsidRPr="00F727B1">
        <w:rPr>
          <w:rFonts w:ascii="Times New Roman" w:hAnsi="Times New Roman" w:cs="Times New Roman"/>
          <w:sz w:val="28"/>
          <w:szCs w:val="28"/>
        </w:rPr>
        <w:t>4.</w:t>
      </w:r>
      <w:r w:rsidR="00BC315B">
        <w:rPr>
          <w:rFonts w:ascii="Times New Roman" w:hAnsi="Times New Roman" w:cs="Times New Roman"/>
          <w:sz w:val="28"/>
          <w:szCs w:val="28"/>
        </w:rPr>
        <w:t>9</w:t>
      </w:r>
      <w:r w:rsidRPr="00F727B1">
        <w:rPr>
          <w:rFonts w:ascii="Times New Roman" w:hAnsi="Times New Roman" w:cs="Times New Roman"/>
          <w:sz w:val="28"/>
          <w:szCs w:val="28"/>
        </w:rPr>
        <w:t>. К</w:t>
      </w:r>
      <w:r w:rsidR="00097037" w:rsidRPr="00F727B1">
        <w:rPr>
          <w:rFonts w:ascii="Times New Roman" w:hAnsi="Times New Roman" w:cs="Times New Roman"/>
          <w:sz w:val="28"/>
          <w:szCs w:val="28"/>
        </w:rPr>
        <w:t>арты (схемы) существующего и планируемого размещения объектов централизованных систем горячего водоснабжения, холодного водоснабжения.</w:t>
      </w:r>
    </w:p>
    <w:p w:rsidR="00F727B1" w:rsidRPr="00F727B1" w:rsidRDefault="00F727B1">
      <w:pPr>
        <w:rPr>
          <w:rFonts w:ascii="Times New Roman" w:hAnsi="Times New Roman" w:cs="Times New Roman"/>
          <w:sz w:val="28"/>
          <w:szCs w:val="28"/>
        </w:rPr>
      </w:pPr>
    </w:p>
    <w:p w:rsidR="009F6358" w:rsidRPr="001E67FE" w:rsidRDefault="009F6358" w:rsidP="009F6358">
      <w:pPr>
        <w:rPr>
          <w:rFonts w:ascii="Times New Roman" w:hAnsi="Times New Roman" w:cs="Times New Roman"/>
          <w:sz w:val="28"/>
          <w:szCs w:val="28"/>
        </w:rPr>
      </w:pPr>
      <w:bookmarkStart w:id="54" w:name="sub_2010"/>
      <w:bookmarkEnd w:id="53"/>
      <w:r>
        <w:rPr>
          <w:rFonts w:ascii="Times New Roman" w:hAnsi="Times New Roman" w:cs="Times New Roman"/>
          <w:sz w:val="28"/>
          <w:szCs w:val="28"/>
        </w:rPr>
        <w:t xml:space="preserve">Схема существующего и планируемого размещения объектов центрального водоснабжения Шевченковского сельского поселения приведена </w:t>
      </w:r>
      <w:r w:rsidR="00012093">
        <w:rPr>
          <w:rFonts w:ascii="Times New Roman" w:hAnsi="Times New Roman" w:cs="Times New Roman"/>
          <w:sz w:val="28"/>
          <w:szCs w:val="28"/>
        </w:rPr>
        <w:t>в приложении</w:t>
      </w:r>
      <w:r>
        <w:rPr>
          <w:rFonts w:ascii="Times New Roman" w:hAnsi="Times New Roman" w:cs="Times New Roman"/>
          <w:sz w:val="28"/>
          <w:szCs w:val="28"/>
        </w:rPr>
        <w:t xml:space="preserve"> </w:t>
      </w:r>
      <w:r w:rsidR="00012093" w:rsidRPr="00AF29E1">
        <w:rPr>
          <w:rFonts w:ascii="Times New Roman" w:hAnsi="Times New Roman" w:cs="Times New Roman"/>
          <w:sz w:val="28"/>
          <w:szCs w:val="28"/>
        </w:rPr>
        <w:t>2</w:t>
      </w:r>
      <w:r>
        <w:rPr>
          <w:rFonts w:ascii="Times New Roman" w:hAnsi="Times New Roman" w:cs="Times New Roman"/>
          <w:sz w:val="28"/>
          <w:szCs w:val="28"/>
        </w:rPr>
        <w:t>.</w:t>
      </w:r>
    </w:p>
    <w:p w:rsidR="009F6358" w:rsidRDefault="009F6358">
      <w:bookmarkStart w:id="55" w:name="sub_2011"/>
      <w:bookmarkEnd w:id="54"/>
    </w:p>
    <w:p w:rsidR="00F727B1" w:rsidRDefault="00F727B1" w:rsidP="00F727B1">
      <w:pPr>
        <w:ind w:firstLine="0"/>
        <w:jc w:val="center"/>
        <w:rPr>
          <w:rFonts w:ascii="Times New Roman" w:hAnsi="Times New Roman" w:cs="Times New Roman"/>
          <w:b/>
          <w:sz w:val="28"/>
          <w:szCs w:val="28"/>
        </w:rPr>
      </w:pPr>
      <w:r w:rsidRPr="00F727B1">
        <w:rPr>
          <w:rFonts w:ascii="Times New Roman" w:hAnsi="Times New Roman" w:cs="Times New Roman"/>
          <w:b/>
          <w:sz w:val="28"/>
          <w:szCs w:val="28"/>
        </w:rPr>
        <w:t>5</w:t>
      </w:r>
      <w:r>
        <w:rPr>
          <w:rFonts w:ascii="Times New Roman" w:hAnsi="Times New Roman" w:cs="Times New Roman"/>
          <w:b/>
          <w:sz w:val="28"/>
          <w:szCs w:val="28"/>
        </w:rPr>
        <w:t>. Раздел «</w:t>
      </w:r>
      <w:r w:rsidR="00097037" w:rsidRPr="00F727B1">
        <w:rPr>
          <w:rFonts w:ascii="Times New Roman" w:hAnsi="Times New Roman" w:cs="Times New Roman"/>
          <w:b/>
          <w:sz w:val="28"/>
          <w:szCs w:val="28"/>
        </w:rPr>
        <w:t xml:space="preserve">Экологические аспекты мероприятий по </w:t>
      </w:r>
    </w:p>
    <w:p w:rsidR="00097037" w:rsidRPr="00F727B1" w:rsidRDefault="00097037" w:rsidP="00F727B1">
      <w:pPr>
        <w:ind w:firstLine="0"/>
        <w:jc w:val="center"/>
        <w:rPr>
          <w:rFonts w:ascii="Times New Roman" w:hAnsi="Times New Roman" w:cs="Times New Roman"/>
          <w:b/>
          <w:sz w:val="28"/>
          <w:szCs w:val="28"/>
        </w:rPr>
      </w:pPr>
      <w:r w:rsidRPr="00F727B1">
        <w:rPr>
          <w:rFonts w:ascii="Times New Roman" w:hAnsi="Times New Roman" w:cs="Times New Roman"/>
          <w:b/>
          <w:sz w:val="28"/>
          <w:szCs w:val="28"/>
        </w:rPr>
        <w:t>строительству, реконструкции и модернизации объектов централизованных систем водоснабжения</w:t>
      </w:r>
      <w:r w:rsidR="00F727B1">
        <w:rPr>
          <w:rFonts w:ascii="Times New Roman" w:hAnsi="Times New Roman" w:cs="Times New Roman"/>
          <w:b/>
          <w:sz w:val="28"/>
          <w:szCs w:val="28"/>
        </w:rPr>
        <w:t>»</w:t>
      </w:r>
      <w:r w:rsidRPr="00F727B1">
        <w:rPr>
          <w:rFonts w:ascii="Times New Roman" w:hAnsi="Times New Roman" w:cs="Times New Roman"/>
          <w:b/>
          <w:sz w:val="28"/>
          <w:szCs w:val="28"/>
        </w:rPr>
        <w:t xml:space="preserve"> </w:t>
      </w:r>
    </w:p>
    <w:p w:rsidR="00F727B1" w:rsidRDefault="00F727B1">
      <w:pPr>
        <w:rPr>
          <w:rFonts w:ascii="Times New Roman" w:hAnsi="Times New Roman" w:cs="Times New Roman"/>
          <w:sz w:val="28"/>
          <w:szCs w:val="28"/>
        </w:rPr>
      </w:pPr>
      <w:bookmarkStart w:id="56" w:name="sub_2072"/>
      <w:bookmarkEnd w:id="55"/>
    </w:p>
    <w:p w:rsidR="00097037" w:rsidRPr="00F727B1" w:rsidRDefault="00F727B1">
      <w:pPr>
        <w:rPr>
          <w:rFonts w:ascii="Times New Roman" w:hAnsi="Times New Roman" w:cs="Times New Roman"/>
          <w:sz w:val="28"/>
          <w:szCs w:val="28"/>
        </w:rPr>
      </w:pPr>
      <w:r>
        <w:rPr>
          <w:rFonts w:ascii="Times New Roman" w:hAnsi="Times New Roman" w:cs="Times New Roman"/>
          <w:sz w:val="28"/>
          <w:szCs w:val="28"/>
        </w:rPr>
        <w:t>5.1. С</w:t>
      </w:r>
      <w:r w:rsidRPr="00F727B1">
        <w:rPr>
          <w:rFonts w:ascii="Times New Roman" w:hAnsi="Times New Roman" w:cs="Times New Roman"/>
          <w:sz w:val="28"/>
          <w:szCs w:val="28"/>
        </w:rPr>
        <w:t>ведения о мерах по предотвращению вредного воздействия</w:t>
      </w:r>
      <w:r>
        <w:rPr>
          <w:rFonts w:ascii="Times New Roman" w:hAnsi="Times New Roman" w:cs="Times New Roman"/>
          <w:sz w:val="28"/>
          <w:szCs w:val="28"/>
        </w:rPr>
        <w:t xml:space="preserve"> н</w:t>
      </w:r>
      <w:r w:rsidR="00097037" w:rsidRPr="00F727B1">
        <w:rPr>
          <w:rFonts w:ascii="Times New Roman" w:hAnsi="Times New Roman" w:cs="Times New Roman"/>
          <w:sz w:val="28"/>
          <w:szCs w:val="28"/>
        </w:rPr>
        <w:t>а водный бассейн предлагаемых к строительству и реконструкции объектов централизованных систем водоснабжения при сброс</w:t>
      </w:r>
      <w:r>
        <w:rPr>
          <w:rFonts w:ascii="Times New Roman" w:hAnsi="Times New Roman" w:cs="Times New Roman"/>
          <w:sz w:val="28"/>
          <w:szCs w:val="28"/>
        </w:rPr>
        <w:t>е (утилизации) промывных вод.</w:t>
      </w:r>
    </w:p>
    <w:p w:rsidR="008F321F" w:rsidRDefault="008F321F" w:rsidP="008F321F">
      <w:pPr>
        <w:widowControl/>
        <w:shd w:val="clear" w:color="auto" w:fill="FFFFFF"/>
        <w:rPr>
          <w:rFonts w:ascii="Times New Roman" w:hAnsi="Times New Roman" w:cs="Times New Roman"/>
          <w:color w:val="000000"/>
          <w:sz w:val="28"/>
          <w:szCs w:val="28"/>
        </w:rPr>
      </w:pPr>
      <w:r>
        <w:rPr>
          <w:rFonts w:ascii="Times New Roman" w:hAnsi="Times New Roman" w:cs="Times New Roman"/>
          <w:color w:val="000000"/>
          <w:sz w:val="28"/>
          <w:szCs w:val="28"/>
        </w:rPr>
        <w:t>Ввиду отсутствия</w:t>
      </w:r>
      <w:r w:rsidRPr="008F321F">
        <w:rPr>
          <w:rFonts w:ascii="Times New Roman" w:hAnsi="Times New Roman" w:cs="Times New Roman"/>
          <w:color w:val="000000"/>
          <w:sz w:val="28"/>
          <w:szCs w:val="28"/>
        </w:rPr>
        <w:t xml:space="preserve"> станций водоочистки</w:t>
      </w:r>
      <w:r>
        <w:rPr>
          <w:rFonts w:ascii="Times New Roman" w:hAnsi="Times New Roman" w:cs="Times New Roman"/>
          <w:color w:val="000000"/>
          <w:sz w:val="28"/>
          <w:szCs w:val="28"/>
        </w:rPr>
        <w:t xml:space="preserve"> на территории Шевченковского сельского поселения </w:t>
      </w:r>
      <w:r w:rsidRPr="008F321F">
        <w:rPr>
          <w:rFonts w:ascii="Times New Roman" w:hAnsi="Times New Roman" w:cs="Times New Roman"/>
          <w:color w:val="000000"/>
          <w:sz w:val="28"/>
          <w:szCs w:val="28"/>
        </w:rPr>
        <w:t xml:space="preserve">неблагоприятного воздействия на </w:t>
      </w:r>
      <w:r>
        <w:rPr>
          <w:rFonts w:ascii="Times New Roman" w:hAnsi="Times New Roman" w:cs="Times New Roman"/>
          <w:color w:val="000000"/>
          <w:sz w:val="28"/>
          <w:szCs w:val="28"/>
        </w:rPr>
        <w:t>реки Плоская и Ея</w:t>
      </w:r>
      <w:r w:rsidRPr="008F321F">
        <w:rPr>
          <w:rFonts w:ascii="Times New Roman" w:hAnsi="Times New Roman" w:cs="Times New Roman"/>
          <w:color w:val="000000"/>
          <w:sz w:val="28"/>
          <w:szCs w:val="28"/>
        </w:rPr>
        <w:t xml:space="preserve"> в процессе водоподготовки </w:t>
      </w:r>
      <w:r>
        <w:rPr>
          <w:rFonts w:ascii="Times New Roman" w:hAnsi="Times New Roman" w:cs="Times New Roman"/>
          <w:color w:val="000000"/>
          <w:sz w:val="28"/>
          <w:szCs w:val="28"/>
        </w:rPr>
        <w:t>не оказывается</w:t>
      </w:r>
      <w:r w:rsidRPr="008F321F">
        <w:rPr>
          <w:rFonts w:ascii="Times New Roman" w:hAnsi="Times New Roman" w:cs="Times New Roman"/>
          <w:color w:val="000000"/>
          <w:sz w:val="28"/>
          <w:szCs w:val="28"/>
        </w:rPr>
        <w:t>.</w:t>
      </w:r>
    </w:p>
    <w:p w:rsidR="00F170DE" w:rsidRPr="00F170DE" w:rsidRDefault="00F170DE" w:rsidP="00F170DE">
      <w:pPr>
        <w:widowControl/>
        <w:shd w:val="clear" w:color="auto" w:fill="FFFFFF"/>
        <w:rPr>
          <w:rFonts w:ascii="Times New Roman" w:hAnsi="Times New Roman" w:cs="Times New Roman"/>
          <w:sz w:val="28"/>
          <w:szCs w:val="28"/>
        </w:rPr>
      </w:pPr>
      <w:r>
        <w:rPr>
          <w:rFonts w:ascii="Times New Roman" w:hAnsi="Times New Roman" w:cs="Times New Roman"/>
          <w:sz w:val="28"/>
          <w:szCs w:val="28"/>
        </w:rPr>
        <w:lastRenderedPageBreak/>
        <w:t>Д</w:t>
      </w:r>
      <w:r w:rsidRPr="00F170DE">
        <w:rPr>
          <w:rFonts w:ascii="Times New Roman" w:hAnsi="Times New Roman" w:cs="Times New Roman"/>
          <w:sz w:val="28"/>
          <w:szCs w:val="28"/>
        </w:rPr>
        <w:t>ля минимизации загрязнения поверхностных и подземных вод необходимо:</w:t>
      </w:r>
    </w:p>
    <w:p w:rsidR="00F170DE" w:rsidRPr="00F170DE" w:rsidRDefault="00F170DE" w:rsidP="00F170DE">
      <w:pPr>
        <w:widowControl/>
        <w:shd w:val="clear" w:color="auto" w:fill="FFFFFF"/>
        <w:rPr>
          <w:rFonts w:ascii="Times New Roman" w:hAnsi="Times New Roman" w:cs="Times New Roman"/>
          <w:sz w:val="28"/>
          <w:szCs w:val="28"/>
        </w:rPr>
      </w:pPr>
      <w:r w:rsidRPr="00F170DE">
        <w:rPr>
          <w:rFonts w:ascii="Times New Roman" w:hAnsi="Times New Roman" w:cs="Times New Roman"/>
          <w:sz w:val="28"/>
          <w:szCs w:val="28"/>
        </w:rPr>
        <w:t>1) строгое соблюдение технологических режимов водозаборных сооружений артезианских скважин, с</w:t>
      </w:r>
      <w:r>
        <w:rPr>
          <w:rFonts w:ascii="Times New Roman" w:hAnsi="Times New Roman" w:cs="Times New Roman"/>
          <w:sz w:val="28"/>
          <w:szCs w:val="28"/>
        </w:rPr>
        <w:t>етей водопроводов;</w:t>
      </w:r>
    </w:p>
    <w:p w:rsidR="00F170DE" w:rsidRDefault="00F170DE" w:rsidP="00F170DE">
      <w:pPr>
        <w:widowControl/>
        <w:shd w:val="clear" w:color="auto" w:fill="FFFFFF"/>
        <w:rPr>
          <w:rFonts w:ascii="Times New Roman" w:hAnsi="Times New Roman" w:cs="Times New Roman"/>
          <w:sz w:val="28"/>
          <w:szCs w:val="28"/>
        </w:rPr>
      </w:pPr>
      <w:r w:rsidRPr="00F170DE">
        <w:rPr>
          <w:rFonts w:ascii="Times New Roman" w:hAnsi="Times New Roman" w:cs="Times New Roman"/>
          <w:sz w:val="28"/>
          <w:szCs w:val="28"/>
        </w:rPr>
        <w:t>2) организация зон санитарной охраны подземн</w:t>
      </w:r>
      <w:r>
        <w:rPr>
          <w:rFonts w:ascii="Times New Roman" w:hAnsi="Times New Roman" w:cs="Times New Roman"/>
          <w:sz w:val="28"/>
          <w:szCs w:val="28"/>
        </w:rPr>
        <w:t>ых</w:t>
      </w:r>
      <w:r w:rsidRPr="00F170DE">
        <w:rPr>
          <w:rFonts w:ascii="Times New Roman" w:hAnsi="Times New Roman" w:cs="Times New Roman"/>
          <w:sz w:val="28"/>
          <w:szCs w:val="28"/>
        </w:rPr>
        <w:t xml:space="preserve"> источник</w:t>
      </w:r>
      <w:r>
        <w:rPr>
          <w:rFonts w:ascii="Times New Roman" w:hAnsi="Times New Roman" w:cs="Times New Roman"/>
          <w:sz w:val="28"/>
          <w:szCs w:val="28"/>
        </w:rPr>
        <w:t>ов</w:t>
      </w:r>
      <w:r w:rsidRPr="00F170DE">
        <w:rPr>
          <w:rFonts w:ascii="Times New Roman" w:hAnsi="Times New Roman" w:cs="Times New Roman"/>
          <w:sz w:val="28"/>
          <w:szCs w:val="28"/>
        </w:rPr>
        <w:t xml:space="preserve"> водоснабжения согласно СанПиН 2. 1.4.1 И 0-02 «Зоны санитарной охраны источников водоснабжения и вод</w:t>
      </w:r>
      <w:r>
        <w:rPr>
          <w:rFonts w:ascii="Times New Roman" w:hAnsi="Times New Roman" w:cs="Times New Roman"/>
          <w:sz w:val="28"/>
          <w:szCs w:val="28"/>
        </w:rPr>
        <w:t>опроводов питьевого назначения».</w:t>
      </w:r>
    </w:p>
    <w:p w:rsidR="00F170DE" w:rsidRPr="00F170DE" w:rsidRDefault="00F170DE" w:rsidP="00F170DE">
      <w:pPr>
        <w:widowControl/>
        <w:shd w:val="clear" w:color="auto" w:fill="FFFFFF"/>
        <w:rPr>
          <w:rFonts w:ascii="Times New Roman" w:hAnsi="Times New Roman" w:cs="Times New Roman"/>
          <w:sz w:val="28"/>
          <w:szCs w:val="28"/>
        </w:rPr>
      </w:pPr>
    </w:p>
    <w:p w:rsidR="00097037" w:rsidRDefault="00F727B1">
      <w:pPr>
        <w:rPr>
          <w:rFonts w:ascii="Times New Roman" w:hAnsi="Times New Roman" w:cs="Times New Roman"/>
          <w:sz w:val="28"/>
          <w:szCs w:val="28"/>
        </w:rPr>
      </w:pPr>
      <w:bookmarkStart w:id="57" w:name="sub_2073"/>
      <w:bookmarkEnd w:id="56"/>
      <w:r>
        <w:rPr>
          <w:rFonts w:ascii="Times New Roman" w:hAnsi="Times New Roman" w:cs="Times New Roman"/>
          <w:sz w:val="28"/>
          <w:szCs w:val="28"/>
        </w:rPr>
        <w:t>5.2.</w:t>
      </w:r>
      <w:r w:rsidR="00097037" w:rsidRPr="00F727B1">
        <w:rPr>
          <w:rFonts w:ascii="Times New Roman" w:hAnsi="Times New Roman" w:cs="Times New Roman"/>
          <w:sz w:val="28"/>
          <w:szCs w:val="28"/>
        </w:rPr>
        <w:t xml:space="preserve"> </w:t>
      </w:r>
      <w:r>
        <w:rPr>
          <w:rFonts w:ascii="Times New Roman" w:hAnsi="Times New Roman" w:cs="Times New Roman"/>
          <w:sz w:val="28"/>
          <w:szCs w:val="28"/>
        </w:rPr>
        <w:t>С</w:t>
      </w:r>
      <w:r w:rsidRPr="00F727B1">
        <w:rPr>
          <w:rFonts w:ascii="Times New Roman" w:hAnsi="Times New Roman" w:cs="Times New Roman"/>
          <w:sz w:val="28"/>
          <w:szCs w:val="28"/>
        </w:rPr>
        <w:t xml:space="preserve">ведения о мерах по предотвращению вредного воздействия </w:t>
      </w:r>
      <w:r w:rsidR="00097037" w:rsidRPr="00F727B1">
        <w:rPr>
          <w:rFonts w:ascii="Times New Roman" w:hAnsi="Times New Roman" w:cs="Times New Roman"/>
          <w:sz w:val="28"/>
          <w:szCs w:val="28"/>
        </w:rPr>
        <w:t>на окружающую среду при реализации мероприятий по снабжению и хранению химических реагентов, используемых в водоподготовке (хлор и др.).</w:t>
      </w:r>
    </w:p>
    <w:p w:rsidR="00F727B1" w:rsidRPr="00F727B1" w:rsidRDefault="00F727B1">
      <w:pPr>
        <w:rPr>
          <w:rFonts w:ascii="Times New Roman" w:hAnsi="Times New Roman" w:cs="Times New Roman"/>
          <w:sz w:val="28"/>
          <w:szCs w:val="28"/>
        </w:rPr>
      </w:pPr>
    </w:p>
    <w:p w:rsidR="008F321F" w:rsidRPr="003242CF" w:rsidRDefault="008F321F" w:rsidP="008F321F">
      <w:pPr>
        <w:rPr>
          <w:rFonts w:ascii="Times New Roman" w:hAnsi="Times New Roman" w:cs="Times New Roman"/>
          <w:sz w:val="28"/>
          <w:szCs w:val="28"/>
        </w:rPr>
      </w:pPr>
      <w:r w:rsidRPr="003242CF">
        <w:rPr>
          <w:rFonts w:ascii="Times New Roman" w:hAnsi="Times New Roman" w:cs="Times New Roman"/>
          <w:sz w:val="28"/>
          <w:szCs w:val="28"/>
        </w:rPr>
        <w:t>Обеззараживание питьевой воды производится ультрафиолетовы</w:t>
      </w:r>
      <w:r>
        <w:rPr>
          <w:rFonts w:ascii="Times New Roman" w:hAnsi="Times New Roman" w:cs="Times New Roman"/>
          <w:sz w:val="28"/>
          <w:szCs w:val="28"/>
        </w:rPr>
        <w:t>м</w:t>
      </w:r>
      <w:r w:rsidRPr="003242CF">
        <w:rPr>
          <w:rFonts w:ascii="Times New Roman" w:hAnsi="Times New Roman" w:cs="Times New Roman"/>
          <w:sz w:val="28"/>
          <w:szCs w:val="28"/>
        </w:rPr>
        <w:t xml:space="preserve"> облучением, которое позволяет предупредить риск возникновения чрезвычайных ситуаций при аварий</w:t>
      </w:r>
      <w:r>
        <w:rPr>
          <w:rFonts w:ascii="Times New Roman" w:hAnsi="Times New Roman" w:cs="Times New Roman"/>
          <w:sz w:val="28"/>
          <w:szCs w:val="28"/>
        </w:rPr>
        <w:t>ных выбросах хлора</w:t>
      </w:r>
      <w:r w:rsidRPr="003242CF">
        <w:rPr>
          <w:rFonts w:ascii="Times New Roman" w:hAnsi="Times New Roman" w:cs="Times New Roman"/>
          <w:sz w:val="28"/>
          <w:szCs w:val="28"/>
        </w:rPr>
        <w:t>.</w:t>
      </w:r>
    </w:p>
    <w:p w:rsidR="008F321F" w:rsidRPr="00012093" w:rsidRDefault="008F321F">
      <w:pPr>
        <w:rPr>
          <w:rFonts w:ascii="Times New Roman" w:hAnsi="Times New Roman" w:cs="Times New Roman"/>
          <w:sz w:val="28"/>
          <w:szCs w:val="28"/>
        </w:rPr>
      </w:pPr>
    </w:p>
    <w:p w:rsidR="00F727B1" w:rsidRDefault="00F727B1" w:rsidP="00F727B1">
      <w:pPr>
        <w:ind w:firstLine="0"/>
        <w:jc w:val="center"/>
        <w:rPr>
          <w:rFonts w:ascii="Times New Roman" w:hAnsi="Times New Roman" w:cs="Times New Roman"/>
          <w:b/>
          <w:sz w:val="28"/>
          <w:szCs w:val="28"/>
        </w:rPr>
      </w:pPr>
      <w:bookmarkStart w:id="58" w:name="sub_2012"/>
      <w:bookmarkEnd w:id="57"/>
      <w:r w:rsidRPr="00F727B1">
        <w:rPr>
          <w:rFonts w:ascii="Times New Roman" w:hAnsi="Times New Roman" w:cs="Times New Roman"/>
          <w:b/>
          <w:sz w:val="28"/>
          <w:szCs w:val="28"/>
        </w:rPr>
        <w:t>6</w:t>
      </w:r>
      <w:r>
        <w:rPr>
          <w:rFonts w:ascii="Times New Roman" w:hAnsi="Times New Roman" w:cs="Times New Roman"/>
          <w:b/>
          <w:sz w:val="28"/>
          <w:szCs w:val="28"/>
        </w:rPr>
        <w:t>. Раздел «</w:t>
      </w:r>
      <w:r w:rsidR="00097037" w:rsidRPr="00F727B1">
        <w:rPr>
          <w:rFonts w:ascii="Times New Roman" w:hAnsi="Times New Roman" w:cs="Times New Roman"/>
          <w:b/>
          <w:sz w:val="28"/>
          <w:szCs w:val="28"/>
        </w:rPr>
        <w:t xml:space="preserve">Оценка объемов капитальных вложений в </w:t>
      </w:r>
    </w:p>
    <w:p w:rsidR="00097037" w:rsidRDefault="00097037" w:rsidP="00F727B1">
      <w:pPr>
        <w:ind w:firstLine="0"/>
        <w:jc w:val="center"/>
        <w:rPr>
          <w:rFonts w:ascii="Times New Roman" w:hAnsi="Times New Roman" w:cs="Times New Roman"/>
          <w:b/>
          <w:sz w:val="28"/>
          <w:szCs w:val="28"/>
        </w:rPr>
      </w:pPr>
      <w:r w:rsidRPr="00F727B1">
        <w:rPr>
          <w:rFonts w:ascii="Times New Roman" w:hAnsi="Times New Roman" w:cs="Times New Roman"/>
          <w:b/>
          <w:sz w:val="28"/>
          <w:szCs w:val="28"/>
        </w:rPr>
        <w:t>строительство, реконструкцию и модернизацию объектов централизованных систем водоснабжения</w:t>
      </w:r>
      <w:r w:rsidR="00F727B1">
        <w:rPr>
          <w:rFonts w:ascii="Times New Roman" w:hAnsi="Times New Roman" w:cs="Times New Roman"/>
          <w:b/>
          <w:sz w:val="28"/>
          <w:szCs w:val="28"/>
        </w:rPr>
        <w:t>»</w:t>
      </w:r>
      <w:r w:rsidRPr="00F727B1">
        <w:rPr>
          <w:rFonts w:ascii="Times New Roman" w:hAnsi="Times New Roman" w:cs="Times New Roman"/>
          <w:b/>
          <w:sz w:val="28"/>
          <w:szCs w:val="28"/>
        </w:rPr>
        <w:t xml:space="preserve"> </w:t>
      </w:r>
    </w:p>
    <w:p w:rsidR="00F727B1" w:rsidRPr="00F727B1" w:rsidRDefault="00F727B1" w:rsidP="00F727B1">
      <w:pPr>
        <w:ind w:firstLine="0"/>
        <w:jc w:val="center"/>
        <w:rPr>
          <w:rFonts w:ascii="Times New Roman" w:hAnsi="Times New Roman" w:cs="Times New Roman"/>
          <w:b/>
          <w:sz w:val="28"/>
          <w:szCs w:val="28"/>
        </w:rPr>
      </w:pPr>
    </w:p>
    <w:bookmarkEnd w:id="58"/>
    <w:p w:rsidR="00097037" w:rsidRDefault="00F727B1">
      <w:pPr>
        <w:rPr>
          <w:rFonts w:ascii="Times New Roman" w:hAnsi="Times New Roman" w:cs="Times New Roman"/>
          <w:sz w:val="28"/>
          <w:szCs w:val="28"/>
        </w:rPr>
      </w:pPr>
      <w:r w:rsidRPr="00F727B1">
        <w:rPr>
          <w:rFonts w:ascii="Times New Roman" w:hAnsi="Times New Roman" w:cs="Times New Roman"/>
          <w:sz w:val="28"/>
          <w:szCs w:val="28"/>
        </w:rPr>
        <w:t>6.1. О</w:t>
      </w:r>
      <w:r w:rsidR="00097037" w:rsidRPr="00F727B1">
        <w:rPr>
          <w:rFonts w:ascii="Times New Roman" w:hAnsi="Times New Roman" w:cs="Times New Roman"/>
          <w:sz w:val="28"/>
          <w:szCs w:val="28"/>
        </w:rPr>
        <w:t>ценк</w:t>
      </w:r>
      <w:r w:rsidRPr="00F727B1">
        <w:rPr>
          <w:rFonts w:ascii="Times New Roman" w:hAnsi="Times New Roman" w:cs="Times New Roman"/>
          <w:sz w:val="28"/>
          <w:szCs w:val="28"/>
        </w:rPr>
        <w:t>а</w:t>
      </w:r>
      <w:r w:rsidR="00097037" w:rsidRPr="00F727B1">
        <w:rPr>
          <w:rFonts w:ascii="Times New Roman" w:hAnsi="Times New Roman" w:cs="Times New Roman"/>
          <w:sz w:val="28"/>
          <w:szCs w:val="28"/>
        </w:rPr>
        <w:t xml:space="preserve"> стоимости основных мероприятий п</w:t>
      </w:r>
      <w:r>
        <w:rPr>
          <w:rFonts w:ascii="Times New Roman" w:hAnsi="Times New Roman" w:cs="Times New Roman"/>
          <w:sz w:val="28"/>
          <w:szCs w:val="28"/>
        </w:rPr>
        <w:t>о реализации схем водоснабжения.</w:t>
      </w:r>
    </w:p>
    <w:p w:rsidR="00F727B1" w:rsidRPr="00F727B1" w:rsidRDefault="00F727B1">
      <w:pPr>
        <w:rPr>
          <w:rFonts w:ascii="Times New Roman" w:hAnsi="Times New Roman" w:cs="Times New Roman"/>
          <w:sz w:val="28"/>
          <w:szCs w:val="28"/>
        </w:rPr>
      </w:pPr>
    </w:p>
    <w:p w:rsidR="007360D7" w:rsidRPr="00B8653C" w:rsidRDefault="007360D7" w:rsidP="007360D7">
      <w:pPr>
        <w:rPr>
          <w:rFonts w:ascii="Times New Roman" w:hAnsi="Times New Roman" w:cs="Times New Roman"/>
          <w:sz w:val="28"/>
          <w:szCs w:val="28"/>
        </w:rPr>
      </w:pPr>
      <w:r w:rsidRPr="00B8653C">
        <w:rPr>
          <w:rFonts w:ascii="Times New Roman" w:hAnsi="Times New Roman" w:cs="Times New Roman"/>
          <w:sz w:val="28"/>
          <w:szCs w:val="28"/>
        </w:rPr>
        <w:t xml:space="preserve">Оценка потребности в капитальных вложениях </w:t>
      </w:r>
      <w:r>
        <w:rPr>
          <w:rFonts w:ascii="Times New Roman" w:hAnsi="Times New Roman" w:cs="Times New Roman"/>
          <w:sz w:val="28"/>
          <w:szCs w:val="28"/>
        </w:rPr>
        <w:t>по реализации схемы водоснабжения</w:t>
      </w:r>
      <w:r w:rsidRPr="00B8653C">
        <w:rPr>
          <w:rFonts w:ascii="Times New Roman" w:hAnsi="Times New Roman" w:cs="Times New Roman"/>
          <w:sz w:val="28"/>
          <w:szCs w:val="28"/>
        </w:rPr>
        <w:t xml:space="preserve"> рассчитана на основании укрупненных сметных нормативов для объектов непроизводственного назначения и инженерной инфраструктуры и подлежит корректи</w:t>
      </w:r>
      <w:r>
        <w:rPr>
          <w:rFonts w:ascii="Times New Roman" w:hAnsi="Times New Roman" w:cs="Times New Roman"/>
          <w:sz w:val="28"/>
          <w:szCs w:val="28"/>
        </w:rPr>
        <w:t xml:space="preserve">ровке при изготовлении </w:t>
      </w:r>
      <w:r w:rsidRPr="00B8653C">
        <w:rPr>
          <w:rFonts w:ascii="Times New Roman" w:hAnsi="Times New Roman" w:cs="Times New Roman"/>
          <w:sz w:val="28"/>
          <w:szCs w:val="28"/>
        </w:rPr>
        <w:t>сметной документации</w:t>
      </w:r>
      <w:r>
        <w:rPr>
          <w:rFonts w:ascii="Times New Roman" w:hAnsi="Times New Roman" w:cs="Times New Roman"/>
          <w:sz w:val="28"/>
          <w:szCs w:val="28"/>
        </w:rPr>
        <w:t>.</w:t>
      </w:r>
    </w:p>
    <w:p w:rsidR="008F321F" w:rsidRDefault="008F321F" w:rsidP="008F321F">
      <w:pPr>
        <w:rPr>
          <w:rFonts w:ascii="Times New Roman" w:hAnsi="Times New Roman" w:cs="Times New Roman"/>
          <w:sz w:val="28"/>
          <w:szCs w:val="28"/>
        </w:rPr>
      </w:pPr>
      <w:r>
        <w:rPr>
          <w:rFonts w:ascii="Times New Roman" w:hAnsi="Times New Roman" w:cs="Times New Roman"/>
          <w:sz w:val="28"/>
          <w:szCs w:val="28"/>
        </w:rPr>
        <w:t xml:space="preserve">Оценка стоимости основных мероприятий по реализации схемы водоснабжения приведена в таблице </w:t>
      </w:r>
      <w:r w:rsidR="00BC315B">
        <w:rPr>
          <w:rFonts w:ascii="Times New Roman" w:hAnsi="Times New Roman" w:cs="Times New Roman"/>
          <w:sz w:val="28"/>
          <w:szCs w:val="28"/>
        </w:rPr>
        <w:t>№9</w:t>
      </w:r>
      <w:r>
        <w:rPr>
          <w:rFonts w:ascii="Times New Roman" w:hAnsi="Times New Roman" w:cs="Times New Roman"/>
          <w:sz w:val="28"/>
          <w:szCs w:val="28"/>
        </w:rPr>
        <w:t>.</w:t>
      </w:r>
    </w:p>
    <w:p w:rsidR="008F321F" w:rsidRDefault="008F321F" w:rsidP="008F321F">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BC315B">
        <w:rPr>
          <w:rFonts w:ascii="Times New Roman" w:hAnsi="Times New Roman" w:cs="Times New Roman"/>
          <w:sz w:val="28"/>
          <w:szCs w:val="28"/>
        </w:rPr>
        <w:t>9</w:t>
      </w:r>
    </w:p>
    <w:tbl>
      <w:tblPr>
        <w:tblW w:w="9495" w:type="dxa"/>
        <w:tblInd w:w="108" w:type="dxa"/>
        <w:tblLayout w:type="fixed"/>
        <w:tblLook w:val="04A0" w:firstRow="1" w:lastRow="0" w:firstColumn="1" w:lastColumn="0" w:noHBand="0" w:noVBand="1"/>
      </w:tblPr>
      <w:tblGrid>
        <w:gridCol w:w="566"/>
        <w:gridCol w:w="3401"/>
        <w:gridCol w:w="709"/>
        <w:gridCol w:w="992"/>
        <w:gridCol w:w="1559"/>
        <w:gridCol w:w="1134"/>
        <w:gridCol w:w="1134"/>
      </w:tblGrid>
      <w:tr w:rsidR="008F321F" w:rsidTr="000949B1">
        <w:trPr>
          <w:cantSplit/>
          <w:trHeight w:val="781"/>
          <w:tblHeader/>
        </w:trPr>
        <w:tc>
          <w:tcPr>
            <w:tcW w:w="567" w:type="dxa"/>
            <w:vMerge w:val="restart"/>
            <w:tcBorders>
              <w:top w:val="single" w:sz="4" w:space="0" w:color="000000"/>
              <w:left w:val="single" w:sz="4" w:space="0" w:color="000000"/>
              <w:bottom w:val="single" w:sz="4" w:space="0" w:color="000000"/>
              <w:right w:val="nil"/>
            </w:tcBorders>
            <w:vAlign w:val="center"/>
            <w:hideMark/>
          </w:tcPr>
          <w:p w:rsidR="008F321F" w:rsidRDefault="008F321F" w:rsidP="008F321F">
            <w:pPr>
              <w:snapToGrid w:val="0"/>
              <w:ind w:firstLine="0"/>
              <w:jc w:val="center"/>
              <w:rPr>
                <w:rFonts w:ascii="Times New Roman" w:hAnsi="Times New Roman"/>
                <w:b/>
                <w:spacing w:val="-10"/>
              </w:rPr>
            </w:pPr>
            <w:r>
              <w:rPr>
                <w:rFonts w:ascii="Times New Roman" w:hAnsi="Times New Roman"/>
                <w:b/>
                <w:spacing w:val="-10"/>
              </w:rPr>
              <w:t>№</w:t>
            </w:r>
          </w:p>
          <w:p w:rsidR="008F321F" w:rsidRDefault="008F321F" w:rsidP="008F321F">
            <w:pPr>
              <w:snapToGrid w:val="0"/>
              <w:ind w:firstLine="0"/>
              <w:jc w:val="center"/>
              <w:rPr>
                <w:rFonts w:ascii="Times New Roman" w:hAnsi="Times New Roman"/>
                <w:b/>
                <w:bCs/>
                <w:spacing w:val="-10"/>
              </w:rPr>
            </w:pPr>
            <w:r>
              <w:rPr>
                <w:rFonts w:ascii="Times New Roman" w:hAnsi="Times New Roman"/>
                <w:b/>
                <w:spacing w:val="-10"/>
              </w:rPr>
              <w:t>п/п</w:t>
            </w:r>
          </w:p>
        </w:tc>
        <w:tc>
          <w:tcPr>
            <w:tcW w:w="3402" w:type="dxa"/>
            <w:vMerge w:val="restart"/>
            <w:tcBorders>
              <w:top w:val="single" w:sz="4" w:space="0" w:color="000000"/>
              <w:left w:val="single" w:sz="4" w:space="0" w:color="000000"/>
              <w:bottom w:val="single" w:sz="4" w:space="0" w:color="000000"/>
              <w:right w:val="nil"/>
            </w:tcBorders>
            <w:vAlign w:val="center"/>
            <w:hideMark/>
          </w:tcPr>
          <w:p w:rsidR="008F321F" w:rsidRDefault="008F321F" w:rsidP="008F321F">
            <w:pPr>
              <w:snapToGrid w:val="0"/>
              <w:ind w:firstLine="0"/>
              <w:jc w:val="center"/>
              <w:rPr>
                <w:rFonts w:ascii="Times New Roman" w:hAnsi="Times New Roman"/>
                <w:b/>
                <w:bCs/>
              </w:rPr>
            </w:pPr>
            <w:r>
              <w:rPr>
                <w:rFonts w:ascii="Times New Roman" w:hAnsi="Times New Roman"/>
                <w:b/>
                <w:bCs/>
              </w:rPr>
              <w:t>Наименование работ и затрат</w:t>
            </w:r>
          </w:p>
        </w:tc>
        <w:tc>
          <w:tcPr>
            <w:tcW w:w="709" w:type="dxa"/>
            <w:vMerge w:val="restart"/>
            <w:tcBorders>
              <w:top w:val="single" w:sz="4" w:space="0" w:color="000000"/>
              <w:left w:val="single" w:sz="4" w:space="0" w:color="000000"/>
              <w:bottom w:val="single" w:sz="4" w:space="0" w:color="000000"/>
              <w:right w:val="nil"/>
            </w:tcBorders>
            <w:vAlign w:val="center"/>
            <w:hideMark/>
          </w:tcPr>
          <w:p w:rsidR="008F321F" w:rsidRDefault="008F321F" w:rsidP="008F321F">
            <w:pPr>
              <w:snapToGrid w:val="0"/>
              <w:ind w:firstLine="0"/>
              <w:jc w:val="center"/>
              <w:rPr>
                <w:rFonts w:ascii="Times New Roman" w:hAnsi="Times New Roman"/>
                <w:b/>
                <w:spacing w:val="-8"/>
              </w:rPr>
            </w:pPr>
            <w:r>
              <w:rPr>
                <w:rFonts w:ascii="Times New Roman" w:hAnsi="Times New Roman"/>
                <w:b/>
                <w:spacing w:val="-8"/>
              </w:rPr>
              <w:t xml:space="preserve">Ед. </w:t>
            </w:r>
          </w:p>
          <w:p w:rsidR="008F321F" w:rsidRDefault="008F321F" w:rsidP="008F321F">
            <w:pPr>
              <w:snapToGrid w:val="0"/>
              <w:ind w:firstLine="0"/>
              <w:jc w:val="center"/>
              <w:rPr>
                <w:rFonts w:ascii="Times New Roman" w:hAnsi="Times New Roman"/>
                <w:b/>
                <w:bCs/>
              </w:rPr>
            </w:pPr>
            <w:r>
              <w:rPr>
                <w:rFonts w:ascii="Times New Roman" w:hAnsi="Times New Roman"/>
                <w:b/>
                <w:spacing w:val="-8"/>
              </w:rPr>
              <w:t>изм.</w:t>
            </w:r>
          </w:p>
        </w:tc>
        <w:tc>
          <w:tcPr>
            <w:tcW w:w="992" w:type="dxa"/>
            <w:vMerge w:val="restart"/>
            <w:tcBorders>
              <w:top w:val="single" w:sz="4" w:space="0" w:color="000000"/>
              <w:left w:val="single" w:sz="4" w:space="0" w:color="000000"/>
              <w:bottom w:val="single" w:sz="4" w:space="0" w:color="000000"/>
              <w:right w:val="nil"/>
            </w:tcBorders>
            <w:vAlign w:val="center"/>
            <w:hideMark/>
          </w:tcPr>
          <w:p w:rsidR="008F321F" w:rsidRDefault="008F321F" w:rsidP="008F321F">
            <w:pPr>
              <w:snapToGrid w:val="0"/>
              <w:ind w:firstLine="0"/>
              <w:jc w:val="center"/>
              <w:rPr>
                <w:rFonts w:ascii="Times New Roman" w:hAnsi="Times New Roman"/>
                <w:b/>
              </w:rPr>
            </w:pPr>
            <w:r>
              <w:rPr>
                <w:rFonts w:ascii="Times New Roman" w:hAnsi="Times New Roman"/>
                <w:b/>
              </w:rPr>
              <w:t>Объем работ</w:t>
            </w:r>
          </w:p>
        </w:tc>
        <w:tc>
          <w:tcPr>
            <w:tcW w:w="3828" w:type="dxa"/>
            <w:gridSpan w:val="3"/>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snapToGrid w:val="0"/>
              <w:ind w:firstLine="0"/>
              <w:jc w:val="center"/>
              <w:rPr>
                <w:rFonts w:ascii="Times New Roman" w:hAnsi="Times New Roman"/>
                <w:b/>
                <w:bCs/>
                <w:spacing w:val="-10"/>
              </w:rPr>
            </w:pPr>
            <w:r>
              <w:rPr>
                <w:rFonts w:ascii="Times New Roman" w:hAnsi="Times New Roman"/>
                <w:b/>
              </w:rPr>
              <w:t>Общая стоимость, тыс. руб. в текущих ценах</w:t>
            </w:r>
          </w:p>
        </w:tc>
      </w:tr>
      <w:tr w:rsidR="008F321F" w:rsidTr="000949B1">
        <w:trPr>
          <w:cantSplit/>
          <w:trHeight w:val="834"/>
          <w:tblHeader/>
        </w:trPr>
        <w:tc>
          <w:tcPr>
            <w:tcW w:w="567" w:type="dxa"/>
            <w:vMerge/>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rPr>
                <w:rFonts w:ascii="Times New Roman" w:hAnsi="Times New Roman"/>
                <w:b/>
                <w:bCs/>
                <w:spacing w:val="-10"/>
              </w:rPr>
            </w:pPr>
          </w:p>
        </w:tc>
        <w:tc>
          <w:tcPr>
            <w:tcW w:w="3402" w:type="dxa"/>
            <w:vMerge/>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rPr>
                <w:rFonts w:ascii="Times New Roman" w:hAnsi="Times New Roman"/>
                <w:b/>
                <w:bCs/>
              </w:rPr>
            </w:pPr>
          </w:p>
        </w:tc>
        <w:tc>
          <w:tcPr>
            <w:tcW w:w="709" w:type="dxa"/>
            <w:vMerge/>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rPr>
                <w:rFonts w:ascii="Times New Roman" w:hAnsi="Times New Roman"/>
                <w:b/>
                <w:bCs/>
              </w:rPr>
            </w:pPr>
          </w:p>
        </w:tc>
        <w:tc>
          <w:tcPr>
            <w:tcW w:w="992" w:type="dxa"/>
            <w:vMerge/>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rPr>
                <w:rFonts w:ascii="Times New Roman" w:hAnsi="Times New Roman"/>
                <w:b/>
              </w:rPr>
            </w:pP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b/>
              </w:rPr>
            </w:pPr>
            <w:r>
              <w:rPr>
                <w:rFonts w:ascii="Times New Roman" w:hAnsi="Times New Roman"/>
                <w:b/>
              </w:rPr>
              <w:t>1 этап 2017г-2022г</w:t>
            </w:r>
          </w:p>
        </w:tc>
        <w:tc>
          <w:tcPr>
            <w:tcW w:w="1134"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center"/>
              <w:rPr>
                <w:rFonts w:ascii="Times New Roman" w:hAnsi="Times New Roman"/>
                <w:b/>
              </w:rPr>
            </w:pPr>
            <w:r>
              <w:rPr>
                <w:rFonts w:ascii="Times New Roman" w:hAnsi="Times New Roman"/>
                <w:b/>
              </w:rPr>
              <w:t>2 этап 2028г.</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snapToGrid w:val="0"/>
              <w:ind w:firstLine="0"/>
              <w:jc w:val="center"/>
              <w:rPr>
                <w:rFonts w:ascii="Times New Roman" w:hAnsi="Times New Roman"/>
                <w:b/>
                <w:spacing w:val="-10"/>
              </w:rPr>
            </w:pPr>
            <w:r>
              <w:rPr>
                <w:rFonts w:ascii="Times New Roman" w:hAnsi="Times New Roman"/>
                <w:b/>
                <w:spacing w:val="-10"/>
              </w:rPr>
              <w:t>всего</w:t>
            </w:r>
          </w:p>
        </w:tc>
      </w:tr>
      <w:tr w:rsidR="008F321F" w:rsidTr="003D148C">
        <w:trPr>
          <w:tblHeader/>
        </w:trPr>
        <w:tc>
          <w:tcPr>
            <w:tcW w:w="567" w:type="dxa"/>
            <w:tcBorders>
              <w:top w:val="single" w:sz="4" w:space="0" w:color="000000"/>
              <w:left w:val="single" w:sz="4" w:space="0" w:color="000000"/>
              <w:bottom w:val="single" w:sz="4" w:space="0" w:color="000000"/>
              <w:right w:val="nil"/>
            </w:tcBorders>
            <w:vAlign w:val="center"/>
            <w:hideMark/>
          </w:tcPr>
          <w:p w:rsidR="008F321F" w:rsidRDefault="008F321F" w:rsidP="008F321F">
            <w:pPr>
              <w:pStyle w:val="affff1"/>
              <w:jc w:val="center"/>
              <w:rPr>
                <w:rFonts w:ascii="Times New Roman" w:hAnsi="Times New Roman"/>
                <w:b/>
                <w:sz w:val="24"/>
                <w:szCs w:val="24"/>
              </w:rPr>
            </w:pPr>
            <w:r>
              <w:rPr>
                <w:rFonts w:ascii="Times New Roman" w:hAnsi="Times New Roman"/>
                <w:b/>
                <w:sz w:val="24"/>
                <w:szCs w:val="24"/>
              </w:rPr>
              <w:t>1</w:t>
            </w: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8F321F">
            <w:pPr>
              <w:pStyle w:val="affff1"/>
              <w:jc w:val="center"/>
              <w:rPr>
                <w:rFonts w:ascii="Times New Roman" w:hAnsi="Times New Roman"/>
                <w:b/>
                <w:sz w:val="24"/>
                <w:szCs w:val="24"/>
              </w:rPr>
            </w:pPr>
            <w:r>
              <w:rPr>
                <w:rFonts w:ascii="Times New Roman" w:hAnsi="Times New Roman"/>
                <w:b/>
                <w:sz w:val="24"/>
                <w:szCs w:val="24"/>
              </w:rPr>
              <w:t>2</w:t>
            </w:r>
          </w:p>
        </w:tc>
        <w:tc>
          <w:tcPr>
            <w:tcW w:w="709" w:type="dxa"/>
            <w:tcBorders>
              <w:top w:val="single" w:sz="4" w:space="0" w:color="000000"/>
              <w:left w:val="single" w:sz="4" w:space="0" w:color="000000"/>
              <w:bottom w:val="single" w:sz="4" w:space="0" w:color="000000"/>
              <w:right w:val="nil"/>
            </w:tcBorders>
            <w:vAlign w:val="center"/>
            <w:hideMark/>
          </w:tcPr>
          <w:p w:rsidR="008F321F" w:rsidRDefault="008F321F" w:rsidP="008F321F">
            <w:pPr>
              <w:pStyle w:val="affff1"/>
              <w:jc w:val="center"/>
              <w:rPr>
                <w:rFonts w:ascii="Times New Roman" w:hAnsi="Times New Roman"/>
                <w:b/>
                <w:sz w:val="24"/>
                <w:szCs w:val="24"/>
              </w:rPr>
            </w:pPr>
            <w:r>
              <w:rPr>
                <w:rFonts w:ascii="Times New Roman" w:hAnsi="Times New Roman"/>
                <w:b/>
                <w:sz w:val="24"/>
                <w:szCs w:val="24"/>
              </w:rPr>
              <w:t>3</w:t>
            </w:r>
          </w:p>
        </w:tc>
        <w:tc>
          <w:tcPr>
            <w:tcW w:w="992" w:type="dxa"/>
            <w:tcBorders>
              <w:top w:val="single" w:sz="4" w:space="0" w:color="000000"/>
              <w:left w:val="single" w:sz="4" w:space="0" w:color="000000"/>
              <w:bottom w:val="single" w:sz="4" w:space="0" w:color="000000"/>
              <w:right w:val="nil"/>
            </w:tcBorders>
            <w:vAlign w:val="center"/>
            <w:hideMark/>
          </w:tcPr>
          <w:p w:rsidR="008F321F" w:rsidRDefault="008F321F" w:rsidP="008F321F">
            <w:pPr>
              <w:snapToGrid w:val="0"/>
              <w:ind w:firstLine="0"/>
              <w:jc w:val="center"/>
              <w:rPr>
                <w:rFonts w:ascii="Times New Roman" w:hAnsi="Times New Roman"/>
                <w:b/>
              </w:rPr>
            </w:pPr>
            <w:r>
              <w:rPr>
                <w:rFonts w:ascii="Times New Roman" w:hAnsi="Times New Roman"/>
                <w:b/>
              </w:rPr>
              <w:t>4</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snapToGrid w:val="0"/>
              <w:ind w:firstLine="0"/>
              <w:jc w:val="center"/>
              <w:rPr>
                <w:rFonts w:ascii="Times New Roman" w:hAnsi="Times New Roman"/>
                <w:b/>
              </w:rPr>
            </w:pPr>
            <w:r>
              <w:rPr>
                <w:rFonts w:ascii="Times New Roman" w:hAnsi="Times New Roman"/>
                <w:b/>
              </w:rPr>
              <w:t>5</w:t>
            </w:r>
          </w:p>
        </w:tc>
        <w:tc>
          <w:tcPr>
            <w:tcW w:w="1134" w:type="dxa"/>
            <w:tcBorders>
              <w:top w:val="single" w:sz="4" w:space="0" w:color="000000"/>
              <w:left w:val="single" w:sz="4" w:space="0" w:color="000000"/>
              <w:bottom w:val="single" w:sz="4" w:space="0" w:color="000000"/>
              <w:right w:val="nil"/>
            </w:tcBorders>
            <w:vAlign w:val="center"/>
            <w:hideMark/>
          </w:tcPr>
          <w:p w:rsidR="008F321F" w:rsidRDefault="008F321F" w:rsidP="008F321F">
            <w:pPr>
              <w:snapToGrid w:val="0"/>
              <w:ind w:firstLine="0"/>
              <w:jc w:val="center"/>
              <w:rPr>
                <w:rFonts w:ascii="Times New Roman" w:hAnsi="Times New Roman"/>
                <w:b/>
              </w:rPr>
            </w:pPr>
            <w:r>
              <w:rPr>
                <w:rFonts w:ascii="Times New Roman" w:hAnsi="Times New Roman"/>
                <w:b/>
              </w:rPr>
              <w:t>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snapToGrid w:val="0"/>
              <w:ind w:firstLine="0"/>
              <w:jc w:val="center"/>
              <w:rPr>
                <w:rFonts w:ascii="Times New Roman" w:hAnsi="Times New Roman"/>
                <w:b/>
              </w:rPr>
            </w:pPr>
            <w:r>
              <w:rPr>
                <w:rFonts w:ascii="Times New Roman" w:hAnsi="Times New Roman"/>
                <w:b/>
              </w:rPr>
              <w:t>7</w:t>
            </w:r>
          </w:p>
        </w:tc>
      </w:tr>
      <w:tr w:rsidR="008F321F" w:rsidTr="003D148C">
        <w:trPr>
          <w:trHeight w:val="190"/>
        </w:trPr>
        <w:tc>
          <w:tcPr>
            <w:tcW w:w="567" w:type="dxa"/>
            <w:tcBorders>
              <w:top w:val="single" w:sz="4" w:space="0" w:color="000000"/>
              <w:left w:val="single" w:sz="4" w:space="0" w:color="000000"/>
              <w:bottom w:val="single" w:sz="4" w:space="0" w:color="000000"/>
              <w:right w:val="nil"/>
            </w:tcBorders>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1.</w:t>
            </w: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left"/>
              <w:rPr>
                <w:rFonts w:ascii="Times New Roman" w:hAnsi="Times New Roman"/>
              </w:rPr>
            </w:pPr>
            <w:r>
              <w:rPr>
                <w:rFonts w:ascii="Times New Roman" w:hAnsi="Times New Roman"/>
              </w:rPr>
              <w:t>Замена участка центрального водопровода по ул.</w:t>
            </w:r>
            <w:r w:rsidR="00722C3A">
              <w:rPr>
                <w:rFonts w:ascii="Times New Roman" w:hAnsi="Times New Roman"/>
              </w:rPr>
              <w:t xml:space="preserve"> </w:t>
            </w:r>
            <w:r>
              <w:rPr>
                <w:rFonts w:ascii="Times New Roman" w:hAnsi="Times New Roman"/>
              </w:rPr>
              <w:t>Северной на полиэтиленоваую трубу,110мм</w:t>
            </w:r>
          </w:p>
        </w:tc>
        <w:tc>
          <w:tcPr>
            <w:tcW w:w="709" w:type="dxa"/>
            <w:tcBorders>
              <w:top w:val="single" w:sz="4" w:space="0" w:color="000000"/>
              <w:left w:val="single" w:sz="4" w:space="0" w:color="000000"/>
              <w:bottom w:val="single" w:sz="4" w:space="0" w:color="000000"/>
              <w:right w:val="nil"/>
            </w:tcBorders>
            <w:vAlign w:val="center"/>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км</w:t>
            </w:r>
          </w:p>
        </w:tc>
        <w:tc>
          <w:tcPr>
            <w:tcW w:w="99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center"/>
              <w:rPr>
                <w:rFonts w:ascii="Times New Roman" w:hAnsi="Times New Roman"/>
              </w:rPr>
            </w:pPr>
            <w:r>
              <w:rPr>
                <w:rFonts w:ascii="Times New Roman" w:hAnsi="Times New Roman"/>
              </w:rPr>
              <w:t>2,62</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1920,5</w:t>
            </w:r>
          </w:p>
        </w:tc>
        <w:tc>
          <w:tcPr>
            <w:tcW w:w="1134" w:type="dxa"/>
            <w:tcBorders>
              <w:top w:val="single" w:sz="4" w:space="0" w:color="000000"/>
              <w:left w:val="single" w:sz="4" w:space="0" w:color="000000"/>
              <w:bottom w:val="single" w:sz="4" w:space="0" w:color="000000"/>
              <w:right w:val="nil"/>
            </w:tcBorders>
            <w:vAlign w:val="center"/>
          </w:tcPr>
          <w:p w:rsidR="008F321F" w:rsidRDefault="008F321F" w:rsidP="008F321F">
            <w:pPr>
              <w:ind w:firstLine="0"/>
              <w:jc w:val="center"/>
              <w:rPr>
                <w:rFonts w:ascii="Times New Roman" w:hAnsi="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1920,5</w:t>
            </w:r>
          </w:p>
        </w:tc>
      </w:tr>
      <w:tr w:rsidR="008F321F" w:rsidTr="003D148C">
        <w:trPr>
          <w:trHeight w:val="190"/>
        </w:trPr>
        <w:tc>
          <w:tcPr>
            <w:tcW w:w="567" w:type="dxa"/>
            <w:tcBorders>
              <w:top w:val="single" w:sz="4" w:space="0" w:color="000000"/>
              <w:left w:val="single" w:sz="4" w:space="0" w:color="000000"/>
              <w:bottom w:val="single" w:sz="4" w:space="0" w:color="000000"/>
              <w:right w:val="nil"/>
            </w:tcBorders>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2</w:t>
            </w: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left"/>
              <w:rPr>
                <w:rFonts w:ascii="Times New Roman" w:hAnsi="Times New Roman"/>
              </w:rPr>
            </w:pPr>
            <w:r>
              <w:rPr>
                <w:rFonts w:ascii="Times New Roman" w:hAnsi="Times New Roman"/>
              </w:rPr>
              <w:t>Замена участка центрального водопровода по ул.</w:t>
            </w:r>
            <w:r w:rsidR="00722C3A">
              <w:rPr>
                <w:rFonts w:ascii="Times New Roman" w:hAnsi="Times New Roman"/>
              </w:rPr>
              <w:t xml:space="preserve"> </w:t>
            </w:r>
            <w:r>
              <w:rPr>
                <w:rFonts w:ascii="Times New Roman" w:hAnsi="Times New Roman"/>
              </w:rPr>
              <w:t>Свердликова от ж.д.№34 до ж.д.№222 на полиэтиленовую трубу, 110мм</w:t>
            </w:r>
          </w:p>
        </w:tc>
        <w:tc>
          <w:tcPr>
            <w:tcW w:w="709" w:type="dxa"/>
            <w:tcBorders>
              <w:top w:val="single" w:sz="4" w:space="0" w:color="000000"/>
              <w:left w:val="single" w:sz="4" w:space="0" w:color="000000"/>
              <w:bottom w:val="single" w:sz="4" w:space="0" w:color="000000"/>
              <w:right w:val="nil"/>
            </w:tcBorders>
            <w:vAlign w:val="center"/>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км</w:t>
            </w:r>
          </w:p>
        </w:tc>
        <w:tc>
          <w:tcPr>
            <w:tcW w:w="99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center"/>
              <w:rPr>
                <w:rFonts w:ascii="Times New Roman" w:hAnsi="Times New Roman"/>
              </w:rPr>
            </w:pPr>
            <w:r>
              <w:rPr>
                <w:rFonts w:ascii="Times New Roman" w:hAnsi="Times New Roman"/>
              </w:rPr>
              <w:t>3,0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1859,8</w:t>
            </w:r>
          </w:p>
        </w:tc>
        <w:tc>
          <w:tcPr>
            <w:tcW w:w="1134" w:type="dxa"/>
            <w:tcBorders>
              <w:top w:val="single" w:sz="4" w:space="0" w:color="000000"/>
              <w:left w:val="single" w:sz="4" w:space="0" w:color="000000"/>
              <w:bottom w:val="single" w:sz="4" w:space="0" w:color="000000"/>
              <w:right w:val="nil"/>
            </w:tcBorders>
            <w:vAlign w:val="center"/>
          </w:tcPr>
          <w:p w:rsidR="008F321F" w:rsidRDefault="008F321F" w:rsidP="008F321F">
            <w:pPr>
              <w:ind w:firstLine="0"/>
              <w:jc w:val="center"/>
              <w:rPr>
                <w:rFonts w:ascii="Times New Roman" w:hAnsi="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1859,8</w:t>
            </w:r>
          </w:p>
        </w:tc>
      </w:tr>
      <w:tr w:rsidR="008F321F" w:rsidTr="003D148C">
        <w:trPr>
          <w:trHeight w:val="190"/>
        </w:trPr>
        <w:tc>
          <w:tcPr>
            <w:tcW w:w="567" w:type="dxa"/>
            <w:tcBorders>
              <w:top w:val="single" w:sz="4" w:space="0" w:color="000000"/>
              <w:left w:val="single" w:sz="4" w:space="0" w:color="000000"/>
              <w:bottom w:val="single" w:sz="4" w:space="0" w:color="000000"/>
              <w:right w:val="nil"/>
            </w:tcBorders>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lastRenderedPageBreak/>
              <w:t>3</w:t>
            </w: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722C3A">
            <w:pPr>
              <w:ind w:firstLine="0"/>
              <w:jc w:val="left"/>
              <w:rPr>
                <w:rFonts w:ascii="Times New Roman" w:hAnsi="Times New Roman"/>
              </w:rPr>
            </w:pPr>
            <w:r>
              <w:rPr>
                <w:rFonts w:ascii="Times New Roman" w:hAnsi="Times New Roman"/>
              </w:rPr>
              <w:t>Замена участка центрального водопровода по ул.</w:t>
            </w:r>
            <w:r w:rsidR="00722C3A">
              <w:rPr>
                <w:rFonts w:ascii="Times New Roman" w:hAnsi="Times New Roman"/>
              </w:rPr>
              <w:t xml:space="preserve"> </w:t>
            </w:r>
            <w:r>
              <w:rPr>
                <w:rFonts w:ascii="Times New Roman" w:hAnsi="Times New Roman"/>
              </w:rPr>
              <w:t>Степной от ж.д.№16 до здания администрации на полиэтиленовую трубу,110мм</w:t>
            </w:r>
          </w:p>
        </w:tc>
        <w:tc>
          <w:tcPr>
            <w:tcW w:w="709" w:type="dxa"/>
            <w:tcBorders>
              <w:top w:val="single" w:sz="4" w:space="0" w:color="000000"/>
              <w:left w:val="single" w:sz="4" w:space="0" w:color="000000"/>
              <w:bottom w:val="single" w:sz="4" w:space="0" w:color="000000"/>
              <w:right w:val="nil"/>
            </w:tcBorders>
            <w:vAlign w:val="center"/>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км</w:t>
            </w:r>
          </w:p>
        </w:tc>
        <w:tc>
          <w:tcPr>
            <w:tcW w:w="99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center"/>
              <w:rPr>
                <w:rFonts w:ascii="Times New Roman" w:hAnsi="Times New Roman"/>
              </w:rPr>
            </w:pPr>
            <w:r>
              <w:rPr>
                <w:rFonts w:ascii="Times New Roman" w:hAnsi="Times New Roman"/>
              </w:rPr>
              <w:t>0,56</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434,9</w:t>
            </w:r>
          </w:p>
        </w:tc>
        <w:tc>
          <w:tcPr>
            <w:tcW w:w="1134" w:type="dxa"/>
            <w:tcBorders>
              <w:top w:val="single" w:sz="4" w:space="0" w:color="000000"/>
              <w:left w:val="single" w:sz="4" w:space="0" w:color="000000"/>
              <w:bottom w:val="single" w:sz="4" w:space="0" w:color="000000"/>
              <w:right w:val="nil"/>
            </w:tcBorders>
            <w:vAlign w:val="center"/>
          </w:tcPr>
          <w:p w:rsidR="008F321F" w:rsidRDefault="008F321F" w:rsidP="008F321F">
            <w:pPr>
              <w:ind w:firstLine="0"/>
              <w:jc w:val="center"/>
              <w:rPr>
                <w:rFonts w:ascii="Times New Roman" w:hAnsi="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434,9</w:t>
            </w:r>
          </w:p>
        </w:tc>
      </w:tr>
      <w:tr w:rsidR="008F321F" w:rsidTr="003D148C">
        <w:trPr>
          <w:trHeight w:val="190"/>
        </w:trPr>
        <w:tc>
          <w:tcPr>
            <w:tcW w:w="567" w:type="dxa"/>
            <w:tcBorders>
              <w:top w:val="single" w:sz="4" w:space="0" w:color="000000"/>
              <w:left w:val="single" w:sz="4" w:space="0" w:color="000000"/>
              <w:bottom w:val="single" w:sz="4" w:space="0" w:color="000000"/>
              <w:right w:val="nil"/>
            </w:tcBorders>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4</w:t>
            </w: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left"/>
              <w:rPr>
                <w:rFonts w:ascii="Times New Roman" w:hAnsi="Times New Roman"/>
              </w:rPr>
            </w:pPr>
            <w:r>
              <w:rPr>
                <w:rFonts w:ascii="Times New Roman" w:hAnsi="Times New Roman"/>
              </w:rPr>
              <w:t>Замена участка центрального водопровода по ул.</w:t>
            </w:r>
            <w:r w:rsidR="00722C3A">
              <w:rPr>
                <w:rFonts w:ascii="Times New Roman" w:hAnsi="Times New Roman"/>
              </w:rPr>
              <w:t xml:space="preserve"> </w:t>
            </w:r>
            <w:r>
              <w:rPr>
                <w:rFonts w:ascii="Times New Roman" w:hAnsi="Times New Roman"/>
              </w:rPr>
              <w:t xml:space="preserve">Степной от ж.д.№31 до ж.д.№1 на полиэтиленовую трубу,110мм </w:t>
            </w:r>
          </w:p>
        </w:tc>
        <w:tc>
          <w:tcPr>
            <w:tcW w:w="709" w:type="dxa"/>
            <w:tcBorders>
              <w:top w:val="single" w:sz="4" w:space="0" w:color="000000"/>
              <w:left w:val="single" w:sz="4" w:space="0" w:color="000000"/>
              <w:bottom w:val="single" w:sz="4" w:space="0" w:color="000000"/>
              <w:right w:val="nil"/>
            </w:tcBorders>
            <w:vAlign w:val="center"/>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км</w:t>
            </w:r>
          </w:p>
        </w:tc>
        <w:tc>
          <w:tcPr>
            <w:tcW w:w="99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center"/>
              <w:rPr>
                <w:rFonts w:ascii="Times New Roman" w:hAnsi="Times New Roman"/>
              </w:rPr>
            </w:pPr>
            <w:r>
              <w:rPr>
                <w:rFonts w:ascii="Times New Roman" w:hAnsi="Times New Roman"/>
              </w:rPr>
              <w:t>0,3</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240,0</w:t>
            </w:r>
          </w:p>
        </w:tc>
        <w:tc>
          <w:tcPr>
            <w:tcW w:w="1134" w:type="dxa"/>
            <w:tcBorders>
              <w:top w:val="single" w:sz="4" w:space="0" w:color="000000"/>
              <w:left w:val="single" w:sz="4" w:space="0" w:color="000000"/>
              <w:bottom w:val="single" w:sz="4" w:space="0" w:color="000000"/>
              <w:right w:val="nil"/>
            </w:tcBorders>
            <w:vAlign w:val="center"/>
          </w:tcPr>
          <w:p w:rsidR="008F321F" w:rsidRDefault="008F321F" w:rsidP="008F321F">
            <w:pPr>
              <w:ind w:firstLine="0"/>
              <w:jc w:val="center"/>
              <w:rPr>
                <w:rFonts w:ascii="Times New Roman" w:hAnsi="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240,0</w:t>
            </w:r>
          </w:p>
        </w:tc>
      </w:tr>
      <w:tr w:rsidR="008F321F" w:rsidTr="003D148C">
        <w:tc>
          <w:tcPr>
            <w:tcW w:w="567" w:type="dxa"/>
            <w:tcBorders>
              <w:top w:val="single" w:sz="4" w:space="0" w:color="000000"/>
              <w:left w:val="single" w:sz="4" w:space="0" w:color="000000"/>
              <w:bottom w:val="single" w:sz="4" w:space="0" w:color="000000"/>
              <w:right w:val="nil"/>
            </w:tcBorders>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5.</w:t>
            </w: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722C3A">
            <w:pPr>
              <w:ind w:firstLine="0"/>
              <w:jc w:val="left"/>
              <w:rPr>
                <w:rFonts w:ascii="Times New Roman" w:hAnsi="Times New Roman"/>
              </w:rPr>
            </w:pPr>
            <w:r>
              <w:rPr>
                <w:rFonts w:ascii="Times New Roman" w:hAnsi="Times New Roman"/>
              </w:rPr>
              <w:t>Замена водонапорной башни на территории артезианской скважины № 09-01(25м</w:t>
            </w:r>
            <w:r>
              <w:rPr>
                <w:rFonts w:ascii="Times New Roman" w:hAnsi="Times New Roman"/>
                <w:vertAlign w:val="superscript"/>
              </w:rPr>
              <w:t>3</w:t>
            </w:r>
            <w:r>
              <w:rPr>
                <w:rFonts w:ascii="Times New Roman" w:hAnsi="Times New Roman"/>
              </w:rPr>
              <w:t>)</w:t>
            </w:r>
          </w:p>
        </w:tc>
        <w:tc>
          <w:tcPr>
            <w:tcW w:w="709" w:type="dxa"/>
            <w:tcBorders>
              <w:top w:val="single" w:sz="4" w:space="0" w:color="000000"/>
              <w:left w:val="single" w:sz="4" w:space="0" w:color="000000"/>
              <w:bottom w:val="single" w:sz="4" w:space="0" w:color="000000"/>
              <w:right w:val="nil"/>
            </w:tcBorders>
            <w:vAlign w:val="center"/>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шт.</w:t>
            </w:r>
          </w:p>
        </w:tc>
        <w:tc>
          <w:tcPr>
            <w:tcW w:w="99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center"/>
              <w:rPr>
                <w:rFonts w:ascii="Times New Roman" w:hAnsi="Times New Roman"/>
              </w:rPr>
            </w:pPr>
            <w:r>
              <w:rPr>
                <w:rFonts w:ascii="Times New Roman" w:hAnsi="Times New Roman"/>
              </w:rPr>
              <w:t>1</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295,7</w:t>
            </w:r>
          </w:p>
        </w:tc>
        <w:tc>
          <w:tcPr>
            <w:tcW w:w="1134" w:type="dxa"/>
            <w:tcBorders>
              <w:top w:val="single" w:sz="4" w:space="0" w:color="000000"/>
              <w:left w:val="single" w:sz="4" w:space="0" w:color="000000"/>
              <w:bottom w:val="single" w:sz="4" w:space="0" w:color="000000"/>
              <w:right w:val="nil"/>
            </w:tcBorders>
            <w:vAlign w:val="center"/>
          </w:tcPr>
          <w:p w:rsidR="008F321F" w:rsidRDefault="008F321F" w:rsidP="008F321F">
            <w:pPr>
              <w:ind w:firstLine="0"/>
              <w:jc w:val="center"/>
              <w:rPr>
                <w:rFonts w:ascii="Times New Roman" w:hAnsi="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295,7</w:t>
            </w:r>
          </w:p>
        </w:tc>
      </w:tr>
      <w:tr w:rsidR="008F321F" w:rsidTr="003D148C">
        <w:trPr>
          <w:trHeight w:val="867"/>
        </w:trPr>
        <w:tc>
          <w:tcPr>
            <w:tcW w:w="567" w:type="dxa"/>
            <w:tcBorders>
              <w:top w:val="single" w:sz="4" w:space="0" w:color="000000"/>
              <w:left w:val="single" w:sz="4" w:space="0" w:color="000000"/>
              <w:bottom w:val="single" w:sz="4" w:space="0" w:color="000000"/>
              <w:right w:val="nil"/>
            </w:tcBorders>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6</w:t>
            </w: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left"/>
              <w:rPr>
                <w:rFonts w:ascii="Times New Roman" w:hAnsi="Times New Roman"/>
              </w:rPr>
            </w:pPr>
            <w:r>
              <w:rPr>
                <w:rFonts w:ascii="Times New Roman" w:hAnsi="Times New Roman"/>
              </w:rPr>
              <w:t>Замена водонапорной башни на территории артезианской скважины №4296 (15м</w:t>
            </w:r>
            <w:r>
              <w:rPr>
                <w:rFonts w:ascii="Times New Roman" w:hAnsi="Times New Roman"/>
                <w:vertAlign w:val="superscript"/>
              </w:rPr>
              <w:t>3</w:t>
            </w:r>
            <w:r>
              <w:rPr>
                <w:rFonts w:ascii="Times New Roman" w:hAnsi="Times New Roman"/>
              </w:rPr>
              <w:t>)</w:t>
            </w:r>
          </w:p>
        </w:tc>
        <w:tc>
          <w:tcPr>
            <w:tcW w:w="709" w:type="dxa"/>
            <w:tcBorders>
              <w:top w:val="single" w:sz="4" w:space="0" w:color="000000"/>
              <w:left w:val="single" w:sz="4" w:space="0" w:color="000000"/>
              <w:bottom w:val="single" w:sz="4" w:space="0" w:color="000000"/>
              <w:right w:val="nil"/>
            </w:tcBorders>
            <w:vAlign w:val="center"/>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шт</w:t>
            </w:r>
          </w:p>
        </w:tc>
        <w:tc>
          <w:tcPr>
            <w:tcW w:w="99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center"/>
              <w:rPr>
                <w:rFonts w:ascii="Times New Roman" w:hAnsi="Times New Roman"/>
              </w:rPr>
            </w:pPr>
            <w:r>
              <w:rPr>
                <w:rFonts w:ascii="Times New Roman" w:hAnsi="Times New Roman"/>
              </w:rPr>
              <w:t>1</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265,7</w:t>
            </w:r>
          </w:p>
        </w:tc>
        <w:tc>
          <w:tcPr>
            <w:tcW w:w="1134" w:type="dxa"/>
            <w:tcBorders>
              <w:top w:val="single" w:sz="4" w:space="0" w:color="000000"/>
              <w:left w:val="single" w:sz="4" w:space="0" w:color="000000"/>
              <w:bottom w:val="single" w:sz="4" w:space="0" w:color="000000"/>
              <w:right w:val="nil"/>
            </w:tcBorders>
            <w:vAlign w:val="center"/>
          </w:tcPr>
          <w:p w:rsidR="008F321F" w:rsidRDefault="008F321F" w:rsidP="008F321F">
            <w:pPr>
              <w:ind w:firstLine="0"/>
              <w:jc w:val="center"/>
              <w:rPr>
                <w:rFonts w:ascii="Times New Roman" w:hAnsi="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8F321F" w:rsidRDefault="008F321F" w:rsidP="008F321F">
            <w:pPr>
              <w:ind w:firstLine="0"/>
              <w:jc w:val="center"/>
              <w:rPr>
                <w:rFonts w:ascii="Times New Roman" w:hAnsi="Times New Roman"/>
              </w:rPr>
            </w:pPr>
          </w:p>
          <w:p w:rsidR="008F321F" w:rsidRDefault="008F321F" w:rsidP="008F321F">
            <w:pPr>
              <w:ind w:firstLine="0"/>
              <w:jc w:val="center"/>
              <w:rPr>
                <w:rFonts w:ascii="Times New Roman" w:hAnsi="Times New Roman"/>
              </w:rPr>
            </w:pPr>
            <w:r>
              <w:rPr>
                <w:rFonts w:ascii="Times New Roman" w:hAnsi="Times New Roman"/>
              </w:rPr>
              <w:t>265,7</w:t>
            </w:r>
          </w:p>
          <w:p w:rsidR="008F321F" w:rsidRDefault="008F321F" w:rsidP="008F321F">
            <w:pPr>
              <w:ind w:firstLine="0"/>
              <w:jc w:val="center"/>
              <w:rPr>
                <w:rFonts w:ascii="Times New Roman" w:hAnsi="Times New Roman"/>
              </w:rPr>
            </w:pPr>
          </w:p>
        </w:tc>
      </w:tr>
      <w:tr w:rsidR="008F321F" w:rsidTr="003D148C">
        <w:tc>
          <w:tcPr>
            <w:tcW w:w="567" w:type="dxa"/>
            <w:tcBorders>
              <w:top w:val="single" w:sz="4" w:space="0" w:color="000000"/>
              <w:left w:val="single" w:sz="4" w:space="0" w:color="000000"/>
              <w:bottom w:val="single" w:sz="4" w:space="0" w:color="000000"/>
              <w:right w:val="nil"/>
            </w:tcBorders>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7</w:t>
            </w: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left"/>
              <w:rPr>
                <w:rFonts w:ascii="Times New Roman" w:hAnsi="Times New Roman"/>
              </w:rPr>
            </w:pPr>
            <w:r>
              <w:rPr>
                <w:rFonts w:ascii="Times New Roman" w:hAnsi="Times New Roman"/>
              </w:rPr>
              <w:t>Обустройство охранных зон существующих водозаборов</w:t>
            </w:r>
          </w:p>
        </w:tc>
        <w:tc>
          <w:tcPr>
            <w:tcW w:w="709" w:type="dxa"/>
            <w:tcBorders>
              <w:top w:val="single" w:sz="4" w:space="0" w:color="000000"/>
              <w:left w:val="single" w:sz="4" w:space="0" w:color="000000"/>
              <w:bottom w:val="single" w:sz="4" w:space="0" w:color="000000"/>
              <w:right w:val="nil"/>
            </w:tcBorders>
            <w:vAlign w:val="center"/>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шт.</w:t>
            </w:r>
          </w:p>
        </w:tc>
        <w:tc>
          <w:tcPr>
            <w:tcW w:w="992" w:type="dxa"/>
            <w:tcBorders>
              <w:top w:val="single" w:sz="4" w:space="0" w:color="000000"/>
              <w:left w:val="single" w:sz="4" w:space="0" w:color="000000"/>
              <w:bottom w:val="single" w:sz="4" w:space="0" w:color="000000"/>
              <w:right w:val="nil"/>
            </w:tcBorders>
            <w:vAlign w:val="center"/>
            <w:hideMark/>
          </w:tcPr>
          <w:p w:rsidR="008F321F" w:rsidRDefault="008F321F" w:rsidP="008F321F">
            <w:pPr>
              <w:ind w:firstLine="0"/>
              <w:jc w:val="center"/>
              <w:rPr>
                <w:rFonts w:ascii="Times New Roman" w:hAnsi="Times New Roman"/>
              </w:rPr>
            </w:pPr>
            <w:r>
              <w:rPr>
                <w:rFonts w:ascii="Times New Roman" w:hAnsi="Times New Roman"/>
              </w:rPr>
              <w:t>3</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75</w:t>
            </w:r>
          </w:p>
        </w:tc>
        <w:tc>
          <w:tcPr>
            <w:tcW w:w="1134" w:type="dxa"/>
            <w:tcBorders>
              <w:top w:val="single" w:sz="4" w:space="0" w:color="000000"/>
              <w:left w:val="single" w:sz="4" w:space="0" w:color="000000"/>
              <w:bottom w:val="single" w:sz="4" w:space="0" w:color="000000"/>
              <w:right w:val="nil"/>
            </w:tcBorders>
            <w:vAlign w:val="center"/>
          </w:tcPr>
          <w:p w:rsidR="008F321F" w:rsidRDefault="008F321F" w:rsidP="008F321F">
            <w:pPr>
              <w:ind w:firstLine="0"/>
              <w:jc w:val="center"/>
              <w:rPr>
                <w:rFonts w:ascii="Times New Roman" w:hAnsi="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8F321F">
            <w:pPr>
              <w:ind w:firstLine="0"/>
              <w:jc w:val="center"/>
              <w:rPr>
                <w:rFonts w:ascii="Times New Roman" w:hAnsi="Times New Roman"/>
              </w:rPr>
            </w:pPr>
            <w:r>
              <w:rPr>
                <w:rFonts w:ascii="Times New Roman" w:hAnsi="Times New Roman"/>
              </w:rPr>
              <w:t>75</w:t>
            </w:r>
          </w:p>
        </w:tc>
      </w:tr>
      <w:tr w:rsidR="008F321F" w:rsidTr="003D148C">
        <w:tc>
          <w:tcPr>
            <w:tcW w:w="567" w:type="dxa"/>
            <w:tcBorders>
              <w:top w:val="single" w:sz="4" w:space="0" w:color="000000"/>
              <w:left w:val="single" w:sz="4" w:space="0" w:color="000000"/>
              <w:bottom w:val="single" w:sz="4" w:space="0" w:color="000000"/>
              <w:right w:val="nil"/>
            </w:tcBorders>
            <w:hideMark/>
          </w:tcPr>
          <w:p w:rsidR="008F321F" w:rsidRDefault="008F321F" w:rsidP="008F321F">
            <w:pPr>
              <w:pStyle w:val="affff1"/>
              <w:jc w:val="center"/>
              <w:rPr>
                <w:rFonts w:ascii="Times New Roman" w:hAnsi="Times New Roman"/>
                <w:sz w:val="24"/>
                <w:szCs w:val="24"/>
              </w:rPr>
            </w:pPr>
            <w:r>
              <w:rPr>
                <w:rFonts w:ascii="Times New Roman" w:hAnsi="Times New Roman"/>
                <w:sz w:val="24"/>
                <w:szCs w:val="24"/>
              </w:rPr>
              <w:t>8</w:t>
            </w: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722C3A">
            <w:pPr>
              <w:ind w:firstLine="0"/>
              <w:jc w:val="left"/>
              <w:rPr>
                <w:rFonts w:ascii="Times New Roman" w:hAnsi="Times New Roman"/>
              </w:rPr>
            </w:pPr>
            <w:r>
              <w:rPr>
                <w:rFonts w:ascii="Times New Roman" w:hAnsi="Times New Roman"/>
                <w:lang w:eastAsia="ar-SA"/>
              </w:rPr>
              <w:t>Строительство головного узла водозаборных сооружений производительностью 510м</w:t>
            </w:r>
            <w:r>
              <w:rPr>
                <w:rFonts w:ascii="Times New Roman" w:hAnsi="Times New Roman"/>
                <w:vertAlign w:val="superscript"/>
                <w:lang w:eastAsia="ar-SA"/>
              </w:rPr>
              <w:t>3</w:t>
            </w:r>
            <w:r>
              <w:rPr>
                <w:rFonts w:ascii="Times New Roman" w:hAnsi="Times New Roman"/>
                <w:lang w:eastAsia="ar-SA"/>
              </w:rPr>
              <w:t>/сут</w:t>
            </w:r>
          </w:p>
        </w:tc>
        <w:tc>
          <w:tcPr>
            <w:tcW w:w="709" w:type="dxa"/>
            <w:tcBorders>
              <w:top w:val="single" w:sz="4" w:space="0" w:color="000000"/>
              <w:left w:val="single" w:sz="4" w:space="0" w:color="000000"/>
              <w:bottom w:val="single" w:sz="4" w:space="0" w:color="000000"/>
              <w:right w:val="nil"/>
            </w:tcBorders>
            <w:vAlign w:val="center"/>
            <w:hideMark/>
          </w:tcPr>
          <w:p w:rsidR="008F321F" w:rsidRDefault="008F321F" w:rsidP="00722C3A">
            <w:pPr>
              <w:pStyle w:val="affff1"/>
              <w:jc w:val="center"/>
              <w:rPr>
                <w:rFonts w:ascii="Times New Roman" w:hAnsi="Times New Roman"/>
                <w:sz w:val="24"/>
                <w:szCs w:val="24"/>
              </w:rPr>
            </w:pPr>
            <w:r>
              <w:rPr>
                <w:rFonts w:ascii="Times New Roman" w:hAnsi="Times New Roman"/>
                <w:sz w:val="24"/>
                <w:szCs w:val="24"/>
              </w:rPr>
              <w:t>шт.</w:t>
            </w:r>
          </w:p>
        </w:tc>
        <w:tc>
          <w:tcPr>
            <w:tcW w:w="992" w:type="dxa"/>
            <w:tcBorders>
              <w:top w:val="single" w:sz="4" w:space="0" w:color="000000"/>
              <w:left w:val="single" w:sz="4" w:space="0" w:color="000000"/>
              <w:bottom w:val="single" w:sz="4" w:space="0" w:color="000000"/>
              <w:right w:val="nil"/>
            </w:tcBorders>
            <w:vAlign w:val="center"/>
            <w:hideMark/>
          </w:tcPr>
          <w:p w:rsidR="008F321F" w:rsidRDefault="008F321F" w:rsidP="00722C3A">
            <w:pPr>
              <w:ind w:firstLine="0"/>
              <w:jc w:val="center"/>
              <w:rPr>
                <w:rFonts w:ascii="Times New Roman" w:hAnsi="Times New Roman"/>
              </w:rPr>
            </w:pPr>
            <w:r>
              <w:rPr>
                <w:rFonts w:ascii="Times New Roman" w:hAnsi="Times New Roman"/>
              </w:rPr>
              <w:t>1</w:t>
            </w:r>
          </w:p>
        </w:tc>
        <w:tc>
          <w:tcPr>
            <w:tcW w:w="1560" w:type="dxa"/>
            <w:tcBorders>
              <w:top w:val="single" w:sz="4" w:space="0" w:color="000000"/>
              <w:left w:val="single" w:sz="4" w:space="0" w:color="000000"/>
              <w:bottom w:val="single" w:sz="4" w:space="0" w:color="000000"/>
              <w:right w:val="single" w:sz="4" w:space="0" w:color="000000"/>
            </w:tcBorders>
            <w:vAlign w:val="center"/>
          </w:tcPr>
          <w:p w:rsidR="008F321F" w:rsidRDefault="008F321F" w:rsidP="00722C3A">
            <w:pPr>
              <w:ind w:firstLine="0"/>
              <w:jc w:val="center"/>
              <w:rPr>
                <w:rFonts w:ascii="Times New Roman" w:hAnsi="Times New Roman"/>
              </w:rPr>
            </w:pPr>
          </w:p>
        </w:tc>
        <w:tc>
          <w:tcPr>
            <w:tcW w:w="1134" w:type="dxa"/>
            <w:tcBorders>
              <w:top w:val="single" w:sz="4" w:space="0" w:color="000000"/>
              <w:left w:val="single" w:sz="4" w:space="0" w:color="000000"/>
              <w:bottom w:val="single" w:sz="4" w:space="0" w:color="000000"/>
              <w:right w:val="nil"/>
            </w:tcBorders>
            <w:vAlign w:val="center"/>
            <w:hideMark/>
          </w:tcPr>
          <w:p w:rsidR="008F321F" w:rsidRDefault="008F321F" w:rsidP="00722C3A">
            <w:pPr>
              <w:ind w:firstLine="0"/>
              <w:jc w:val="center"/>
              <w:rPr>
                <w:rFonts w:ascii="Times New Roman" w:hAnsi="Times New Roman"/>
              </w:rPr>
            </w:pPr>
            <w:r>
              <w:rPr>
                <w:rFonts w:ascii="Times New Roman" w:hAnsi="Times New Roman"/>
              </w:rPr>
              <w:t>30 000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722C3A">
            <w:pPr>
              <w:ind w:firstLine="0"/>
              <w:jc w:val="center"/>
              <w:rPr>
                <w:rFonts w:ascii="Times New Roman" w:hAnsi="Times New Roman"/>
              </w:rPr>
            </w:pPr>
            <w:r>
              <w:rPr>
                <w:rFonts w:ascii="Times New Roman" w:hAnsi="Times New Roman"/>
              </w:rPr>
              <w:t>30 000</w:t>
            </w:r>
          </w:p>
        </w:tc>
      </w:tr>
      <w:tr w:rsidR="008F321F" w:rsidTr="003D148C">
        <w:tc>
          <w:tcPr>
            <w:tcW w:w="567" w:type="dxa"/>
            <w:tcBorders>
              <w:top w:val="single" w:sz="4" w:space="0" w:color="000000"/>
              <w:left w:val="single" w:sz="4" w:space="0" w:color="000000"/>
              <w:bottom w:val="single" w:sz="4" w:space="0" w:color="000000"/>
              <w:right w:val="nil"/>
            </w:tcBorders>
            <w:hideMark/>
          </w:tcPr>
          <w:p w:rsidR="008F321F" w:rsidRDefault="008F321F" w:rsidP="003D148C">
            <w:pPr>
              <w:pStyle w:val="affff1"/>
              <w:jc w:val="center"/>
              <w:rPr>
                <w:rFonts w:ascii="Times New Roman" w:hAnsi="Times New Roman"/>
                <w:sz w:val="24"/>
                <w:szCs w:val="24"/>
              </w:rPr>
            </w:pPr>
            <w:r>
              <w:rPr>
                <w:rFonts w:ascii="Times New Roman" w:hAnsi="Times New Roman"/>
                <w:sz w:val="24"/>
                <w:szCs w:val="24"/>
              </w:rPr>
              <w:t>9</w:t>
            </w: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722C3A">
            <w:pPr>
              <w:ind w:firstLine="0"/>
              <w:jc w:val="left"/>
              <w:rPr>
                <w:rFonts w:ascii="Times New Roman" w:hAnsi="Times New Roman"/>
                <w:lang w:eastAsia="ar-SA"/>
              </w:rPr>
            </w:pPr>
            <w:r>
              <w:rPr>
                <w:rFonts w:ascii="Times New Roman" w:hAnsi="Times New Roman"/>
                <w:lang w:eastAsia="ar-SA"/>
              </w:rPr>
              <w:t>Строительство водопровода к новым жилым массивам</w:t>
            </w:r>
          </w:p>
        </w:tc>
        <w:tc>
          <w:tcPr>
            <w:tcW w:w="709" w:type="dxa"/>
            <w:tcBorders>
              <w:top w:val="single" w:sz="4" w:space="0" w:color="000000"/>
              <w:left w:val="single" w:sz="4" w:space="0" w:color="000000"/>
              <w:bottom w:val="single" w:sz="4" w:space="0" w:color="000000"/>
              <w:right w:val="nil"/>
            </w:tcBorders>
            <w:vAlign w:val="center"/>
            <w:hideMark/>
          </w:tcPr>
          <w:p w:rsidR="008F321F" w:rsidRDefault="008F321F" w:rsidP="00722C3A">
            <w:pPr>
              <w:pStyle w:val="affff1"/>
              <w:jc w:val="center"/>
              <w:rPr>
                <w:rFonts w:ascii="Times New Roman" w:hAnsi="Times New Roman"/>
                <w:sz w:val="24"/>
                <w:szCs w:val="24"/>
              </w:rPr>
            </w:pPr>
            <w:r>
              <w:rPr>
                <w:rFonts w:ascii="Times New Roman" w:hAnsi="Times New Roman"/>
                <w:sz w:val="24"/>
                <w:szCs w:val="24"/>
              </w:rPr>
              <w:t>км</w:t>
            </w:r>
          </w:p>
        </w:tc>
        <w:tc>
          <w:tcPr>
            <w:tcW w:w="992" w:type="dxa"/>
            <w:tcBorders>
              <w:top w:val="single" w:sz="4" w:space="0" w:color="000000"/>
              <w:left w:val="single" w:sz="4" w:space="0" w:color="000000"/>
              <w:bottom w:val="single" w:sz="4" w:space="0" w:color="000000"/>
              <w:right w:val="nil"/>
            </w:tcBorders>
            <w:vAlign w:val="center"/>
            <w:hideMark/>
          </w:tcPr>
          <w:p w:rsidR="008F321F" w:rsidRDefault="008F321F" w:rsidP="00722C3A">
            <w:pPr>
              <w:ind w:firstLine="0"/>
              <w:jc w:val="center"/>
              <w:rPr>
                <w:rFonts w:ascii="Times New Roman" w:hAnsi="Times New Roman"/>
              </w:rPr>
            </w:pPr>
            <w:r>
              <w:rPr>
                <w:rFonts w:ascii="Times New Roman" w:hAnsi="Times New Roman"/>
              </w:rPr>
              <w:t>2,0</w:t>
            </w:r>
          </w:p>
        </w:tc>
        <w:tc>
          <w:tcPr>
            <w:tcW w:w="1560" w:type="dxa"/>
            <w:tcBorders>
              <w:top w:val="single" w:sz="4" w:space="0" w:color="000000"/>
              <w:left w:val="single" w:sz="4" w:space="0" w:color="000000"/>
              <w:bottom w:val="single" w:sz="4" w:space="0" w:color="000000"/>
              <w:right w:val="single" w:sz="4" w:space="0" w:color="000000"/>
            </w:tcBorders>
            <w:vAlign w:val="center"/>
          </w:tcPr>
          <w:p w:rsidR="008F321F" w:rsidRDefault="008F321F" w:rsidP="00722C3A">
            <w:pPr>
              <w:ind w:firstLine="0"/>
              <w:jc w:val="center"/>
              <w:rPr>
                <w:rFonts w:ascii="Times New Roman" w:hAnsi="Times New Roman"/>
              </w:rPr>
            </w:pPr>
          </w:p>
        </w:tc>
        <w:tc>
          <w:tcPr>
            <w:tcW w:w="1134" w:type="dxa"/>
            <w:tcBorders>
              <w:top w:val="single" w:sz="4" w:space="0" w:color="000000"/>
              <w:left w:val="single" w:sz="4" w:space="0" w:color="000000"/>
              <w:bottom w:val="single" w:sz="4" w:space="0" w:color="000000"/>
              <w:right w:val="nil"/>
            </w:tcBorders>
            <w:vAlign w:val="center"/>
            <w:hideMark/>
          </w:tcPr>
          <w:p w:rsidR="008F321F" w:rsidRDefault="008F321F" w:rsidP="00722C3A">
            <w:pPr>
              <w:ind w:firstLine="0"/>
              <w:jc w:val="center"/>
              <w:rPr>
                <w:rFonts w:ascii="Times New Roman" w:hAnsi="Times New Roman"/>
              </w:rPr>
            </w:pPr>
            <w:r>
              <w:rPr>
                <w:rFonts w:ascii="Times New Roman" w:hAnsi="Times New Roman"/>
              </w:rPr>
              <w:t>2 000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722C3A">
            <w:pPr>
              <w:ind w:firstLine="0"/>
              <w:jc w:val="center"/>
              <w:rPr>
                <w:rFonts w:ascii="Times New Roman" w:hAnsi="Times New Roman"/>
              </w:rPr>
            </w:pPr>
            <w:r>
              <w:rPr>
                <w:rFonts w:ascii="Times New Roman" w:hAnsi="Times New Roman"/>
              </w:rPr>
              <w:t>2 000</w:t>
            </w:r>
          </w:p>
        </w:tc>
      </w:tr>
      <w:tr w:rsidR="008F321F" w:rsidTr="003D148C">
        <w:tc>
          <w:tcPr>
            <w:tcW w:w="567" w:type="dxa"/>
            <w:tcBorders>
              <w:top w:val="single" w:sz="4" w:space="0" w:color="000000"/>
              <w:left w:val="single" w:sz="4" w:space="0" w:color="000000"/>
              <w:bottom w:val="single" w:sz="4" w:space="0" w:color="000000"/>
              <w:right w:val="nil"/>
            </w:tcBorders>
          </w:tcPr>
          <w:p w:rsidR="008F321F" w:rsidRDefault="008F321F" w:rsidP="003D148C">
            <w:pPr>
              <w:pStyle w:val="affff1"/>
              <w:jc w:val="center"/>
              <w:rPr>
                <w:rFonts w:ascii="Times New Roman" w:hAnsi="Times New Roman"/>
                <w:sz w:val="24"/>
                <w:szCs w:val="24"/>
              </w:rPr>
            </w:pPr>
          </w:p>
        </w:tc>
        <w:tc>
          <w:tcPr>
            <w:tcW w:w="3402" w:type="dxa"/>
            <w:tcBorders>
              <w:top w:val="single" w:sz="4" w:space="0" w:color="000000"/>
              <w:left w:val="single" w:sz="4" w:space="0" w:color="000000"/>
              <w:bottom w:val="single" w:sz="4" w:space="0" w:color="000000"/>
              <w:right w:val="nil"/>
            </w:tcBorders>
            <w:vAlign w:val="center"/>
            <w:hideMark/>
          </w:tcPr>
          <w:p w:rsidR="008F321F" w:rsidRDefault="008F321F" w:rsidP="00722C3A">
            <w:pPr>
              <w:ind w:firstLine="0"/>
              <w:jc w:val="left"/>
              <w:rPr>
                <w:rFonts w:ascii="Times New Roman" w:hAnsi="Times New Roman"/>
              </w:rPr>
            </w:pPr>
            <w:r>
              <w:rPr>
                <w:rFonts w:ascii="Times New Roman" w:hAnsi="Times New Roman"/>
              </w:rPr>
              <w:t>Итого:</w:t>
            </w:r>
          </w:p>
        </w:tc>
        <w:tc>
          <w:tcPr>
            <w:tcW w:w="709" w:type="dxa"/>
            <w:tcBorders>
              <w:top w:val="single" w:sz="4" w:space="0" w:color="000000"/>
              <w:left w:val="single" w:sz="4" w:space="0" w:color="000000"/>
              <w:bottom w:val="single" w:sz="4" w:space="0" w:color="000000"/>
              <w:right w:val="nil"/>
            </w:tcBorders>
            <w:vAlign w:val="center"/>
          </w:tcPr>
          <w:p w:rsidR="008F321F" w:rsidRDefault="008F321F" w:rsidP="00722C3A">
            <w:pPr>
              <w:pStyle w:val="affff1"/>
              <w:jc w:val="center"/>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nil"/>
            </w:tcBorders>
            <w:vAlign w:val="center"/>
          </w:tcPr>
          <w:p w:rsidR="008F321F" w:rsidRDefault="008F321F" w:rsidP="00722C3A">
            <w:pPr>
              <w:ind w:firstLine="0"/>
              <w:jc w:val="center"/>
              <w:rPr>
                <w:rFonts w:ascii="Times New Roman" w:hAnsi="Times New Roman"/>
              </w:rPr>
            </w:pP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722C3A">
            <w:pPr>
              <w:ind w:firstLine="0"/>
              <w:jc w:val="center"/>
              <w:rPr>
                <w:rFonts w:ascii="Times New Roman" w:hAnsi="Times New Roman"/>
              </w:rPr>
            </w:pPr>
            <w:r>
              <w:rPr>
                <w:rFonts w:ascii="Times New Roman" w:hAnsi="Times New Roman"/>
              </w:rPr>
              <w:t>5091,6</w:t>
            </w:r>
          </w:p>
        </w:tc>
        <w:tc>
          <w:tcPr>
            <w:tcW w:w="1134" w:type="dxa"/>
            <w:tcBorders>
              <w:top w:val="single" w:sz="4" w:space="0" w:color="000000"/>
              <w:left w:val="single" w:sz="4" w:space="0" w:color="000000"/>
              <w:bottom w:val="single" w:sz="4" w:space="0" w:color="000000"/>
              <w:right w:val="nil"/>
            </w:tcBorders>
            <w:vAlign w:val="center"/>
            <w:hideMark/>
          </w:tcPr>
          <w:p w:rsidR="008F321F" w:rsidRDefault="008F321F" w:rsidP="00722C3A">
            <w:pPr>
              <w:ind w:firstLine="0"/>
              <w:jc w:val="center"/>
              <w:rPr>
                <w:rFonts w:ascii="Times New Roman" w:hAnsi="Times New Roman"/>
              </w:rPr>
            </w:pPr>
            <w:r>
              <w:rPr>
                <w:rFonts w:ascii="Times New Roman" w:hAnsi="Times New Roman"/>
              </w:rPr>
              <w:t>32 000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F321F" w:rsidRDefault="008F321F" w:rsidP="00722C3A">
            <w:pPr>
              <w:ind w:firstLine="0"/>
              <w:jc w:val="center"/>
              <w:rPr>
                <w:rFonts w:ascii="Times New Roman" w:hAnsi="Times New Roman"/>
              </w:rPr>
            </w:pPr>
            <w:r>
              <w:rPr>
                <w:rFonts w:ascii="Times New Roman" w:hAnsi="Times New Roman"/>
              </w:rPr>
              <w:t>37091,6</w:t>
            </w:r>
          </w:p>
        </w:tc>
      </w:tr>
    </w:tbl>
    <w:p w:rsidR="008F321F" w:rsidRDefault="008F321F" w:rsidP="008F321F">
      <w:pPr>
        <w:jc w:val="right"/>
        <w:rPr>
          <w:rFonts w:ascii="Times New Roman" w:hAnsi="Times New Roman" w:cs="Times New Roman"/>
          <w:sz w:val="28"/>
          <w:szCs w:val="28"/>
        </w:rPr>
      </w:pPr>
    </w:p>
    <w:p w:rsidR="00097037" w:rsidRDefault="00BC315B">
      <w:pPr>
        <w:rPr>
          <w:rFonts w:ascii="Times New Roman" w:hAnsi="Times New Roman" w:cs="Times New Roman"/>
          <w:sz w:val="28"/>
          <w:szCs w:val="28"/>
        </w:rPr>
      </w:pPr>
      <w:r w:rsidRPr="00BC315B">
        <w:rPr>
          <w:rFonts w:ascii="Times New Roman" w:hAnsi="Times New Roman" w:cs="Times New Roman"/>
          <w:sz w:val="28"/>
          <w:szCs w:val="28"/>
        </w:rPr>
        <w:t>6.2. О</w:t>
      </w:r>
      <w:r w:rsidR="00097037" w:rsidRPr="00BC315B">
        <w:rPr>
          <w:rFonts w:ascii="Times New Roman" w:hAnsi="Times New Roman" w:cs="Times New Roman"/>
          <w:sz w:val="28"/>
          <w:szCs w:val="28"/>
        </w:rPr>
        <w:t>ценк</w:t>
      </w:r>
      <w:r w:rsidRPr="00BC315B">
        <w:rPr>
          <w:rFonts w:ascii="Times New Roman" w:hAnsi="Times New Roman" w:cs="Times New Roman"/>
          <w:sz w:val="28"/>
          <w:szCs w:val="28"/>
        </w:rPr>
        <w:t>а</w:t>
      </w:r>
      <w:r w:rsidR="00097037" w:rsidRPr="00BC315B">
        <w:rPr>
          <w:rFonts w:ascii="Times New Roman" w:hAnsi="Times New Roman" w:cs="Times New Roman"/>
          <w:sz w:val="28"/>
          <w:szCs w:val="28"/>
        </w:rPr>
        <w:t xml:space="preserve">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p>
    <w:p w:rsidR="00BC315B" w:rsidRPr="00BC315B" w:rsidRDefault="00BC315B">
      <w:pPr>
        <w:rPr>
          <w:rFonts w:ascii="Times New Roman" w:hAnsi="Times New Roman" w:cs="Times New Roman"/>
          <w:sz w:val="28"/>
          <w:szCs w:val="28"/>
        </w:rPr>
      </w:pPr>
    </w:p>
    <w:p w:rsidR="00722C3A" w:rsidRPr="008F321F" w:rsidRDefault="00722C3A" w:rsidP="00722C3A">
      <w:pPr>
        <w:rPr>
          <w:rFonts w:ascii="Times New Roman" w:hAnsi="Times New Roman" w:cs="Times New Roman"/>
          <w:sz w:val="28"/>
          <w:szCs w:val="28"/>
        </w:rPr>
      </w:pPr>
      <w:r>
        <w:rPr>
          <w:rFonts w:ascii="Times New Roman" w:hAnsi="Times New Roman" w:cs="Times New Roman"/>
          <w:sz w:val="28"/>
          <w:szCs w:val="28"/>
        </w:rPr>
        <w:t xml:space="preserve">Оценка </w:t>
      </w:r>
      <w:r w:rsidRPr="00722C3A">
        <w:rPr>
          <w:rFonts w:ascii="Times New Roman" w:hAnsi="Times New Roman" w:cs="Times New Roman"/>
          <w:sz w:val="28"/>
          <w:szCs w:val="28"/>
        </w:rPr>
        <w:t>величины необходимых капитальных вложений в строительство и реконструкцию объектов централизованных систем водоснабжения</w:t>
      </w:r>
      <w:r>
        <w:rPr>
          <w:rFonts w:ascii="Times New Roman" w:hAnsi="Times New Roman" w:cs="Times New Roman"/>
          <w:sz w:val="28"/>
          <w:szCs w:val="28"/>
        </w:rPr>
        <w:t xml:space="preserve"> приведена в таблице </w:t>
      </w:r>
      <w:r w:rsidR="00BC315B">
        <w:rPr>
          <w:rFonts w:ascii="Times New Roman" w:hAnsi="Times New Roman" w:cs="Times New Roman"/>
          <w:sz w:val="28"/>
          <w:szCs w:val="28"/>
        </w:rPr>
        <w:t>№9</w:t>
      </w:r>
      <w:r>
        <w:rPr>
          <w:rFonts w:ascii="Times New Roman" w:hAnsi="Times New Roman" w:cs="Times New Roman"/>
          <w:sz w:val="28"/>
          <w:szCs w:val="28"/>
        </w:rPr>
        <w:t>.</w:t>
      </w:r>
    </w:p>
    <w:p w:rsidR="008F321F" w:rsidRDefault="008F321F" w:rsidP="00BC315B">
      <w:pPr>
        <w:ind w:firstLine="0"/>
        <w:jc w:val="center"/>
        <w:rPr>
          <w:rFonts w:ascii="Times New Roman" w:hAnsi="Times New Roman" w:cs="Times New Roman"/>
          <w:b/>
          <w:sz w:val="28"/>
          <w:szCs w:val="28"/>
        </w:rPr>
      </w:pPr>
    </w:p>
    <w:p w:rsidR="000949B1" w:rsidRDefault="000949B1" w:rsidP="00BC315B">
      <w:pPr>
        <w:ind w:firstLine="0"/>
        <w:jc w:val="center"/>
        <w:rPr>
          <w:rFonts w:ascii="Times New Roman" w:hAnsi="Times New Roman" w:cs="Times New Roman"/>
          <w:b/>
          <w:sz w:val="28"/>
          <w:szCs w:val="28"/>
        </w:rPr>
      </w:pPr>
    </w:p>
    <w:p w:rsidR="000949B1" w:rsidRPr="00012093" w:rsidRDefault="000949B1" w:rsidP="00BC315B">
      <w:pPr>
        <w:ind w:firstLine="0"/>
        <w:jc w:val="center"/>
        <w:rPr>
          <w:rFonts w:ascii="Times New Roman" w:hAnsi="Times New Roman" w:cs="Times New Roman"/>
          <w:b/>
          <w:sz w:val="28"/>
          <w:szCs w:val="28"/>
        </w:rPr>
      </w:pPr>
    </w:p>
    <w:p w:rsidR="00BC315B" w:rsidRDefault="00BC315B" w:rsidP="00BC315B">
      <w:pPr>
        <w:ind w:firstLine="0"/>
        <w:jc w:val="center"/>
        <w:rPr>
          <w:rFonts w:ascii="Times New Roman" w:hAnsi="Times New Roman" w:cs="Times New Roman"/>
          <w:b/>
          <w:sz w:val="28"/>
          <w:szCs w:val="28"/>
        </w:rPr>
      </w:pPr>
      <w:bookmarkStart w:id="59" w:name="sub_2013"/>
      <w:r w:rsidRPr="00BC315B">
        <w:rPr>
          <w:rFonts w:ascii="Times New Roman" w:hAnsi="Times New Roman" w:cs="Times New Roman"/>
          <w:b/>
          <w:sz w:val="28"/>
          <w:szCs w:val="28"/>
        </w:rPr>
        <w:lastRenderedPageBreak/>
        <w:t>7</w:t>
      </w:r>
      <w:r>
        <w:rPr>
          <w:rFonts w:ascii="Times New Roman" w:hAnsi="Times New Roman" w:cs="Times New Roman"/>
          <w:b/>
          <w:sz w:val="28"/>
          <w:szCs w:val="28"/>
        </w:rPr>
        <w:t>. Раздел «</w:t>
      </w:r>
      <w:r w:rsidR="00097037" w:rsidRPr="00BC315B">
        <w:rPr>
          <w:rFonts w:ascii="Times New Roman" w:hAnsi="Times New Roman" w:cs="Times New Roman"/>
          <w:b/>
          <w:sz w:val="28"/>
          <w:szCs w:val="28"/>
        </w:rPr>
        <w:t xml:space="preserve">Целевые показатели развития централизованных </w:t>
      </w:r>
    </w:p>
    <w:p w:rsidR="00097037" w:rsidRDefault="00097037" w:rsidP="00BC315B">
      <w:pPr>
        <w:ind w:firstLine="0"/>
        <w:jc w:val="center"/>
        <w:rPr>
          <w:rFonts w:ascii="Times New Roman" w:hAnsi="Times New Roman" w:cs="Times New Roman"/>
          <w:b/>
          <w:sz w:val="28"/>
          <w:szCs w:val="28"/>
        </w:rPr>
      </w:pPr>
      <w:r w:rsidRPr="00BC315B">
        <w:rPr>
          <w:rFonts w:ascii="Times New Roman" w:hAnsi="Times New Roman" w:cs="Times New Roman"/>
          <w:b/>
          <w:sz w:val="28"/>
          <w:szCs w:val="28"/>
        </w:rPr>
        <w:t>систем водоснабжения</w:t>
      </w:r>
      <w:r w:rsidR="00BC315B">
        <w:rPr>
          <w:rFonts w:ascii="Times New Roman" w:hAnsi="Times New Roman" w:cs="Times New Roman"/>
          <w:b/>
          <w:sz w:val="28"/>
          <w:szCs w:val="28"/>
        </w:rPr>
        <w:t>»</w:t>
      </w:r>
      <w:r w:rsidRPr="00BC315B">
        <w:rPr>
          <w:rFonts w:ascii="Times New Roman" w:hAnsi="Times New Roman" w:cs="Times New Roman"/>
          <w:b/>
          <w:sz w:val="28"/>
          <w:szCs w:val="28"/>
        </w:rPr>
        <w:t xml:space="preserve"> </w:t>
      </w:r>
    </w:p>
    <w:p w:rsidR="00BC315B" w:rsidRPr="00BC315B" w:rsidRDefault="00BC315B" w:rsidP="00BC315B">
      <w:pPr>
        <w:ind w:firstLine="0"/>
        <w:jc w:val="center"/>
        <w:rPr>
          <w:rFonts w:ascii="Times New Roman" w:hAnsi="Times New Roman" w:cs="Times New Roman"/>
          <w:b/>
          <w:sz w:val="28"/>
          <w:szCs w:val="28"/>
        </w:rPr>
      </w:pPr>
    </w:p>
    <w:bookmarkEnd w:id="59"/>
    <w:p w:rsidR="00097037" w:rsidRDefault="00BC315B">
      <w:pPr>
        <w:rPr>
          <w:rFonts w:ascii="Times New Roman" w:hAnsi="Times New Roman" w:cs="Times New Roman"/>
          <w:sz w:val="28"/>
          <w:szCs w:val="28"/>
        </w:rPr>
      </w:pPr>
      <w:r>
        <w:rPr>
          <w:rFonts w:ascii="Times New Roman" w:hAnsi="Times New Roman" w:cs="Times New Roman"/>
          <w:sz w:val="28"/>
          <w:szCs w:val="28"/>
        </w:rPr>
        <w:t xml:space="preserve">7.1. </w:t>
      </w:r>
      <w:r w:rsidR="00097037" w:rsidRPr="00BC315B">
        <w:rPr>
          <w:rFonts w:ascii="Times New Roman" w:hAnsi="Times New Roman" w:cs="Times New Roman"/>
          <w:sz w:val="28"/>
          <w:szCs w:val="28"/>
        </w:rPr>
        <w:t>К целевым показателям деятельности организаций, осуществляющих горячее водоснабжение, холодное водоснабжение, относятся:</w:t>
      </w:r>
    </w:p>
    <w:p w:rsidR="00BC315B" w:rsidRPr="00BC315B" w:rsidRDefault="00BC315B">
      <w:pPr>
        <w:rPr>
          <w:rFonts w:ascii="Times New Roman" w:hAnsi="Times New Roman" w:cs="Times New Roman"/>
          <w:sz w:val="28"/>
          <w:szCs w:val="28"/>
        </w:rPr>
      </w:pPr>
    </w:p>
    <w:p w:rsidR="00097037" w:rsidRDefault="00097037">
      <w:pPr>
        <w:rPr>
          <w:rFonts w:ascii="Times New Roman" w:hAnsi="Times New Roman" w:cs="Times New Roman"/>
          <w:sz w:val="28"/>
          <w:szCs w:val="28"/>
        </w:rPr>
      </w:pPr>
      <w:bookmarkStart w:id="60" w:name="sub_2074"/>
      <w:r w:rsidRPr="00BC315B">
        <w:rPr>
          <w:rFonts w:ascii="Times New Roman" w:hAnsi="Times New Roman" w:cs="Times New Roman"/>
          <w:sz w:val="28"/>
          <w:szCs w:val="28"/>
        </w:rPr>
        <w:t>а) показатели качества соответственно горячей и питьевой воды;</w:t>
      </w:r>
    </w:p>
    <w:p w:rsidR="00C47A9E" w:rsidRPr="00BC315B" w:rsidRDefault="00C47A9E">
      <w:pPr>
        <w:rPr>
          <w:rFonts w:ascii="Times New Roman" w:hAnsi="Times New Roman" w:cs="Times New Roman"/>
          <w:sz w:val="28"/>
          <w:szCs w:val="28"/>
        </w:rPr>
      </w:pPr>
    </w:p>
    <w:p w:rsidR="00C44E6B" w:rsidRDefault="00C44E6B">
      <w:pPr>
        <w:rPr>
          <w:rFonts w:ascii="Times New Roman" w:hAnsi="Times New Roman"/>
          <w:sz w:val="28"/>
          <w:szCs w:val="28"/>
        </w:rPr>
      </w:pPr>
      <w:r>
        <w:rPr>
          <w:rFonts w:ascii="Times New Roman" w:hAnsi="Times New Roman" w:cs="Times New Roman"/>
          <w:sz w:val="28"/>
          <w:szCs w:val="28"/>
        </w:rPr>
        <w:t xml:space="preserve">За целевые показатели качества питьевой воды принимаются </w:t>
      </w:r>
      <w:r w:rsidRPr="003242CF">
        <w:rPr>
          <w:rFonts w:ascii="Times New Roman" w:hAnsi="Times New Roman"/>
          <w:sz w:val="28"/>
          <w:szCs w:val="28"/>
        </w:rPr>
        <w:t>требования СанПин 2.1.4.1074-01 «Питьевая вода. Гигиенические требования к качеству воды централизованных систем пит</w:t>
      </w:r>
      <w:r>
        <w:rPr>
          <w:rFonts w:ascii="Times New Roman" w:hAnsi="Times New Roman"/>
          <w:sz w:val="28"/>
          <w:szCs w:val="28"/>
        </w:rPr>
        <w:t>ь</w:t>
      </w:r>
      <w:r w:rsidRPr="003242CF">
        <w:rPr>
          <w:rFonts w:ascii="Times New Roman" w:hAnsi="Times New Roman"/>
          <w:sz w:val="28"/>
          <w:szCs w:val="28"/>
        </w:rPr>
        <w:t>евого водоснабжения. Контроль качества</w:t>
      </w:r>
      <w:r>
        <w:rPr>
          <w:rFonts w:ascii="Times New Roman" w:hAnsi="Times New Roman"/>
          <w:sz w:val="28"/>
          <w:szCs w:val="28"/>
        </w:rPr>
        <w:t>».</w:t>
      </w:r>
    </w:p>
    <w:p w:rsidR="00C44E6B" w:rsidRPr="003242CF" w:rsidRDefault="00C44E6B"/>
    <w:p w:rsidR="00097037" w:rsidRDefault="00097037">
      <w:pPr>
        <w:rPr>
          <w:rFonts w:ascii="Times New Roman" w:hAnsi="Times New Roman" w:cs="Times New Roman"/>
          <w:sz w:val="28"/>
          <w:szCs w:val="28"/>
        </w:rPr>
      </w:pPr>
      <w:bookmarkStart w:id="61" w:name="sub_2075"/>
      <w:bookmarkEnd w:id="60"/>
      <w:r w:rsidRPr="00BC315B">
        <w:rPr>
          <w:rFonts w:ascii="Times New Roman" w:hAnsi="Times New Roman" w:cs="Times New Roman"/>
          <w:sz w:val="28"/>
          <w:szCs w:val="28"/>
        </w:rPr>
        <w:t>б) показатели надежности и бесперебойности водоснабжения;</w:t>
      </w:r>
    </w:p>
    <w:p w:rsidR="00C47A9E" w:rsidRPr="00BC315B" w:rsidRDefault="00C47A9E">
      <w:pPr>
        <w:rPr>
          <w:rFonts w:ascii="Times New Roman" w:hAnsi="Times New Roman" w:cs="Times New Roman"/>
          <w:sz w:val="28"/>
          <w:szCs w:val="28"/>
        </w:rPr>
      </w:pPr>
    </w:p>
    <w:p w:rsidR="00BC315B" w:rsidRPr="00BC315B" w:rsidRDefault="00BC315B">
      <w:pPr>
        <w:rPr>
          <w:rFonts w:ascii="Times New Roman" w:hAnsi="Times New Roman" w:cs="Times New Roman"/>
          <w:sz w:val="28"/>
          <w:szCs w:val="28"/>
        </w:rPr>
      </w:pPr>
      <w:r w:rsidRPr="00BC315B">
        <w:rPr>
          <w:rFonts w:ascii="Times New Roman" w:hAnsi="Times New Roman" w:cs="Times New Roman"/>
          <w:sz w:val="28"/>
          <w:szCs w:val="28"/>
        </w:rPr>
        <w:t>Показатели надежности и бесперебойности водоснабжения за период 213-2015г.г. представлены в таблице №10.</w:t>
      </w:r>
    </w:p>
    <w:p w:rsidR="00BC315B" w:rsidRPr="00BC315B" w:rsidRDefault="00BC315B" w:rsidP="00BC315B">
      <w:pPr>
        <w:jc w:val="right"/>
        <w:rPr>
          <w:rFonts w:ascii="Times New Roman" w:hAnsi="Times New Roman" w:cs="Times New Roman"/>
          <w:sz w:val="28"/>
          <w:szCs w:val="28"/>
        </w:rPr>
      </w:pPr>
      <w:r w:rsidRPr="00BC315B">
        <w:rPr>
          <w:rFonts w:ascii="Times New Roman" w:hAnsi="Times New Roman" w:cs="Times New Roman"/>
          <w:sz w:val="28"/>
          <w:szCs w:val="28"/>
        </w:rPr>
        <w:t>Таблица 10</w:t>
      </w:r>
    </w:p>
    <w:tbl>
      <w:tblPr>
        <w:tblStyle w:val="affff0"/>
        <w:tblW w:w="0" w:type="auto"/>
        <w:tblLayout w:type="fixed"/>
        <w:tblLook w:val="04A0" w:firstRow="1" w:lastRow="0" w:firstColumn="1" w:lastColumn="0" w:noHBand="0" w:noVBand="1"/>
      </w:tblPr>
      <w:tblGrid>
        <w:gridCol w:w="815"/>
        <w:gridCol w:w="5814"/>
        <w:gridCol w:w="850"/>
        <w:gridCol w:w="984"/>
        <w:gridCol w:w="1108"/>
      </w:tblGrid>
      <w:tr w:rsidR="00C44E6B" w:rsidTr="003D148C">
        <w:trPr>
          <w:trHeight w:val="579"/>
        </w:trPr>
        <w:tc>
          <w:tcPr>
            <w:tcW w:w="815" w:type="dxa"/>
            <w:vMerge w:val="restart"/>
          </w:tcPr>
          <w:p w:rsidR="00C44E6B" w:rsidRDefault="00C44E6B" w:rsidP="00C44E6B">
            <w:pPr>
              <w:ind w:firstLine="0"/>
              <w:rPr>
                <w:rFonts w:ascii="Times New Roman" w:hAnsi="Times New Roman" w:cs="Times New Roman"/>
              </w:rPr>
            </w:pPr>
            <w:r>
              <w:rPr>
                <w:rFonts w:ascii="Times New Roman" w:hAnsi="Times New Roman" w:cs="Times New Roman"/>
              </w:rPr>
              <w:t>№ п/п</w:t>
            </w:r>
          </w:p>
        </w:tc>
        <w:tc>
          <w:tcPr>
            <w:tcW w:w="5814" w:type="dxa"/>
            <w:vMerge w:val="restart"/>
          </w:tcPr>
          <w:p w:rsidR="00C44E6B" w:rsidRDefault="00C44E6B" w:rsidP="00C44E6B">
            <w:pPr>
              <w:ind w:firstLine="0"/>
              <w:rPr>
                <w:rFonts w:ascii="Times New Roman" w:hAnsi="Times New Roman" w:cs="Times New Roman"/>
              </w:rPr>
            </w:pPr>
            <w:r>
              <w:rPr>
                <w:rFonts w:ascii="Times New Roman" w:hAnsi="Times New Roman" w:cs="Times New Roman"/>
              </w:rPr>
              <w:t>Наименование показателя</w:t>
            </w:r>
          </w:p>
        </w:tc>
        <w:tc>
          <w:tcPr>
            <w:tcW w:w="2942" w:type="dxa"/>
            <w:gridSpan w:val="3"/>
          </w:tcPr>
          <w:p w:rsidR="00C44E6B" w:rsidRDefault="00C44E6B" w:rsidP="00C44E6B">
            <w:pPr>
              <w:ind w:firstLine="0"/>
              <w:rPr>
                <w:rFonts w:ascii="Times New Roman" w:hAnsi="Times New Roman" w:cs="Times New Roman"/>
              </w:rPr>
            </w:pPr>
            <w:r>
              <w:rPr>
                <w:rFonts w:ascii="Times New Roman" w:hAnsi="Times New Roman" w:cs="Times New Roman"/>
              </w:rPr>
              <w:t xml:space="preserve">Количество, </w:t>
            </w:r>
          </w:p>
          <w:p w:rsidR="00C44E6B" w:rsidRDefault="00C44E6B" w:rsidP="00C44E6B">
            <w:pPr>
              <w:ind w:firstLine="0"/>
              <w:rPr>
                <w:rFonts w:ascii="Times New Roman" w:hAnsi="Times New Roman" w:cs="Times New Roman"/>
              </w:rPr>
            </w:pPr>
            <w:r>
              <w:rPr>
                <w:rFonts w:ascii="Times New Roman" w:hAnsi="Times New Roman" w:cs="Times New Roman"/>
              </w:rPr>
              <w:t>шт</w:t>
            </w:r>
          </w:p>
        </w:tc>
      </w:tr>
      <w:tr w:rsidR="00C44E6B" w:rsidTr="003D148C">
        <w:trPr>
          <w:trHeight w:val="410"/>
        </w:trPr>
        <w:tc>
          <w:tcPr>
            <w:tcW w:w="815" w:type="dxa"/>
            <w:vMerge/>
          </w:tcPr>
          <w:p w:rsidR="00C44E6B" w:rsidRDefault="00C44E6B" w:rsidP="00C44E6B">
            <w:pPr>
              <w:ind w:firstLine="0"/>
              <w:rPr>
                <w:rFonts w:ascii="Times New Roman" w:hAnsi="Times New Roman" w:cs="Times New Roman"/>
              </w:rPr>
            </w:pPr>
          </w:p>
        </w:tc>
        <w:tc>
          <w:tcPr>
            <w:tcW w:w="5814" w:type="dxa"/>
            <w:vMerge/>
          </w:tcPr>
          <w:p w:rsidR="00C44E6B" w:rsidRDefault="00C44E6B" w:rsidP="00C44E6B">
            <w:pPr>
              <w:ind w:firstLine="0"/>
              <w:rPr>
                <w:rFonts w:ascii="Times New Roman" w:hAnsi="Times New Roman" w:cs="Times New Roman"/>
              </w:rPr>
            </w:pPr>
          </w:p>
        </w:tc>
        <w:tc>
          <w:tcPr>
            <w:tcW w:w="850" w:type="dxa"/>
          </w:tcPr>
          <w:p w:rsidR="00C44E6B" w:rsidRDefault="00C44E6B" w:rsidP="00C44E6B">
            <w:pPr>
              <w:ind w:firstLine="0"/>
              <w:rPr>
                <w:rFonts w:ascii="Times New Roman" w:hAnsi="Times New Roman" w:cs="Times New Roman"/>
              </w:rPr>
            </w:pPr>
            <w:r>
              <w:rPr>
                <w:rFonts w:ascii="Times New Roman" w:hAnsi="Times New Roman" w:cs="Times New Roman"/>
              </w:rPr>
              <w:t>2013г</w:t>
            </w:r>
          </w:p>
        </w:tc>
        <w:tc>
          <w:tcPr>
            <w:tcW w:w="984" w:type="dxa"/>
          </w:tcPr>
          <w:p w:rsidR="00C44E6B" w:rsidRDefault="00C44E6B" w:rsidP="00C44E6B">
            <w:pPr>
              <w:ind w:firstLine="0"/>
              <w:rPr>
                <w:rFonts w:ascii="Times New Roman" w:hAnsi="Times New Roman" w:cs="Times New Roman"/>
              </w:rPr>
            </w:pPr>
            <w:r>
              <w:rPr>
                <w:rFonts w:ascii="Times New Roman" w:hAnsi="Times New Roman" w:cs="Times New Roman"/>
              </w:rPr>
              <w:t>2014г</w:t>
            </w:r>
          </w:p>
        </w:tc>
        <w:tc>
          <w:tcPr>
            <w:tcW w:w="1108" w:type="dxa"/>
          </w:tcPr>
          <w:p w:rsidR="00C44E6B" w:rsidRDefault="00C44E6B" w:rsidP="00C44E6B">
            <w:pPr>
              <w:ind w:firstLine="0"/>
              <w:rPr>
                <w:rFonts w:ascii="Times New Roman" w:hAnsi="Times New Roman" w:cs="Times New Roman"/>
              </w:rPr>
            </w:pPr>
            <w:r>
              <w:rPr>
                <w:rFonts w:ascii="Times New Roman" w:hAnsi="Times New Roman" w:cs="Times New Roman"/>
              </w:rPr>
              <w:t>2015г</w:t>
            </w:r>
          </w:p>
        </w:tc>
      </w:tr>
      <w:tr w:rsidR="00C44E6B" w:rsidTr="003D148C">
        <w:tc>
          <w:tcPr>
            <w:tcW w:w="815" w:type="dxa"/>
          </w:tcPr>
          <w:p w:rsidR="00C44E6B" w:rsidRDefault="00C44E6B" w:rsidP="00C44E6B">
            <w:pPr>
              <w:ind w:firstLine="0"/>
              <w:rPr>
                <w:rFonts w:ascii="Times New Roman" w:hAnsi="Times New Roman" w:cs="Times New Roman"/>
              </w:rPr>
            </w:pPr>
            <w:r>
              <w:rPr>
                <w:rFonts w:ascii="Times New Roman" w:hAnsi="Times New Roman" w:cs="Times New Roman"/>
              </w:rPr>
              <w:t>1</w:t>
            </w:r>
          </w:p>
        </w:tc>
        <w:tc>
          <w:tcPr>
            <w:tcW w:w="5814" w:type="dxa"/>
          </w:tcPr>
          <w:p w:rsidR="00C44E6B" w:rsidRDefault="00C44E6B" w:rsidP="00C44E6B">
            <w:pPr>
              <w:ind w:firstLine="0"/>
              <w:rPr>
                <w:rFonts w:ascii="Times New Roman" w:hAnsi="Times New Roman" w:cs="Times New Roman"/>
              </w:rPr>
            </w:pPr>
            <w:r>
              <w:rPr>
                <w:rFonts w:ascii="Times New Roman" w:hAnsi="Times New Roman" w:cs="Times New Roman"/>
              </w:rPr>
              <w:t>Аварии на водопроводных сетях всего за год</w:t>
            </w:r>
          </w:p>
        </w:tc>
        <w:tc>
          <w:tcPr>
            <w:tcW w:w="850" w:type="dxa"/>
          </w:tcPr>
          <w:p w:rsidR="00C44E6B" w:rsidRDefault="00C44E6B" w:rsidP="00C44E6B">
            <w:pPr>
              <w:ind w:firstLine="0"/>
              <w:rPr>
                <w:rFonts w:ascii="Times New Roman" w:hAnsi="Times New Roman" w:cs="Times New Roman"/>
              </w:rPr>
            </w:pPr>
            <w:r>
              <w:rPr>
                <w:rFonts w:ascii="Times New Roman" w:hAnsi="Times New Roman" w:cs="Times New Roman"/>
              </w:rPr>
              <w:t>19</w:t>
            </w:r>
          </w:p>
        </w:tc>
        <w:tc>
          <w:tcPr>
            <w:tcW w:w="984" w:type="dxa"/>
          </w:tcPr>
          <w:p w:rsidR="00C44E6B" w:rsidRDefault="00C44E6B" w:rsidP="00C44E6B">
            <w:pPr>
              <w:ind w:firstLine="0"/>
              <w:rPr>
                <w:rFonts w:ascii="Times New Roman" w:hAnsi="Times New Roman" w:cs="Times New Roman"/>
              </w:rPr>
            </w:pPr>
            <w:r>
              <w:rPr>
                <w:rFonts w:ascii="Times New Roman" w:hAnsi="Times New Roman" w:cs="Times New Roman"/>
              </w:rPr>
              <w:t>20</w:t>
            </w:r>
          </w:p>
        </w:tc>
        <w:tc>
          <w:tcPr>
            <w:tcW w:w="1108" w:type="dxa"/>
          </w:tcPr>
          <w:p w:rsidR="00C44E6B" w:rsidRDefault="00C44E6B" w:rsidP="00C44E6B">
            <w:pPr>
              <w:ind w:firstLine="0"/>
              <w:rPr>
                <w:rFonts w:ascii="Times New Roman" w:hAnsi="Times New Roman" w:cs="Times New Roman"/>
              </w:rPr>
            </w:pPr>
            <w:r>
              <w:rPr>
                <w:rFonts w:ascii="Times New Roman" w:hAnsi="Times New Roman" w:cs="Times New Roman"/>
              </w:rPr>
              <w:t>13</w:t>
            </w:r>
          </w:p>
        </w:tc>
      </w:tr>
      <w:tr w:rsidR="00C44E6B" w:rsidTr="003D148C">
        <w:tc>
          <w:tcPr>
            <w:tcW w:w="815" w:type="dxa"/>
          </w:tcPr>
          <w:p w:rsidR="00C44E6B" w:rsidRDefault="00C44E6B" w:rsidP="00C44E6B">
            <w:pPr>
              <w:ind w:firstLine="0"/>
              <w:rPr>
                <w:rFonts w:ascii="Times New Roman" w:hAnsi="Times New Roman" w:cs="Times New Roman"/>
              </w:rPr>
            </w:pPr>
            <w:r>
              <w:rPr>
                <w:rFonts w:ascii="Times New Roman" w:hAnsi="Times New Roman" w:cs="Times New Roman"/>
              </w:rPr>
              <w:t>2</w:t>
            </w:r>
          </w:p>
        </w:tc>
        <w:tc>
          <w:tcPr>
            <w:tcW w:w="5814" w:type="dxa"/>
          </w:tcPr>
          <w:p w:rsidR="00C44E6B" w:rsidRDefault="00C44E6B" w:rsidP="00C44E6B">
            <w:pPr>
              <w:ind w:firstLine="0"/>
              <w:rPr>
                <w:rFonts w:ascii="Times New Roman" w:hAnsi="Times New Roman" w:cs="Times New Roman"/>
              </w:rPr>
            </w:pPr>
            <w:r>
              <w:rPr>
                <w:rFonts w:ascii="Times New Roman" w:hAnsi="Times New Roman" w:cs="Times New Roman"/>
              </w:rPr>
              <w:t>Удельное количество аварий на водопроводах (на 1 км в год)</w:t>
            </w:r>
          </w:p>
        </w:tc>
        <w:tc>
          <w:tcPr>
            <w:tcW w:w="850" w:type="dxa"/>
          </w:tcPr>
          <w:p w:rsidR="00C44E6B" w:rsidRDefault="00C44E6B" w:rsidP="00C44E6B">
            <w:pPr>
              <w:ind w:firstLine="0"/>
              <w:rPr>
                <w:rFonts w:ascii="Times New Roman" w:hAnsi="Times New Roman" w:cs="Times New Roman"/>
              </w:rPr>
            </w:pPr>
            <w:r>
              <w:rPr>
                <w:rFonts w:ascii="Times New Roman" w:hAnsi="Times New Roman" w:cs="Times New Roman"/>
              </w:rPr>
              <w:t>1,27</w:t>
            </w:r>
          </w:p>
        </w:tc>
        <w:tc>
          <w:tcPr>
            <w:tcW w:w="984" w:type="dxa"/>
          </w:tcPr>
          <w:p w:rsidR="00C44E6B" w:rsidRDefault="00C44E6B" w:rsidP="00C44E6B">
            <w:pPr>
              <w:ind w:firstLine="0"/>
              <w:rPr>
                <w:rFonts w:ascii="Times New Roman" w:hAnsi="Times New Roman" w:cs="Times New Roman"/>
              </w:rPr>
            </w:pPr>
            <w:r>
              <w:rPr>
                <w:rFonts w:ascii="Times New Roman" w:hAnsi="Times New Roman" w:cs="Times New Roman"/>
              </w:rPr>
              <w:t>1,33</w:t>
            </w:r>
          </w:p>
        </w:tc>
        <w:tc>
          <w:tcPr>
            <w:tcW w:w="1108" w:type="dxa"/>
          </w:tcPr>
          <w:p w:rsidR="00C44E6B" w:rsidRDefault="00C44E6B" w:rsidP="00C44E6B">
            <w:pPr>
              <w:ind w:firstLine="0"/>
              <w:rPr>
                <w:rFonts w:ascii="Times New Roman" w:hAnsi="Times New Roman" w:cs="Times New Roman"/>
              </w:rPr>
            </w:pPr>
            <w:r>
              <w:rPr>
                <w:rFonts w:ascii="Times New Roman" w:hAnsi="Times New Roman" w:cs="Times New Roman"/>
              </w:rPr>
              <w:t>0,87</w:t>
            </w:r>
          </w:p>
        </w:tc>
      </w:tr>
    </w:tbl>
    <w:p w:rsidR="00C44E6B" w:rsidRDefault="00BC315B">
      <w:pPr>
        <w:rPr>
          <w:rFonts w:ascii="Times New Roman" w:hAnsi="Times New Roman" w:cs="Times New Roman"/>
          <w:sz w:val="28"/>
          <w:szCs w:val="28"/>
        </w:rPr>
      </w:pPr>
      <w:r>
        <w:rPr>
          <w:rFonts w:ascii="Times New Roman" w:hAnsi="Times New Roman" w:cs="Times New Roman"/>
          <w:sz w:val="28"/>
          <w:szCs w:val="28"/>
        </w:rPr>
        <w:t xml:space="preserve">За целевой показатель </w:t>
      </w:r>
      <w:r w:rsidRPr="00BC315B">
        <w:rPr>
          <w:rFonts w:ascii="Times New Roman" w:hAnsi="Times New Roman" w:cs="Times New Roman"/>
          <w:sz w:val="28"/>
          <w:szCs w:val="28"/>
        </w:rPr>
        <w:t>надежности и бесперебойности водоснабжения</w:t>
      </w:r>
      <w:r>
        <w:rPr>
          <w:rFonts w:ascii="Times New Roman" w:hAnsi="Times New Roman" w:cs="Times New Roman"/>
          <w:sz w:val="28"/>
          <w:szCs w:val="28"/>
        </w:rPr>
        <w:t xml:space="preserve"> к 2026 году принимается количество аварий на водопроводных сетях в год – не более 3, </w:t>
      </w:r>
      <w:r w:rsidR="00C47A9E">
        <w:rPr>
          <w:rFonts w:ascii="Times New Roman" w:hAnsi="Times New Roman" w:cs="Times New Roman"/>
          <w:sz w:val="28"/>
          <w:szCs w:val="28"/>
        </w:rPr>
        <w:t>у</w:t>
      </w:r>
      <w:r w:rsidRPr="00BC315B">
        <w:rPr>
          <w:rFonts w:ascii="Times New Roman" w:hAnsi="Times New Roman" w:cs="Times New Roman"/>
          <w:sz w:val="28"/>
          <w:szCs w:val="28"/>
        </w:rPr>
        <w:t>дельное количество аварий на водопроводах (на 1 км в год)</w:t>
      </w:r>
      <w:r w:rsidR="00C47A9E">
        <w:rPr>
          <w:rFonts w:ascii="Times New Roman" w:hAnsi="Times New Roman" w:cs="Times New Roman"/>
          <w:sz w:val="28"/>
          <w:szCs w:val="28"/>
        </w:rPr>
        <w:t xml:space="preserve"> – 0,2.</w:t>
      </w:r>
    </w:p>
    <w:p w:rsidR="00C47A9E" w:rsidRPr="00BC315B" w:rsidRDefault="00C47A9E">
      <w:pPr>
        <w:rPr>
          <w:rFonts w:ascii="Times New Roman" w:hAnsi="Times New Roman" w:cs="Times New Roman"/>
          <w:sz w:val="28"/>
          <w:szCs w:val="28"/>
        </w:rPr>
      </w:pPr>
    </w:p>
    <w:p w:rsidR="00097037" w:rsidRDefault="00097037">
      <w:pPr>
        <w:rPr>
          <w:rFonts w:ascii="Times New Roman" w:hAnsi="Times New Roman" w:cs="Times New Roman"/>
          <w:sz w:val="28"/>
          <w:szCs w:val="28"/>
        </w:rPr>
      </w:pPr>
      <w:bookmarkStart w:id="62" w:name="sub_2076"/>
      <w:bookmarkEnd w:id="61"/>
      <w:r w:rsidRPr="00BC315B">
        <w:rPr>
          <w:rFonts w:ascii="Times New Roman" w:hAnsi="Times New Roman" w:cs="Times New Roman"/>
          <w:sz w:val="28"/>
          <w:szCs w:val="28"/>
        </w:rPr>
        <w:t>в) показатели качества обслуживания абонентов;</w:t>
      </w:r>
    </w:p>
    <w:p w:rsidR="00C47A9E" w:rsidRPr="00BC315B" w:rsidRDefault="00C47A9E">
      <w:pPr>
        <w:rPr>
          <w:rFonts w:ascii="Times New Roman" w:hAnsi="Times New Roman" w:cs="Times New Roman"/>
          <w:sz w:val="28"/>
          <w:szCs w:val="28"/>
        </w:rPr>
      </w:pPr>
    </w:p>
    <w:p w:rsidR="00E3267D" w:rsidRPr="00E3267D" w:rsidRDefault="00E3267D" w:rsidP="00E3267D">
      <w:pPr>
        <w:widowControl/>
        <w:shd w:val="clear" w:color="auto" w:fill="FFFFFF"/>
        <w:rPr>
          <w:rFonts w:ascii="Times New Roman" w:hAnsi="Times New Roman" w:cs="Times New Roman"/>
          <w:sz w:val="28"/>
          <w:szCs w:val="28"/>
        </w:rPr>
      </w:pPr>
      <w:r w:rsidRPr="00E3267D">
        <w:rPr>
          <w:rFonts w:ascii="Times New Roman" w:hAnsi="Times New Roman" w:cs="Times New Roman"/>
          <w:color w:val="000000"/>
          <w:sz w:val="28"/>
          <w:szCs w:val="28"/>
        </w:rPr>
        <w:t>Качество услуг водоснабжения определяется условиями договора и должно гарантировать бесперебойность предоставления услуг, соответствие</w:t>
      </w:r>
      <w:r>
        <w:rPr>
          <w:rFonts w:ascii="Times New Roman" w:hAnsi="Times New Roman" w:cs="Times New Roman"/>
          <w:color w:val="000000"/>
          <w:sz w:val="28"/>
          <w:szCs w:val="28"/>
        </w:rPr>
        <w:t xml:space="preserve"> их стандартам и нормативам.</w:t>
      </w:r>
    </w:p>
    <w:p w:rsidR="00E3267D" w:rsidRPr="00E3267D" w:rsidRDefault="00E3267D" w:rsidP="00E3267D">
      <w:pPr>
        <w:widowControl/>
        <w:shd w:val="clear" w:color="auto" w:fill="FFFFFF"/>
        <w:rPr>
          <w:rFonts w:ascii="Times New Roman" w:hAnsi="Times New Roman" w:cs="Times New Roman"/>
          <w:sz w:val="28"/>
          <w:szCs w:val="28"/>
        </w:rPr>
      </w:pPr>
      <w:r w:rsidRPr="00E3267D">
        <w:rPr>
          <w:rFonts w:ascii="Times New Roman" w:hAnsi="Times New Roman" w:cs="Times New Roman"/>
          <w:color w:val="000000"/>
          <w:sz w:val="28"/>
          <w:szCs w:val="28"/>
        </w:rPr>
        <w:t>Показателями, характеризующими параметры качества предоставляемых услуг и поддающимися непосредственному наблюдению и оце</w:t>
      </w:r>
      <w:r>
        <w:rPr>
          <w:rFonts w:ascii="Times New Roman" w:hAnsi="Times New Roman" w:cs="Times New Roman"/>
          <w:color w:val="000000"/>
          <w:sz w:val="28"/>
          <w:szCs w:val="28"/>
        </w:rPr>
        <w:t>нке потребителями, являются:</w:t>
      </w:r>
    </w:p>
    <w:p w:rsidR="00E3267D" w:rsidRDefault="00E3267D" w:rsidP="00E3267D">
      <w:pPr>
        <w:widowControl/>
        <w:shd w:val="clear" w:color="auto" w:fill="FFFFFF"/>
        <w:rPr>
          <w:rFonts w:ascii="Times New Roman" w:hAnsi="Times New Roman" w:cs="Times New Roman"/>
          <w:color w:val="000000"/>
          <w:sz w:val="28"/>
          <w:szCs w:val="28"/>
        </w:rPr>
      </w:pPr>
      <w:r w:rsidRPr="00E3267D">
        <w:rPr>
          <w:rFonts w:ascii="Times New Roman" w:hAnsi="Times New Roman" w:cs="Times New Roman"/>
          <w:color w:val="000000"/>
          <w:sz w:val="28"/>
          <w:szCs w:val="28"/>
        </w:rPr>
        <w:t>перебои в водоснабжении (часы, дни</w:t>
      </w:r>
      <w:r>
        <w:rPr>
          <w:rFonts w:ascii="Times New Roman" w:hAnsi="Times New Roman" w:cs="Times New Roman"/>
          <w:color w:val="000000"/>
          <w:sz w:val="28"/>
          <w:szCs w:val="28"/>
        </w:rPr>
        <w:t>);</w:t>
      </w:r>
    </w:p>
    <w:p w:rsidR="00E3267D" w:rsidRPr="00E3267D" w:rsidRDefault="00E3267D" w:rsidP="00E3267D">
      <w:pPr>
        <w:widowControl/>
        <w:shd w:val="clear" w:color="auto" w:fill="FFFFFF"/>
        <w:rPr>
          <w:rFonts w:ascii="Times New Roman" w:hAnsi="Times New Roman" w:cs="Times New Roman"/>
          <w:sz w:val="28"/>
          <w:szCs w:val="28"/>
        </w:rPr>
      </w:pPr>
      <w:r w:rsidRPr="00E3267D">
        <w:rPr>
          <w:rFonts w:ascii="Times New Roman" w:hAnsi="Times New Roman" w:cs="Times New Roman"/>
          <w:color w:val="000000"/>
          <w:sz w:val="28"/>
          <w:szCs w:val="28"/>
        </w:rPr>
        <w:t>частота отказов в услуге водоснабжения;</w:t>
      </w:r>
    </w:p>
    <w:p w:rsidR="00E3267D" w:rsidRPr="00E3267D" w:rsidRDefault="00E3267D" w:rsidP="00E3267D">
      <w:pPr>
        <w:widowControl/>
        <w:shd w:val="clear" w:color="auto" w:fill="FFFFFF"/>
        <w:rPr>
          <w:rFonts w:ascii="Times New Roman" w:hAnsi="Times New Roman" w:cs="Times New Roman"/>
          <w:sz w:val="28"/>
          <w:szCs w:val="28"/>
        </w:rPr>
      </w:pPr>
      <w:r w:rsidRPr="00E3267D">
        <w:rPr>
          <w:rFonts w:ascii="Times New Roman" w:hAnsi="Times New Roman" w:cs="Times New Roman"/>
          <w:color w:val="000000"/>
          <w:sz w:val="28"/>
          <w:szCs w:val="28"/>
        </w:rPr>
        <w:t>давление в точке водоразбора (напор), поддающееся наблюдению и затрудняющее использование холодной воды для хозяйственно-бытовых нужд.</w:t>
      </w:r>
    </w:p>
    <w:p w:rsidR="00E3267D" w:rsidRPr="00E3267D" w:rsidRDefault="00E3267D" w:rsidP="00E3267D">
      <w:pPr>
        <w:widowControl/>
        <w:shd w:val="clear" w:color="auto" w:fill="FFFFFF"/>
        <w:rPr>
          <w:rFonts w:ascii="Times New Roman" w:hAnsi="Times New Roman" w:cs="Times New Roman"/>
          <w:sz w:val="28"/>
          <w:szCs w:val="28"/>
        </w:rPr>
      </w:pPr>
      <w:r w:rsidRPr="00E3267D">
        <w:rPr>
          <w:rFonts w:ascii="Times New Roman" w:hAnsi="Times New Roman" w:cs="Times New Roman"/>
          <w:color w:val="000000"/>
          <w:sz w:val="28"/>
          <w:szCs w:val="28"/>
        </w:rPr>
        <w:t>Показателями, характеризующими параметры качества материального носителя услуги, нарушения которых выявляются в процессе проведения инспекционных и контрольных проверок органами государственной жилищной инспекции, санитарно-эпидемиологического контроля, муниципальн</w:t>
      </w:r>
      <w:r>
        <w:rPr>
          <w:rFonts w:ascii="Times New Roman" w:hAnsi="Times New Roman" w:cs="Times New Roman"/>
          <w:color w:val="000000"/>
          <w:sz w:val="28"/>
          <w:szCs w:val="28"/>
        </w:rPr>
        <w:t>ым заказчиком и др., являются:</w:t>
      </w:r>
    </w:p>
    <w:p w:rsidR="00E3267D" w:rsidRPr="00E3267D" w:rsidRDefault="00E3267D" w:rsidP="00E3267D">
      <w:pPr>
        <w:widowControl/>
        <w:shd w:val="clear" w:color="auto" w:fill="FFFFFF"/>
        <w:rPr>
          <w:rFonts w:ascii="Times New Roman" w:hAnsi="Times New Roman" w:cs="Times New Roman"/>
          <w:sz w:val="28"/>
          <w:szCs w:val="28"/>
        </w:rPr>
      </w:pPr>
      <w:r>
        <w:rPr>
          <w:rFonts w:ascii="Times New Roman" w:hAnsi="Times New Roman" w:cs="Times New Roman"/>
          <w:color w:val="000000"/>
          <w:sz w:val="28"/>
          <w:szCs w:val="28"/>
        </w:rPr>
        <w:lastRenderedPageBreak/>
        <w:t>с</w:t>
      </w:r>
      <w:r w:rsidRPr="00E3267D">
        <w:rPr>
          <w:rFonts w:ascii="Times New Roman" w:hAnsi="Times New Roman" w:cs="Times New Roman"/>
          <w:color w:val="000000"/>
          <w:sz w:val="28"/>
          <w:szCs w:val="28"/>
        </w:rPr>
        <w:t>остав и свойства воды (соответствие действующим стандартам);</w:t>
      </w:r>
    </w:p>
    <w:p w:rsidR="00E3267D" w:rsidRPr="00E3267D" w:rsidRDefault="00E3267D" w:rsidP="00E3267D">
      <w:pPr>
        <w:widowControl/>
        <w:shd w:val="clear" w:color="auto" w:fill="FFFFFF"/>
        <w:rPr>
          <w:rFonts w:ascii="Times New Roman" w:hAnsi="Times New Roman" w:cs="Times New Roman"/>
          <w:sz w:val="28"/>
          <w:szCs w:val="28"/>
        </w:rPr>
      </w:pPr>
      <w:r w:rsidRPr="00E3267D">
        <w:rPr>
          <w:rFonts w:ascii="Times New Roman" w:hAnsi="Times New Roman" w:cs="Times New Roman"/>
          <w:color w:val="000000"/>
          <w:sz w:val="28"/>
          <w:szCs w:val="28"/>
        </w:rPr>
        <w:t>давление в подающем трубопроводе холодного водоснабжения;</w:t>
      </w:r>
    </w:p>
    <w:p w:rsidR="00E3267D" w:rsidRDefault="00E3267D" w:rsidP="00E3267D">
      <w:pPr>
        <w:widowControl/>
        <w:shd w:val="clear" w:color="auto" w:fill="FFFFFF"/>
        <w:rPr>
          <w:rFonts w:ascii="Times New Roman" w:hAnsi="Times New Roman" w:cs="Times New Roman"/>
          <w:color w:val="000000"/>
          <w:sz w:val="28"/>
          <w:szCs w:val="28"/>
        </w:rPr>
      </w:pPr>
      <w:r w:rsidRPr="00E3267D">
        <w:rPr>
          <w:rFonts w:ascii="Times New Roman" w:hAnsi="Times New Roman" w:cs="Times New Roman"/>
          <w:color w:val="000000"/>
          <w:sz w:val="28"/>
          <w:szCs w:val="28"/>
        </w:rPr>
        <w:t>расход холодной воды (потери и утечки);</w:t>
      </w:r>
    </w:p>
    <w:p w:rsidR="00E3267D" w:rsidRPr="00E3267D" w:rsidRDefault="00E3267D" w:rsidP="00E3267D">
      <w:pPr>
        <w:widowControl/>
        <w:shd w:val="clear" w:color="auto" w:fill="FFFFFF"/>
        <w:rPr>
          <w:rFonts w:ascii="Times New Roman" w:hAnsi="Times New Roman" w:cs="Times New Roman"/>
          <w:sz w:val="28"/>
          <w:szCs w:val="28"/>
        </w:rPr>
      </w:pPr>
      <w:r>
        <w:rPr>
          <w:rFonts w:ascii="Times New Roman" w:hAnsi="Times New Roman" w:cs="Times New Roman"/>
          <w:color w:val="000000"/>
          <w:sz w:val="28"/>
          <w:szCs w:val="28"/>
        </w:rPr>
        <w:t>соответствие качества подаваемой воды нормам Сан ПиН.</w:t>
      </w:r>
    </w:p>
    <w:p w:rsidR="00E3267D" w:rsidRDefault="00E3267D">
      <w:pPr>
        <w:rPr>
          <w:rFonts w:ascii="Times New Roman" w:hAnsi="Times New Roman" w:cs="Times New Roman"/>
          <w:b/>
          <w:bCs/>
          <w:color w:val="000000"/>
          <w:sz w:val="28"/>
          <w:szCs w:val="28"/>
        </w:rPr>
      </w:pPr>
      <w:bookmarkStart w:id="63" w:name="sub_2077"/>
      <w:bookmarkEnd w:id="62"/>
    </w:p>
    <w:p w:rsidR="00097037" w:rsidRPr="00C47A9E" w:rsidRDefault="00097037">
      <w:pPr>
        <w:rPr>
          <w:rFonts w:ascii="Times New Roman" w:hAnsi="Times New Roman" w:cs="Times New Roman"/>
          <w:sz w:val="28"/>
          <w:szCs w:val="28"/>
        </w:rPr>
      </w:pPr>
      <w:r w:rsidRPr="00C47A9E">
        <w:rPr>
          <w:rFonts w:ascii="Times New Roman" w:hAnsi="Times New Roman" w:cs="Times New Roman"/>
          <w:sz w:val="28"/>
          <w:szCs w:val="28"/>
        </w:rPr>
        <w:t>г) показатели эффективности использования ресурсов, в том числе сокращения потерь воды (тепловой энергии в составе горячей воды) при транспортировке;</w:t>
      </w:r>
    </w:p>
    <w:p w:rsidR="003D062B" w:rsidRDefault="00C47A9E">
      <w:pPr>
        <w:rPr>
          <w:rFonts w:ascii="Times New Roman" w:hAnsi="Times New Roman" w:cs="Times New Roman"/>
          <w:bCs/>
          <w:sz w:val="28"/>
          <w:szCs w:val="28"/>
        </w:rPr>
      </w:pPr>
      <w:r>
        <w:rPr>
          <w:rFonts w:ascii="Times New Roman" w:hAnsi="Times New Roman" w:cs="Times New Roman"/>
          <w:sz w:val="28"/>
          <w:szCs w:val="28"/>
        </w:rPr>
        <w:t>П</w:t>
      </w:r>
      <w:r w:rsidRPr="00C47A9E">
        <w:rPr>
          <w:rFonts w:ascii="Times New Roman" w:hAnsi="Times New Roman" w:cs="Times New Roman"/>
          <w:sz w:val="28"/>
          <w:szCs w:val="28"/>
        </w:rPr>
        <w:t>оказател</w:t>
      </w:r>
      <w:r>
        <w:rPr>
          <w:rFonts w:ascii="Times New Roman" w:hAnsi="Times New Roman" w:cs="Times New Roman"/>
          <w:sz w:val="28"/>
          <w:szCs w:val="28"/>
        </w:rPr>
        <w:t>ями</w:t>
      </w:r>
      <w:r w:rsidRPr="00C47A9E">
        <w:rPr>
          <w:rFonts w:ascii="Times New Roman" w:hAnsi="Times New Roman" w:cs="Times New Roman"/>
          <w:sz w:val="28"/>
          <w:szCs w:val="28"/>
        </w:rPr>
        <w:t xml:space="preserve"> эффективности использования ресурсов</w:t>
      </w:r>
      <w:r w:rsidRPr="00C47A9E">
        <w:rPr>
          <w:rFonts w:ascii="Times New Roman" w:hAnsi="Times New Roman" w:cs="Times New Roman"/>
          <w:bCs/>
          <w:sz w:val="28"/>
          <w:szCs w:val="28"/>
        </w:rPr>
        <w:t xml:space="preserve"> </w:t>
      </w:r>
      <w:r>
        <w:rPr>
          <w:rFonts w:ascii="Times New Roman" w:hAnsi="Times New Roman" w:cs="Times New Roman"/>
          <w:bCs/>
          <w:sz w:val="28"/>
          <w:szCs w:val="28"/>
        </w:rPr>
        <w:t xml:space="preserve">являются </w:t>
      </w:r>
      <w:r w:rsidR="003D062B" w:rsidRPr="00C47A9E">
        <w:rPr>
          <w:rFonts w:ascii="Times New Roman" w:hAnsi="Times New Roman" w:cs="Times New Roman"/>
          <w:bCs/>
          <w:sz w:val="28"/>
          <w:szCs w:val="28"/>
        </w:rPr>
        <w:t>снижение удельного энергопотребления на 1м3 поднятой и поданной в сеть воды</w:t>
      </w:r>
      <w:r>
        <w:rPr>
          <w:rFonts w:ascii="Times New Roman" w:hAnsi="Times New Roman" w:cs="Times New Roman"/>
          <w:bCs/>
          <w:sz w:val="28"/>
          <w:szCs w:val="28"/>
        </w:rPr>
        <w:t xml:space="preserve"> и потери воды при транспортировке.</w:t>
      </w:r>
    </w:p>
    <w:p w:rsidR="00C47A9E" w:rsidRDefault="00C47A9E">
      <w:pPr>
        <w:rPr>
          <w:rFonts w:ascii="Times New Roman" w:hAnsi="Times New Roman" w:cs="Times New Roman"/>
          <w:bCs/>
          <w:sz w:val="28"/>
          <w:szCs w:val="28"/>
        </w:rPr>
      </w:pPr>
      <w:r>
        <w:rPr>
          <w:rFonts w:ascii="Times New Roman" w:hAnsi="Times New Roman" w:cs="Times New Roman"/>
          <w:bCs/>
          <w:sz w:val="28"/>
          <w:szCs w:val="28"/>
        </w:rPr>
        <w:t>Плановое с</w:t>
      </w:r>
      <w:r w:rsidRPr="00C47A9E">
        <w:rPr>
          <w:rFonts w:ascii="Times New Roman" w:hAnsi="Times New Roman" w:cs="Times New Roman"/>
          <w:bCs/>
          <w:sz w:val="28"/>
          <w:szCs w:val="28"/>
        </w:rPr>
        <w:t>нижение удельного энергопотребления на 1м3 поднятой и поданной в сеть воды</w:t>
      </w:r>
      <w:r>
        <w:rPr>
          <w:rFonts w:ascii="Times New Roman" w:hAnsi="Times New Roman" w:cs="Times New Roman"/>
          <w:bCs/>
          <w:sz w:val="28"/>
          <w:szCs w:val="28"/>
        </w:rPr>
        <w:t xml:space="preserve"> представлено в таблице 11.</w:t>
      </w:r>
    </w:p>
    <w:p w:rsidR="00C47A9E" w:rsidRDefault="00C47A9E">
      <w:pPr>
        <w:rPr>
          <w:rFonts w:ascii="Times New Roman" w:hAnsi="Times New Roman" w:cs="Times New Roman"/>
          <w:bCs/>
          <w:sz w:val="28"/>
          <w:szCs w:val="28"/>
        </w:rPr>
      </w:pPr>
    </w:p>
    <w:p w:rsidR="007360D7" w:rsidRDefault="007360D7">
      <w:pPr>
        <w:rPr>
          <w:rFonts w:ascii="Times New Roman" w:hAnsi="Times New Roman" w:cs="Times New Roman"/>
          <w:bCs/>
          <w:sz w:val="28"/>
          <w:szCs w:val="28"/>
        </w:rPr>
      </w:pPr>
    </w:p>
    <w:p w:rsidR="00C47A9E" w:rsidRPr="006C7873" w:rsidRDefault="00C47A9E" w:rsidP="00C47A9E">
      <w:pPr>
        <w:jc w:val="right"/>
        <w:rPr>
          <w:rFonts w:ascii="Times New Roman" w:hAnsi="Times New Roman" w:cs="Times New Roman"/>
          <w:sz w:val="28"/>
          <w:szCs w:val="28"/>
        </w:rPr>
      </w:pPr>
      <w:r>
        <w:rPr>
          <w:rFonts w:ascii="Times New Roman" w:hAnsi="Times New Roman" w:cs="Times New Roman"/>
          <w:sz w:val="28"/>
          <w:szCs w:val="28"/>
        </w:rPr>
        <w:t>Таблица 11</w:t>
      </w:r>
    </w:p>
    <w:tbl>
      <w:tblPr>
        <w:tblStyle w:val="affff0"/>
        <w:tblW w:w="0" w:type="auto"/>
        <w:tblCellMar>
          <w:left w:w="28" w:type="dxa"/>
          <w:right w:w="28" w:type="dxa"/>
        </w:tblCellMar>
        <w:tblLook w:val="04A0" w:firstRow="1" w:lastRow="0" w:firstColumn="1" w:lastColumn="0" w:noHBand="0" w:noVBand="1"/>
      </w:tblPr>
      <w:tblGrid>
        <w:gridCol w:w="2178"/>
        <w:gridCol w:w="761"/>
        <w:gridCol w:w="760"/>
        <w:gridCol w:w="760"/>
        <w:gridCol w:w="760"/>
        <w:gridCol w:w="760"/>
        <w:gridCol w:w="760"/>
        <w:gridCol w:w="778"/>
        <w:gridCol w:w="760"/>
        <w:gridCol w:w="760"/>
        <w:gridCol w:w="651"/>
      </w:tblGrid>
      <w:tr w:rsidR="00C47A9E" w:rsidTr="00720779">
        <w:tc>
          <w:tcPr>
            <w:tcW w:w="2189" w:type="dxa"/>
          </w:tcPr>
          <w:p w:rsidR="00C47A9E" w:rsidRPr="00DD4D44" w:rsidRDefault="00C47A9E" w:rsidP="00841EF4">
            <w:pPr>
              <w:ind w:firstLine="0"/>
              <w:jc w:val="left"/>
              <w:rPr>
                <w:rFonts w:ascii="Times New Roman" w:hAnsi="Times New Roman" w:cs="Times New Roman"/>
              </w:rPr>
            </w:pPr>
            <w:r w:rsidRPr="00DD4D44">
              <w:rPr>
                <w:rFonts w:ascii="Times New Roman" w:hAnsi="Times New Roman" w:cs="Times New Roman"/>
              </w:rPr>
              <w:t>Год</w:t>
            </w:r>
          </w:p>
        </w:tc>
        <w:tc>
          <w:tcPr>
            <w:tcW w:w="777" w:type="dxa"/>
            <w:vAlign w:val="center"/>
          </w:tcPr>
          <w:p w:rsidR="00C47A9E" w:rsidRPr="00DD4D44" w:rsidRDefault="00C47A9E" w:rsidP="00C47A9E">
            <w:pPr>
              <w:ind w:firstLine="0"/>
              <w:jc w:val="center"/>
              <w:rPr>
                <w:rFonts w:ascii="Times New Roman" w:hAnsi="Times New Roman" w:cs="Times New Roman"/>
              </w:rPr>
            </w:pPr>
            <w:r w:rsidRPr="00DD4D44">
              <w:rPr>
                <w:rFonts w:ascii="Times New Roman" w:hAnsi="Times New Roman" w:cs="Times New Roman"/>
              </w:rPr>
              <w:t>2017</w:t>
            </w:r>
          </w:p>
        </w:tc>
        <w:tc>
          <w:tcPr>
            <w:tcW w:w="776" w:type="dxa"/>
            <w:vAlign w:val="center"/>
          </w:tcPr>
          <w:p w:rsidR="00C47A9E" w:rsidRPr="00DD4D44" w:rsidRDefault="00C47A9E" w:rsidP="00C47A9E">
            <w:pPr>
              <w:ind w:firstLine="0"/>
              <w:jc w:val="center"/>
              <w:rPr>
                <w:rFonts w:ascii="Times New Roman" w:hAnsi="Times New Roman" w:cs="Times New Roman"/>
              </w:rPr>
            </w:pPr>
            <w:r w:rsidRPr="00DD4D44">
              <w:rPr>
                <w:rFonts w:ascii="Times New Roman" w:hAnsi="Times New Roman" w:cs="Times New Roman"/>
              </w:rPr>
              <w:t>2018</w:t>
            </w:r>
          </w:p>
        </w:tc>
        <w:tc>
          <w:tcPr>
            <w:tcW w:w="776" w:type="dxa"/>
            <w:vAlign w:val="center"/>
          </w:tcPr>
          <w:p w:rsidR="00C47A9E" w:rsidRPr="00DD4D44" w:rsidRDefault="00C47A9E" w:rsidP="00C47A9E">
            <w:pPr>
              <w:ind w:firstLine="0"/>
              <w:jc w:val="center"/>
              <w:rPr>
                <w:rFonts w:ascii="Times New Roman" w:hAnsi="Times New Roman" w:cs="Times New Roman"/>
              </w:rPr>
            </w:pPr>
            <w:r w:rsidRPr="00DD4D44">
              <w:rPr>
                <w:rFonts w:ascii="Times New Roman" w:hAnsi="Times New Roman" w:cs="Times New Roman"/>
              </w:rPr>
              <w:t>2019</w:t>
            </w:r>
          </w:p>
        </w:tc>
        <w:tc>
          <w:tcPr>
            <w:tcW w:w="776" w:type="dxa"/>
            <w:vAlign w:val="center"/>
          </w:tcPr>
          <w:p w:rsidR="00C47A9E" w:rsidRPr="00DD4D44" w:rsidRDefault="00C47A9E" w:rsidP="00C47A9E">
            <w:pPr>
              <w:ind w:firstLine="0"/>
              <w:jc w:val="center"/>
              <w:rPr>
                <w:rFonts w:ascii="Times New Roman" w:hAnsi="Times New Roman" w:cs="Times New Roman"/>
              </w:rPr>
            </w:pPr>
            <w:r w:rsidRPr="00DD4D44">
              <w:rPr>
                <w:rFonts w:ascii="Times New Roman" w:hAnsi="Times New Roman" w:cs="Times New Roman"/>
              </w:rPr>
              <w:t>2020</w:t>
            </w:r>
          </w:p>
        </w:tc>
        <w:tc>
          <w:tcPr>
            <w:tcW w:w="776" w:type="dxa"/>
            <w:vAlign w:val="center"/>
          </w:tcPr>
          <w:p w:rsidR="00C47A9E" w:rsidRPr="00DD4D44" w:rsidRDefault="00C47A9E" w:rsidP="00C47A9E">
            <w:pPr>
              <w:ind w:firstLine="0"/>
              <w:jc w:val="center"/>
              <w:rPr>
                <w:rFonts w:ascii="Times New Roman" w:hAnsi="Times New Roman" w:cs="Times New Roman"/>
              </w:rPr>
            </w:pPr>
            <w:r w:rsidRPr="00DD4D44">
              <w:rPr>
                <w:rFonts w:ascii="Times New Roman" w:hAnsi="Times New Roman" w:cs="Times New Roman"/>
              </w:rPr>
              <w:t>2021</w:t>
            </w:r>
          </w:p>
        </w:tc>
        <w:tc>
          <w:tcPr>
            <w:tcW w:w="776" w:type="dxa"/>
            <w:vAlign w:val="center"/>
          </w:tcPr>
          <w:p w:rsidR="00C47A9E" w:rsidRPr="00DD4D44" w:rsidRDefault="00C47A9E" w:rsidP="00C47A9E">
            <w:pPr>
              <w:ind w:firstLine="0"/>
              <w:jc w:val="center"/>
              <w:rPr>
                <w:rFonts w:ascii="Times New Roman" w:hAnsi="Times New Roman" w:cs="Times New Roman"/>
              </w:rPr>
            </w:pPr>
            <w:r w:rsidRPr="00DD4D44">
              <w:rPr>
                <w:rFonts w:ascii="Times New Roman" w:hAnsi="Times New Roman" w:cs="Times New Roman"/>
              </w:rPr>
              <w:t>2022</w:t>
            </w:r>
          </w:p>
        </w:tc>
        <w:tc>
          <w:tcPr>
            <w:tcW w:w="791" w:type="dxa"/>
            <w:vAlign w:val="center"/>
          </w:tcPr>
          <w:p w:rsidR="00C47A9E" w:rsidRPr="00DD4D44" w:rsidRDefault="00C47A9E" w:rsidP="00C47A9E">
            <w:pPr>
              <w:ind w:firstLine="0"/>
              <w:jc w:val="center"/>
              <w:rPr>
                <w:rFonts w:ascii="Times New Roman" w:hAnsi="Times New Roman" w:cs="Times New Roman"/>
              </w:rPr>
            </w:pPr>
            <w:r w:rsidRPr="00DD4D44">
              <w:rPr>
                <w:rFonts w:ascii="Times New Roman" w:hAnsi="Times New Roman" w:cs="Times New Roman"/>
              </w:rPr>
              <w:t>2023</w:t>
            </w:r>
          </w:p>
        </w:tc>
        <w:tc>
          <w:tcPr>
            <w:tcW w:w="776" w:type="dxa"/>
            <w:vAlign w:val="center"/>
          </w:tcPr>
          <w:p w:rsidR="00C47A9E" w:rsidRPr="00DD4D44" w:rsidRDefault="00C47A9E" w:rsidP="00C47A9E">
            <w:pPr>
              <w:ind w:firstLine="0"/>
              <w:jc w:val="center"/>
              <w:rPr>
                <w:rFonts w:ascii="Times New Roman" w:hAnsi="Times New Roman" w:cs="Times New Roman"/>
              </w:rPr>
            </w:pPr>
            <w:r w:rsidRPr="00DD4D44">
              <w:rPr>
                <w:rFonts w:ascii="Times New Roman" w:hAnsi="Times New Roman" w:cs="Times New Roman"/>
              </w:rPr>
              <w:t>2024</w:t>
            </w:r>
          </w:p>
        </w:tc>
        <w:tc>
          <w:tcPr>
            <w:tcW w:w="776" w:type="dxa"/>
            <w:vAlign w:val="center"/>
          </w:tcPr>
          <w:p w:rsidR="00C47A9E" w:rsidRPr="00DD4D44" w:rsidRDefault="00C47A9E" w:rsidP="00C47A9E">
            <w:pPr>
              <w:ind w:firstLine="0"/>
              <w:jc w:val="center"/>
              <w:rPr>
                <w:rFonts w:ascii="Times New Roman" w:hAnsi="Times New Roman" w:cs="Times New Roman"/>
              </w:rPr>
            </w:pPr>
            <w:r w:rsidRPr="00DD4D44">
              <w:rPr>
                <w:rFonts w:ascii="Times New Roman" w:hAnsi="Times New Roman" w:cs="Times New Roman"/>
              </w:rPr>
              <w:t>2025</w:t>
            </w:r>
          </w:p>
        </w:tc>
        <w:tc>
          <w:tcPr>
            <w:tcW w:w="659" w:type="dxa"/>
          </w:tcPr>
          <w:p w:rsidR="00C47A9E" w:rsidRPr="00DD4D44" w:rsidRDefault="00C47A9E" w:rsidP="00C47A9E">
            <w:pPr>
              <w:ind w:firstLine="0"/>
              <w:jc w:val="center"/>
              <w:rPr>
                <w:rFonts w:ascii="Times New Roman" w:hAnsi="Times New Roman" w:cs="Times New Roman"/>
              </w:rPr>
            </w:pPr>
            <w:r>
              <w:rPr>
                <w:rFonts w:ascii="Times New Roman" w:hAnsi="Times New Roman" w:cs="Times New Roman"/>
              </w:rPr>
              <w:t>2026</w:t>
            </w:r>
          </w:p>
        </w:tc>
      </w:tr>
      <w:tr w:rsidR="00C47A9E" w:rsidTr="00720779">
        <w:tc>
          <w:tcPr>
            <w:tcW w:w="2189" w:type="dxa"/>
          </w:tcPr>
          <w:p w:rsidR="00C47A9E" w:rsidRPr="00C47A9E" w:rsidRDefault="00C47A9E" w:rsidP="00C47A9E">
            <w:pPr>
              <w:ind w:firstLine="0"/>
              <w:jc w:val="left"/>
              <w:rPr>
                <w:rFonts w:ascii="Times New Roman" w:hAnsi="Times New Roman" w:cs="Times New Roman"/>
              </w:rPr>
            </w:pPr>
            <w:r w:rsidRPr="00C47A9E">
              <w:rPr>
                <w:rFonts w:ascii="Times New Roman" w:hAnsi="Times New Roman" w:cs="Times New Roman"/>
                <w:bCs/>
              </w:rPr>
              <w:t>Снижение</w:t>
            </w:r>
            <w:r>
              <w:rPr>
                <w:rFonts w:ascii="Times New Roman" w:hAnsi="Times New Roman" w:cs="Times New Roman"/>
                <w:bCs/>
              </w:rPr>
              <w:t xml:space="preserve"> </w:t>
            </w:r>
            <w:r w:rsidRPr="00C47A9E">
              <w:rPr>
                <w:rFonts w:ascii="Times New Roman" w:hAnsi="Times New Roman" w:cs="Times New Roman"/>
                <w:bCs/>
              </w:rPr>
              <w:t>удельного энергопотребления на 1м3 поднятой и поданной в сеть воды</w:t>
            </w:r>
            <w:r>
              <w:rPr>
                <w:rFonts w:ascii="Times New Roman" w:hAnsi="Times New Roman" w:cs="Times New Roman"/>
                <w:bCs/>
              </w:rPr>
              <w:t>, кВт/м</w:t>
            </w:r>
            <w:r w:rsidRPr="00C47A9E">
              <w:rPr>
                <w:rFonts w:ascii="Times New Roman" w:hAnsi="Times New Roman" w:cs="Times New Roman"/>
                <w:bCs/>
                <w:vertAlign w:val="superscript"/>
              </w:rPr>
              <w:t>3</w:t>
            </w:r>
          </w:p>
        </w:tc>
        <w:tc>
          <w:tcPr>
            <w:tcW w:w="777" w:type="dxa"/>
            <w:vAlign w:val="center"/>
          </w:tcPr>
          <w:p w:rsidR="00C47A9E" w:rsidRPr="00DD4D44" w:rsidRDefault="00C47A9E" w:rsidP="00C47A9E">
            <w:pPr>
              <w:ind w:firstLine="0"/>
              <w:jc w:val="center"/>
              <w:rPr>
                <w:rFonts w:ascii="Times New Roman" w:hAnsi="Times New Roman" w:cs="Times New Roman"/>
              </w:rPr>
            </w:pPr>
            <w:r>
              <w:rPr>
                <w:rFonts w:ascii="Times New Roman" w:hAnsi="Times New Roman" w:cs="Times New Roman"/>
              </w:rPr>
              <w:t>0,53</w:t>
            </w:r>
          </w:p>
        </w:tc>
        <w:tc>
          <w:tcPr>
            <w:tcW w:w="776" w:type="dxa"/>
            <w:vAlign w:val="center"/>
          </w:tcPr>
          <w:p w:rsidR="00C47A9E" w:rsidRPr="00DD4D44" w:rsidRDefault="00C47A9E" w:rsidP="00C47A9E">
            <w:pPr>
              <w:ind w:firstLine="0"/>
              <w:jc w:val="center"/>
              <w:rPr>
                <w:rFonts w:ascii="Times New Roman" w:hAnsi="Times New Roman" w:cs="Times New Roman"/>
              </w:rPr>
            </w:pPr>
            <w:r>
              <w:rPr>
                <w:rFonts w:ascii="Times New Roman" w:hAnsi="Times New Roman" w:cs="Times New Roman"/>
              </w:rPr>
              <w:t>0,51</w:t>
            </w:r>
          </w:p>
        </w:tc>
        <w:tc>
          <w:tcPr>
            <w:tcW w:w="776" w:type="dxa"/>
            <w:vAlign w:val="center"/>
          </w:tcPr>
          <w:p w:rsidR="00C47A9E" w:rsidRPr="00DD4D44" w:rsidRDefault="00C47A9E" w:rsidP="00C47A9E">
            <w:pPr>
              <w:ind w:firstLine="0"/>
              <w:jc w:val="center"/>
              <w:rPr>
                <w:rFonts w:ascii="Times New Roman" w:hAnsi="Times New Roman" w:cs="Times New Roman"/>
              </w:rPr>
            </w:pPr>
            <w:r>
              <w:rPr>
                <w:rFonts w:ascii="Times New Roman" w:hAnsi="Times New Roman" w:cs="Times New Roman"/>
              </w:rPr>
              <w:t>0,50</w:t>
            </w:r>
          </w:p>
        </w:tc>
        <w:tc>
          <w:tcPr>
            <w:tcW w:w="776" w:type="dxa"/>
            <w:vAlign w:val="center"/>
          </w:tcPr>
          <w:p w:rsidR="00C47A9E" w:rsidRPr="00DD4D44" w:rsidRDefault="00C47A9E" w:rsidP="00C47A9E">
            <w:pPr>
              <w:ind w:firstLine="0"/>
              <w:jc w:val="center"/>
              <w:rPr>
                <w:rFonts w:ascii="Times New Roman" w:hAnsi="Times New Roman" w:cs="Times New Roman"/>
              </w:rPr>
            </w:pPr>
            <w:r>
              <w:rPr>
                <w:rFonts w:ascii="Times New Roman" w:hAnsi="Times New Roman" w:cs="Times New Roman"/>
              </w:rPr>
              <w:t>0,49</w:t>
            </w:r>
          </w:p>
        </w:tc>
        <w:tc>
          <w:tcPr>
            <w:tcW w:w="776" w:type="dxa"/>
            <w:vAlign w:val="center"/>
          </w:tcPr>
          <w:p w:rsidR="00C47A9E" w:rsidRPr="00DD4D44" w:rsidRDefault="00C47A9E" w:rsidP="00C47A9E">
            <w:pPr>
              <w:ind w:firstLine="0"/>
              <w:jc w:val="center"/>
              <w:rPr>
                <w:rFonts w:ascii="Times New Roman" w:hAnsi="Times New Roman" w:cs="Times New Roman"/>
              </w:rPr>
            </w:pPr>
            <w:r>
              <w:rPr>
                <w:rFonts w:ascii="Times New Roman" w:hAnsi="Times New Roman" w:cs="Times New Roman"/>
              </w:rPr>
              <w:t>0,47</w:t>
            </w:r>
          </w:p>
        </w:tc>
        <w:tc>
          <w:tcPr>
            <w:tcW w:w="776" w:type="dxa"/>
            <w:vAlign w:val="center"/>
          </w:tcPr>
          <w:p w:rsidR="00C47A9E" w:rsidRPr="00DD4D44" w:rsidRDefault="00C47A9E" w:rsidP="00C47A9E">
            <w:pPr>
              <w:ind w:firstLine="0"/>
              <w:jc w:val="center"/>
              <w:rPr>
                <w:rFonts w:ascii="Times New Roman" w:hAnsi="Times New Roman" w:cs="Times New Roman"/>
              </w:rPr>
            </w:pPr>
            <w:r>
              <w:rPr>
                <w:rFonts w:ascii="Times New Roman" w:hAnsi="Times New Roman" w:cs="Times New Roman"/>
              </w:rPr>
              <w:t>0,45</w:t>
            </w:r>
          </w:p>
        </w:tc>
        <w:tc>
          <w:tcPr>
            <w:tcW w:w="791" w:type="dxa"/>
            <w:vAlign w:val="center"/>
          </w:tcPr>
          <w:p w:rsidR="00C47A9E" w:rsidRPr="00DD4D44" w:rsidRDefault="00C47A9E" w:rsidP="00C47A9E">
            <w:pPr>
              <w:ind w:firstLine="0"/>
              <w:jc w:val="center"/>
              <w:rPr>
                <w:rFonts w:ascii="Times New Roman" w:hAnsi="Times New Roman" w:cs="Times New Roman"/>
              </w:rPr>
            </w:pPr>
            <w:r>
              <w:rPr>
                <w:rFonts w:ascii="Times New Roman" w:hAnsi="Times New Roman" w:cs="Times New Roman"/>
              </w:rPr>
              <w:t>0,445</w:t>
            </w:r>
          </w:p>
        </w:tc>
        <w:tc>
          <w:tcPr>
            <w:tcW w:w="776" w:type="dxa"/>
            <w:vAlign w:val="center"/>
          </w:tcPr>
          <w:p w:rsidR="00C47A9E" w:rsidRPr="00DD4D44" w:rsidRDefault="00C47A9E" w:rsidP="00C47A9E">
            <w:pPr>
              <w:ind w:firstLine="0"/>
              <w:jc w:val="center"/>
              <w:rPr>
                <w:rFonts w:ascii="Times New Roman" w:hAnsi="Times New Roman" w:cs="Times New Roman"/>
              </w:rPr>
            </w:pPr>
            <w:r>
              <w:rPr>
                <w:rFonts w:ascii="Times New Roman" w:hAnsi="Times New Roman" w:cs="Times New Roman"/>
              </w:rPr>
              <w:t>0,44</w:t>
            </w:r>
          </w:p>
        </w:tc>
        <w:tc>
          <w:tcPr>
            <w:tcW w:w="776" w:type="dxa"/>
            <w:vAlign w:val="center"/>
          </w:tcPr>
          <w:p w:rsidR="00C47A9E" w:rsidRPr="00DD4D44" w:rsidRDefault="00C47A9E" w:rsidP="00C47A9E">
            <w:pPr>
              <w:ind w:firstLine="0"/>
              <w:jc w:val="center"/>
              <w:rPr>
                <w:rFonts w:ascii="Times New Roman" w:hAnsi="Times New Roman" w:cs="Times New Roman"/>
              </w:rPr>
            </w:pPr>
            <w:r>
              <w:rPr>
                <w:rFonts w:ascii="Times New Roman" w:hAnsi="Times New Roman" w:cs="Times New Roman"/>
              </w:rPr>
              <w:t>0,43</w:t>
            </w:r>
          </w:p>
        </w:tc>
        <w:tc>
          <w:tcPr>
            <w:tcW w:w="659" w:type="dxa"/>
            <w:vAlign w:val="center"/>
          </w:tcPr>
          <w:p w:rsidR="00C47A9E" w:rsidRDefault="00C47A9E" w:rsidP="00C47A9E">
            <w:pPr>
              <w:ind w:firstLine="0"/>
              <w:jc w:val="center"/>
              <w:rPr>
                <w:rFonts w:ascii="Times New Roman" w:hAnsi="Times New Roman" w:cs="Times New Roman"/>
              </w:rPr>
            </w:pPr>
            <w:r>
              <w:rPr>
                <w:rFonts w:ascii="Times New Roman" w:hAnsi="Times New Roman" w:cs="Times New Roman"/>
              </w:rPr>
              <w:t>0,42</w:t>
            </w:r>
          </w:p>
        </w:tc>
      </w:tr>
    </w:tbl>
    <w:p w:rsidR="00C47A9E" w:rsidRPr="006C7873" w:rsidRDefault="00C47A9E" w:rsidP="00C47A9E">
      <w:pPr>
        <w:rPr>
          <w:rFonts w:ascii="Times New Roman" w:hAnsi="Times New Roman" w:cs="Times New Roman"/>
          <w:sz w:val="28"/>
          <w:szCs w:val="28"/>
        </w:rPr>
      </w:pPr>
    </w:p>
    <w:p w:rsidR="003D062B" w:rsidRDefault="003D062B" w:rsidP="003D062B">
      <w:pPr>
        <w:rPr>
          <w:rFonts w:ascii="Times New Roman" w:hAnsi="Times New Roman" w:cs="Times New Roman"/>
          <w:sz w:val="28"/>
          <w:szCs w:val="28"/>
        </w:rPr>
      </w:pPr>
      <w:r>
        <w:rPr>
          <w:rFonts w:ascii="Times New Roman" w:hAnsi="Times New Roman" w:cs="Times New Roman"/>
          <w:sz w:val="28"/>
          <w:szCs w:val="28"/>
        </w:rPr>
        <w:t xml:space="preserve">Планируемые потери воды в абсолютных и относительных величинах приведены в таблице </w:t>
      </w:r>
      <w:r w:rsidR="00C47A9E">
        <w:rPr>
          <w:rFonts w:ascii="Times New Roman" w:hAnsi="Times New Roman" w:cs="Times New Roman"/>
          <w:sz w:val="28"/>
          <w:szCs w:val="28"/>
        </w:rPr>
        <w:t>№8.</w:t>
      </w:r>
    </w:p>
    <w:p w:rsidR="003D062B" w:rsidRPr="00720779" w:rsidRDefault="003D062B">
      <w:pPr>
        <w:rPr>
          <w:rFonts w:ascii="Times New Roman" w:hAnsi="Times New Roman" w:cs="Times New Roman"/>
          <w:sz w:val="28"/>
          <w:szCs w:val="28"/>
        </w:rPr>
      </w:pPr>
    </w:p>
    <w:p w:rsidR="00097037" w:rsidRDefault="00097037">
      <w:pPr>
        <w:rPr>
          <w:rFonts w:ascii="Times New Roman" w:hAnsi="Times New Roman" w:cs="Times New Roman"/>
          <w:sz w:val="28"/>
          <w:szCs w:val="28"/>
        </w:rPr>
      </w:pPr>
      <w:bookmarkStart w:id="64" w:name="sub_2078"/>
      <w:bookmarkEnd w:id="63"/>
      <w:r w:rsidRPr="00720779">
        <w:rPr>
          <w:rFonts w:ascii="Times New Roman" w:hAnsi="Times New Roman" w:cs="Times New Roman"/>
          <w:sz w:val="28"/>
          <w:szCs w:val="28"/>
        </w:rPr>
        <w:t>д) соотношение цены реализации мероприятий инвестиционной программы и их эффективности - улучшение качества воды;</w:t>
      </w:r>
    </w:p>
    <w:p w:rsidR="00720779" w:rsidRDefault="00720779">
      <w:pPr>
        <w:rPr>
          <w:rFonts w:ascii="Times New Roman" w:hAnsi="Times New Roman" w:cs="Times New Roman"/>
          <w:sz w:val="28"/>
          <w:szCs w:val="28"/>
        </w:rPr>
      </w:pPr>
    </w:p>
    <w:p w:rsidR="00720779" w:rsidRDefault="00720779" w:rsidP="00720779">
      <w:pPr>
        <w:pStyle w:val="affff1"/>
        <w:ind w:firstLine="720"/>
        <w:jc w:val="both"/>
        <w:rPr>
          <w:rFonts w:ascii="Times New Roman" w:hAnsi="Times New Roman"/>
          <w:sz w:val="28"/>
          <w:szCs w:val="28"/>
        </w:rPr>
      </w:pPr>
      <w:r>
        <w:rPr>
          <w:rFonts w:ascii="Times New Roman" w:hAnsi="Times New Roman"/>
          <w:sz w:val="28"/>
          <w:szCs w:val="28"/>
        </w:rPr>
        <w:t>Вода, подаваемая потребителем, по качеству соответствует установленным требованиям. Инвестиционная программа решает проблему по бесперебойному водоснабжению.</w:t>
      </w:r>
    </w:p>
    <w:p w:rsidR="00720779" w:rsidRPr="00720779" w:rsidRDefault="00720779">
      <w:pPr>
        <w:rPr>
          <w:rFonts w:ascii="Times New Roman" w:hAnsi="Times New Roman" w:cs="Times New Roman"/>
          <w:sz w:val="28"/>
          <w:szCs w:val="28"/>
        </w:rPr>
      </w:pPr>
    </w:p>
    <w:p w:rsidR="00097037" w:rsidRDefault="00720779" w:rsidP="00720779">
      <w:pPr>
        <w:ind w:firstLine="0"/>
        <w:jc w:val="center"/>
        <w:rPr>
          <w:rFonts w:ascii="Times New Roman" w:hAnsi="Times New Roman" w:cs="Times New Roman"/>
          <w:b/>
          <w:sz w:val="28"/>
          <w:szCs w:val="28"/>
        </w:rPr>
      </w:pPr>
      <w:bookmarkStart w:id="65" w:name="sub_2014"/>
      <w:bookmarkEnd w:id="64"/>
      <w:r w:rsidRPr="00720779">
        <w:rPr>
          <w:rFonts w:ascii="Times New Roman" w:hAnsi="Times New Roman" w:cs="Times New Roman"/>
          <w:b/>
          <w:sz w:val="28"/>
          <w:szCs w:val="28"/>
        </w:rPr>
        <w:t>8</w:t>
      </w:r>
      <w:r>
        <w:rPr>
          <w:rFonts w:ascii="Times New Roman" w:hAnsi="Times New Roman" w:cs="Times New Roman"/>
          <w:b/>
          <w:sz w:val="28"/>
          <w:szCs w:val="28"/>
        </w:rPr>
        <w:t>. Раздел «</w:t>
      </w:r>
      <w:r w:rsidR="00097037" w:rsidRPr="00720779">
        <w:rPr>
          <w:rFonts w:ascii="Times New Roman" w:hAnsi="Times New Roman" w:cs="Times New Roman"/>
          <w:b/>
          <w:sz w:val="28"/>
          <w:szCs w:val="28"/>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Pr>
          <w:rFonts w:ascii="Times New Roman" w:hAnsi="Times New Roman" w:cs="Times New Roman"/>
          <w:b/>
          <w:sz w:val="28"/>
          <w:szCs w:val="28"/>
        </w:rPr>
        <w:t>»</w:t>
      </w:r>
      <w:r w:rsidR="00097037" w:rsidRPr="00720779">
        <w:rPr>
          <w:rFonts w:ascii="Times New Roman" w:hAnsi="Times New Roman" w:cs="Times New Roman"/>
          <w:b/>
          <w:sz w:val="28"/>
          <w:szCs w:val="28"/>
        </w:rPr>
        <w:t xml:space="preserve"> </w:t>
      </w:r>
    </w:p>
    <w:p w:rsidR="00720779" w:rsidRPr="00720779" w:rsidRDefault="00720779" w:rsidP="00720779">
      <w:pPr>
        <w:ind w:firstLine="0"/>
        <w:jc w:val="center"/>
        <w:rPr>
          <w:rFonts w:ascii="Times New Roman" w:hAnsi="Times New Roman" w:cs="Times New Roman"/>
          <w:b/>
          <w:sz w:val="28"/>
          <w:szCs w:val="28"/>
        </w:rPr>
      </w:pPr>
    </w:p>
    <w:p w:rsidR="00224F54" w:rsidRPr="00224F54" w:rsidRDefault="00224F54">
      <w:pPr>
        <w:rPr>
          <w:rFonts w:ascii="Times New Roman" w:hAnsi="Times New Roman" w:cs="Times New Roman"/>
          <w:sz w:val="28"/>
          <w:szCs w:val="28"/>
        </w:rPr>
      </w:pPr>
      <w:r>
        <w:rPr>
          <w:rFonts w:ascii="Times New Roman" w:hAnsi="Times New Roman" w:cs="Times New Roman"/>
          <w:sz w:val="28"/>
          <w:szCs w:val="28"/>
        </w:rPr>
        <w:t>В</w:t>
      </w:r>
      <w:r w:rsidRPr="00224F54">
        <w:rPr>
          <w:rFonts w:ascii="Times New Roman" w:hAnsi="Times New Roman" w:cs="Times New Roman"/>
          <w:sz w:val="28"/>
          <w:szCs w:val="28"/>
        </w:rPr>
        <w:t>ыявленных бесхозяйных объектов централизованных систем водоснабжения</w:t>
      </w:r>
      <w:r>
        <w:rPr>
          <w:rFonts w:ascii="Times New Roman" w:hAnsi="Times New Roman" w:cs="Times New Roman"/>
          <w:sz w:val="28"/>
          <w:szCs w:val="28"/>
        </w:rPr>
        <w:t xml:space="preserve"> на территории Шевченковского сельского поселения Крыловского района нет.</w:t>
      </w:r>
    </w:p>
    <w:p w:rsidR="00224F54" w:rsidRPr="00012093" w:rsidRDefault="00224F54">
      <w:pPr>
        <w:rPr>
          <w:rFonts w:ascii="Times New Roman" w:hAnsi="Times New Roman" w:cs="Times New Roman"/>
          <w:sz w:val="28"/>
          <w:szCs w:val="28"/>
        </w:rPr>
      </w:pPr>
    </w:p>
    <w:p w:rsidR="00224F54" w:rsidRPr="00012093" w:rsidRDefault="00224F54">
      <w:pPr>
        <w:rPr>
          <w:rFonts w:ascii="Times New Roman" w:hAnsi="Times New Roman" w:cs="Times New Roman"/>
          <w:sz w:val="28"/>
          <w:szCs w:val="28"/>
        </w:rPr>
      </w:pPr>
    </w:p>
    <w:p w:rsidR="00012093" w:rsidRPr="00EE422B" w:rsidRDefault="00224F54" w:rsidP="00EE422B">
      <w:pPr>
        <w:numPr>
          <w:ilvl w:val="0"/>
          <w:numId w:val="9"/>
        </w:numPr>
        <w:ind w:left="0" w:firstLine="0"/>
        <w:jc w:val="center"/>
        <w:rPr>
          <w:rFonts w:ascii="Times New Roman" w:hAnsi="Times New Roman" w:cs="Times New Roman"/>
          <w:b/>
          <w:sz w:val="28"/>
          <w:szCs w:val="28"/>
        </w:rPr>
      </w:pPr>
      <w:bookmarkStart w:id="66" w:name="sub_2015"/>
      <w:bookmarkEnd w:id="65"/>
      <w:r>
        <w:br w:type="page"/>
      </w:r>
      <w:bookmarkStart w:id="67" w:name="sub_2016"/>
      <w:bookmarkEnd w:id="66"/>
      <w:r w:rsidR="00012093" w:rsidRPr="00EE422B">
        <w:rPr>
          <w:rFonts w:ascii="Times New Roman" w:hAnsi="Times New Roman" w:cs="Times New Roman"/>
          <w:b/>
          <w:sz w:val="28"/>
          <w:szCs w:val="28"/>
        </w:rPr>
        <w:lastRenderedPageBreak/>
        <w:t xml:space="preserve">Схема водоотведения </w:t>
      </w:r>
    </w:p>
    <w:p w:rsidR="00012093" w:rsidRDefault="00012093" w:rsidP="000C279F">
      <w:pPr>
        <w:ind w:firstLine="0"/>
        <w:jc w:val="center"/>
        <w:rPr>
          <w:rFonts w:ascii="Times New Roman" w:hAnsi="Times New Roman" w:cs="Times New Roman"/>
          <w:b/>
          <w:sz w:val="28"/>
          <w:szCs w:val="28"/>
        </w:rPr>
      </w:pPr>
      <w:r w:rsidRPr="00012093">
        <w:rPr>
          <w:rFonts w:ascii="Times New Roman" w:hAnsi="Times New Roman" w:cs="Times New Roman"/>
          <w:b/>
          <w:sz w:val="28"/>
          <w:szCs w:val="28"/>
        </w:rPr>
        <w:t xml:space="preserve">Шевченковского сельского поселения </w:t>
      </w:r>
    </w:p>
    <w:p w:rsidR="00012093" w:rsidRDefault="00012093" w:rsidP="000C279F">
      <w:pPr>
        <w:ind w:firstLine="0"/>
        <w:jc w:val="center"/>
        <w:rPr>
          <w:rFonts w:ascii="Times New Roman" w:hAnsi="Times New Roman" w:cs="Times New Roman"/>
          <w:b/>
          <w:sz w:val="28"/>
          <w:szCs w:val="28"/>
        </w:rPr>
      </w:pPr>
      <w:r w:rsidRPr="00012093">
        <w:rPr>
          <w:rFonts w:ascii="Times New Roman" w:hAnsi="Times New Roman" w:cs="Times New Roman"/>
          <w:b/>
          <w:sz w:val="28"/>
          <w:szCs w:val="28"/>
        </w:rPr>
        <w:t xml:space="preserve">Крыловского района </w:t>
      </w:r>
    </w:p>
    <w:p w:rsidR="00012093" w:rsidRPr="00012093" w:rsidRDefault="00012093" w:rsidP="000C279F">
      <w:pPr>
        <w:ind w:firstLine="0"/>
        <w:jc w:val="center"/>
        <w:rPr>
          <w:rFonts w:ascii="Times New Roman" w:hAnsi="Times New Roman" w:cs="Times New Roman"/>
          <w:b/>
          <w:sz w:val="28"/>
          <w:szCs w:val="28"/>
        </w:rPr>
      </w:pPr>
    </w:p>
    <w:p w:rsidR="000C279F" w:rsidRDefault="00097037" w:rsidP="000C279F">
      <w:pPr>
        <w:ind w:firstLine="0"/>
        <w:jc w:val="center"/>
        <w:rPr>
          <w:rFonts w:ascii="Times New Roman" w:hAnsi="Times New Roman" w:cs="Times New Roman"/>
          <w:b/>
          <w:sz w:val="28"/>
          <w:szCs w:val="28"/>
        </w:rPr>
      </w:pPr>
      <w:r w:rsidRPr="000C279F">
        <w:rPr>
          <w:rFonts w:ascii="Times New Roman" w:hAnsi="Times New Roman" w:cs="Times New Roman"/>
          <w:b/>
          <w:sz w:val="28"/>
          <w:szCs w:val="28"/>
        </w:rPr>
        <w:t>1</w:t>
      </w:r>
      <w:r w:rsidR="000C279F">
        <w:rPr>
          <w:rFonts w:ascii="Times New Roman" w:hAnsi="Times New Roman" w:cs="Times New Roman"/>
          <w:b/>
          <w:sz w:val="28"/>
          <w:szCs w:val="28"/>
        </w:rPr>
        <w:t>. Раздел «</w:t>
      </w:r>
      <w:r w:rsidRPr="000C279F">
        <w:rPr>
          <w:rFonts w:ascii="Times New Roman" w:hAnsi="Times New Roman" w:cs="Times New Roman"/>
          <w:b/>
          <w:sz w:val="28"/>
          <w:szCs w:val="28"/>
        </w:rPr>
        <w:t xml:space="preserve">Существующее положение в сфере водоотведения </w:t>
      </w:r>
    </w:p>
    <w:p w:rsidR="00097037" w:rsidRDefault="00097037" w:rsidP="000C279F">
      <w:pPr>
        <w:ind w:firstLine="0"/>
        <w:jc w:val="center"/>
        <w:rPr>
          <w:rFonts w:ascii="Times New Roman" w:hAnsi="Times New Roman" w:cs="Times New Roman"/>
          <w:b/>
          <w:sz w:val="28"/>
          <w:szCs w:val="28"/>
        </w:rPr>
      </w:pPr>
      <w:r w:rsidRPr="000C279F">
        <w:rPr>
          <w:rFonts w:ascii="Times New Roman" w:hAnsi="Times New Roman" w:cs="Times New Roman"/>
          <w:b/>
          <w:sz w:val="28"/>
          <w:szCs w:val="28"/>
        </w:rPr>
        <w:t>поселен</w:t>
      </w:r>
      <w:r w:rsidR="000C279F">
        <w:rPr>
          <w:rFonts w:ascii="Times New Roman" w:hAnsi="Times New Roman" w:cs="Times New Roman"/>
          <w:b/>
          <w:sz w:val="28"/>
          <w:szCs w:val="28"/>
        </w:rPr>
        <w:t>ия, городского округа»</w:t>
      </w:r>
    </w:p>
    <w:p w:rsidR="000C279F" w:rsidRPr="000C279F" w:rsidRDefault="000C279F" w:rsidP="000C279F">
      <w:pPr>
        <w:ind w:firstLine="0"/>
        <w:jc w:val="center"/>
        <w:rPr>
          <w:rFonts w:ascii="Times New Roman" w:hAnsi="Times New Roman" w:cs="Times New Roman"/>
          <w:b/>
          <w:sz w:val="28"/>
          <w:szCs w:val="28"/>
        </w:rPr>
      </w:pPr>
    </w:p>
    <w:p w:rsidR="00097037" w:rsidRDefault="000C279F" w:rsidP="00720779">
      <w:pPr>
        <w:rPr>
          <w:rFonts w:ascii="Times New Roman" w:hAnsi="Times New Roman" w:cs="Times New Roman"/>
          <w:sz w:val="28"/>
          <w:szCs w:val="28"/>
        </w:rPr>
      </w:pPr>
      <w:bookmarkStart w:id="68" w:name="sub_2088"/>
      <w:bookmarkEnd w:id="67"/>
      <w:r w:rsidRPr="000C279F">
        <w:rPr>
          <w:rFonts w:ascii="Times New Roman" w:hAnsi="Times New Roman" w:cs="Times New Roman"/>
          <w:sz w:val="28"/>
          <w:szCs w:val="28"/>
        </w:rPr>
        <w:t>1.1. О</w:t>
      </w:r>
      <w:r w:rsidR="00097037" w:rsidRPr="000C279F">
        <w:rPr>
          <w:rFonts w:ascii="Times New Roman" w:hAnsi="Times New Roman" w:cs="Times New Roman"/>
          <w:sz w:val="28"/>
          <w:szCs w:val="28"/>
        </w:rPr>
        <w:t xml:space="preserve">писание структуры системы сбора, очистки и отведения сточных вод на территории поселения, городского округа и деление территории поселения, городского </w:t>
      </w:r>
      <w:r w:rsidRPr="000C279F">
        <w:rPr>
          <w:rFonts w:ascii="Times New Roman" w:hAnsi="Times New Roman" w:cs="Times New Roman"/>
          <w:sz w:val="28"/>
          <w:szCs w:val="28"/>
        </w:rPr>
        <w:t>округа на эксплуатационные зоны.</w:t>
      </w:r>
    </w:p>
    <w:p w:rsidR="000C279F" w:rsidRPr="000C279F" w:rsidRDefault="000C279F" w:rsidP="00720779">
      <w:pPr>
        <w:rPr>
          <w:rFonts w:ascii="Times New Roman" w:hAnsi="Times New Roman" w:cs="Times New Roman"/>
          <w:sz w:val="28"/>
          <w:szCs w:val="28"/>
        </w:rPr>
      </w:pPr>
    </w:p>
    <w:p w:rsidR="0060239F" w:rsidRDefault="0060239F" w:rsidP="00720779">
      <w:pPr>
        <w:rPr>
          <w:rFonts w:ascii="Times New Roman" w:hAnsi="Times New Roman" w:cs="Times New Roman"/>
          <w:sz w:val="28"/>
          <w:szCs w:val="28"/>
        </w:rPr>
      </w:pPr>
      <w:bookmarkStart w:id="69" w:name="sub_2089"/>
      <w:bookmarkEnd w:id="68"/>
      <w:r w:rsidRPr="00404A79">
        <w:rPr>
          <w:rFonts w:ascii="Times New Roman" w:hAnsi="Times New Roman" w:cs="Times New Roman"/>
          <w:sz w:val="28"/>
          <w:szCs w:val="28"/>
        </w:rPr>
        <w:t>В настоящее время</w:t>
      </w:r>
      <w:r>
        <w:rPr>
          <w:rFonts w:ascii="Times New Roman" w:hAnsi="Times New Roman" w:cs="Times New Roman"/>
          <w:sz w:val="28"/>
          <w:szCs w:val="28"/>
        </w:rPr>
        <w:t xml:space="preserve"> в</w:t>
      </w:r>
      <w:r w:rsidRPr="00404A79">
        <w:rPr>
          <w:rFonts w:ascii="Times New Roman" w:hAnsi="Times New Roman" w:cs="Times New Roman"/>
          <w:sz w:val="28"/>
          <w:szCs w:val="28"/>
        </w:rPr>
        <w:t xml:space="preserve"> </w:t>
      </w:r>
      <w:r>
        <w:rPr>
          <w:rFonts w:ascii="Times New Roman" w:hAnsi="Times New Roman" w:cs="Times New Roman"/>
          <w:sz w:val="28"/>
          <w:szCs w:val="28"/>
        </w:rPr>
        <w:t xml:space="preserve">Шевченковского сельского поселения </w:t>
      </w:r>
      <w:r w:rsidRPr="00404A79">
        <w:rPr>
          <w:rFonts w:ascii="Times New Roman" w:hAnsi="Times New Roman" w:cs="Times New Roman"/>
          <w:sz w:val="28"/>
          <w:szCs w:val="28"/>
        </w:rPr>
        <w:t xml:space="preserve">сети канализации отсутствуют. </w:t>
      </w:r>
    </w:p>
    <w:p w:rsidR="0060239F" w:rsidRPr="00404A79" w:rsidRDefault="0060239F" w:rsidP="00720779">
      <w:pPr>
        <w:rPr>
          <w:rFonts w:ascii="Times New Roman" w:hAnsi="Times New Roman" w:cs="Times New Roman"/>
          <w:sz w:val="28"/>
          <w:szCs w:val="28"/>
        </w:rPr>
      </w:pPr>
      <w:r>
        <w:rPr>
          <w:rFonts w:ascii="Times New Roman" w:hAnsi="Times New Roman" w:cs="Times New Roman"/>
          <w:sz w:val="28"/>
          <w:szCs w:val="28"/>
        </w:rPr>
        <w:t xml:space="preserve">В целях повышения уровня инфраструктуры и улучшения санитарного состояния Шевченковского сельского поселения администрацией планируется строительство канализационных сетей </w:t>
      </w:r>
    </w:p>
    <w:p w:rsidR="0060239F" w:rsidRDefault="0060239F" w:rsidP="00720779">
      <w:pPr>
        <w:rPr>
          <w:rFonts w:ascii="Times New Roman" w:hAnsi="Times New Roman" w:cs="Times New Roman"/>
          <w:i/>
          <w:iCs/>
          <w:sz w:val="28"/>
          <w:szCs w:val="28"/>
        </w:rPr>
      </w:pPr>
      <w:r w:rsidRPr="00404A79">
        <w:rPr>
          <w:rFonts w:ascii="Times New Roman" w:hAnsi="Times New Roman" w:cs="Times New Roman"/>
          <w:sz w:val="28"/>
          <w:szCs w:val="28"/>
        </w:rPr>
        <w:t>Жилая застройка, общественные здания и здани</w:t>
      </w:r>
      <w:r>
        <w:rPr>
          <w:rFonts w:ascii="Times New Roman" w:hAnsi="Times New Roman" w:cs="Times New Roman"/>
          <w:sz w:val="28"/>
          <w:szCs w:val="28"/>
        </w:rPr>
        <w:t>я коммунального назначения населенного пункта</w:t>
      </w:r>
      <w:r w:rsidRPr="00404A79">
        <w:rPr>
          <w:rFonts w:ascii="Times New Roman" w:hAnsi="Times New Roman" w:cs="Times New Roman"/>
          <w:sz w:val="28"/>
          <w:szCs w:val="28"/>
        </w:rPr>
        <w:t xml:space="preserve"> оборудованы надворными уборными или накопительными ёмкостями с последующим вывозом сточных вод в места, указанные органами санитарно-эпидемиологического надзора</w:t>
      </w:r>
      <w:r>
        <w:rPr>
          <w:rFonts w:ascii="Times New Roman" w:hAnsi="Times New Roman" w:cs="Times New Roman"/>
          <w:i/>
          <w:iCs/>
          <w:sz w:val="28"/>
          <w:szCs w:val="28"/>
        </w:rPr>
        <w:t>.</w:t>
      </w:r>
    </w:p>
    <w:p w:rsidR="0060239F" w:rsidRDefault="0060239F" w:rsidP="00720779">
      <w:pPr>
        <w:rPr>
          <w:rFonts w:ascii="Times New Roman" w:hAnsi="Times New Roman" w:cs="Times New Roman"/>
          <w:i/>
          <w:iCs/>
          <w:sz w:val="28"/>
          <w:szCs w:val="28"/>
        </w:rPr>
      </w:pPr>
    </w:p>
    <w:p w:rsidR="00097037" w:rsidRDefault="000C279F" w:rsidP="00720779">
      <w:pPr>
        <w:rPr>
          <w:rFonts w:ascii="Times New Roman" w:hAnsi="Times New Roman" w:cs="Times New Roman"/>
          <w:sz w:val="28"/>
          <w:szCs w:val="28"/>
        </w:rPr>
      </w:pPr>
      <w:r w:rsidRPr="000C279F">
        <w:rPr>
          <w:rFonts w:ascii="Times New Roman" w:hAnsi="Times New Roman" w:cs="Times New Roman"/>
          <w:sz w:val="28"/>
          <w:szCs w:val="28"/>
        </w:rPr>
        <w:t>1.2. О</w:t>
      </w:r>
      <w:r w:rsidR="00097037" w:rsidRPr="000C279F">
        <w:rPr>
          <w:rFonts w:ascii="Times New Roman" w:hAnsi="Times New Roman" w:cs="Times New Roman"/>
          <w:sz w:val="28"/>
          <w:szCs w:val="28"/>
        </w:rPr>
        <w:t>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w:t>
      </w:r>
      <w:r>
        <w:rPr>
          <w:rFonts w:ascii="Times New Roman" w:hAnsi="Times New Roman" w:cs="Times New Roman"/>
          <w:sz w:val="28"/>
          <w:szCs w:val="28"/>
        </w:rPr>
        <w:t>ружений, создаваемых абонентами.</w:t>
      </w:r>
    </w:p>
    <w:p w:rsidR="000C279F" w:rsidRPr="000C279F" w:rsidRDefault="000C279F" w:rsidP="00720779">
      <w:pPr>
        <w:rPr>
          <w:rFonts w:ascii="Times New Roman" w:hAnsi="Times New Roman" w:cs="Times New Roman"/>
          <w:sz w:val="28"/>
          <w:szCs w:val="28"/>
        </w:rPr>
      </w:pPr>
    </w:p>
    <w:p w:rsidR="0060239F" w:rsidRDefault="0060239F" w:rsidP="00720779">
      <w:pPr>
        <w:rPr>
          <w:rFonts w:ascii="Times New Roman" w:hAnsi="Times New Roman" w:cs="Times New Roman"/>
          <w:sz w:val="28"/>
          <w:szCs w:val="28"/>
        </w:rPr>
      </w:pPr>
      <w:r w:rsidRPr="00404A79">
        <w:rPr>
          <w:rFonts w:ascii="Times New Roman" w:hAnsi="Times New Roman" w:cs="Times New Roman"/>
          <w:sz w:val="28"/>
          <w:szCs w:val="28"/>
        </w:rPr>
        <w:t xml:space="preserve">Канализационные очистные сооружения в </w:t>
      </w:r>
      <w:r>
        <w:rPr>
          <w:rFonts w:ascii="Times New Roman" w:hAnsi="Times New Roman" w:cs="Times New Roman"/>
          <w:sz w:val="28"/>
          <w:szCs w:val="28"/>
        </w:rPr>
        <w:t>Шевченковского сельского поселения отсутствую</w:t>
      </w:r>
      <w:r w:rsidRPr="00404A79">
        <w:rPr>
          <w:rFonts w:ascii="Times New Roman" w:hAnsi="Times New Roman" w:cs="Times New Roman"/>
          <w:sz w:val="28"/>
          <w:szCs w:val="28"/>
        </w:rPr>
        <w:t>т</w:t>
      </w:r>
      <w:r>
        <w:rPr>
          <w:rFonts w:ascii="Times New Roman" w:hAnsi="Times New Roman" w:cs="Times New Roman"/>
          <w:sz w:val="28"/>
          <w:szCs w:val="28"/>
        </w:rPr>
        <w:t>.</w:t>
      </w:r>
      <w:r w:rsidRPr="00BA2350">
        <w:rPr>
          <w:rFonts w:ascii="Times New Roman" w:hAnsi="Times New Roman" w:cs="Times New Roman"/>
          <w:sz w:val="28"/>
          <w:szCs w:val="28"/>
        </w:rPr>
        <w:t xml:space="preserve"> </w:t>
      </w:r>
    </w:p>
    <w:p w:rsidR="0060239F" w:rsidRPr="00BA2350" w:rsidRDefault="0060239F" w:rsidP="00720779">
      <w:pPr>
        <w:rPr>
          <w:rFonts w:ascii="Times New Roman" w:hAnsi="Times New Roman" w:cs="Times New Roman"/>
          <w:sz w:val="28"/>
          <w:szCs w:val="28"/>
        </w:rPr>
      </w:pPr>
      <w:r>
        <w:rPr>
          <w:rFonts w:ascii="Times New Roman" w:hAnsi="Times New Roman" w:cs="Times New Roman"/>
          <w:sz w:val="28"/>
          <w:szCs w:val="28"/>
        </w:rPr>
        <w:t>Сточные воды проектируемой канализационной сети будут отводится на проектируемые очистные сооружения.</w:t>
      </w:r>
    </w:p>
    <w:p w:rsidR="0060239F" w:rsidRDefault="0060239F" w:rsidP="00720779">
      <w:bookmarkStart w:id="70" w:name="sub_2090"/>
      <w:bookmarkEnd w:id="69"/>
    </w:p>
    <w:p w:rsidR="00097037" w:rsidRDefault="000C279F" w:rsidP="00720779">
      <w:pPr>
        <w:rPr>
          <w:rFonts w:ascii="Times New Roman" w:hAnsi="Times New Roman" w:cs="Times New Roman"/>
          <w:sz w:val="28"/>
          <w:szCs w:val="28"/>
        </w:rPr>
      </w:pPr>
      <w:r w:rsidRPr="000C279F">
        <w:rPr>
          <w:rFonts w:ascii="Times New Roman" w:hAnsi="Times New Roman" w:cs="Times New Roman"/>
          <w:sz w:val="28"/>
          <w:szCs w:val="28"/>
        </w:rPr>
        <w:t>1.3. О</w:t>
      </w:r>
      <w:r w:rsidR="00097037" w:rsidRPr="000C279F">
        <w:rPr>
          <w:rFonts w:ascii="Times New Roman" w:hAnsi="Times New Roman" w:cs="Times New Roman"/>
          <w:sz w:val="28"/>
          <w:szCs w:val="28"/>
        </w:rPr>
        <w:t>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w:t>
      </w:r>
      <w:r>
        <w:rPr>
          <w:rFonts w:ascii="Times New Roman" w:hAnsi="Times New Roman" w:cs="Times New Roman"/>
          <w:sz w:val="28"/>
          <w:szCs w:val="28"/>
        </w:rPr>
        <w:t>лизованных систем водоотведения.</w:t>
      </w:r>
    </w:p>
    <w:p w:rsidR="000C279F" w:rsidRPr="000C279F" w:rsidRDefault="000C279F" w:rsidP="00720779">
      <w:pPr>
        <w:rPr>
          <w:rFonts w:ascii="Times New Roman" w:hAnsi="Times New Roman" w:cs="Times New Roman"/>
          <w:sz w:val="28"/>
          <w:szCs w:val="28"/>
        </w:rPr>
      </w:pPr>
    </w:p>
    <w:p w:rsidR="00EC62CC" w:rsidRDefault="00EC62CC" w:rsidP="00720779">
      <w:pPr>
        <w:rPr>
          <w:rFonts w:ascii="Times New Roman" w:hAnsi="Times New Roman" w:cs="Times New Roman"/>
          <w:sz w:val="28"/>
          <w:szCs w:val="28"/>
        </w:rPr>
      </w:pPr>
      <w:r w:rsidRPr="0028782A">
        <w:rPr>
          <w:rFonts w:ascii="Times New Roman" w:hAnsi="Times New Roman" w:cs="Times New Roman"/>
          <w:sz w:val="28"/>
          <w:szCs w:val="28"/>
        </w:rPr>
        <w:t xml:space="preserve">Централизованная система водоотведения в </w:t>
      </w:r>
      <w:r>
        <w:rPr>
          <w:rFonts w:ascii="Times New Roman" w:hAnsi="Times New Roman" w:cs="Times New Roman"/>
          <w:sz w:val="28"/>
          <w:szCs w:val="28"/>
        </w:rPr>
        <w:t xml:space="preserve">Шевченковского сельского поселения на момент разработки схемы </w:t>
      </w:r>
      <w:r w:rsidRPr="0028782A">
        <w:rPr>
          <w:rFonts w:ascii="Times New Roman" w:hAnsi="Times New Roman" w:cs="Times New Roman"/>
          <w:sz w:val="28"/>
          <w:szCs w:val="28"/>
        </w:rPr>
        <w:t>отсутствует.</w:t>
      </w:r>
    </w:p>
    <w:p w:rsidR="00EC62CC" w:rsidRPr="0028782A" w:rsidRDefault="00EC62CC" w:rsidP="00720779">
      <w:pPr>
        <w:rPr>
          <w:rFonts w:ascii="Times New Roman" w:hAnsi="Times New Roman" w:cs="Times New Roman"/>
          <w:sz w:val="28"/>
          <w:szCs w:val="28"/>
        </w:rPr>
      </w:pPr>
      <w:r>
        <w:rPr>
          <w:rFonts w:ascii="Times New Roman" w:hAnsi="Times New Roman" w:cs="Times New Roman"/>
          <w:sz w:val="28"/>
          <w:szCs w:val="28"/>
        </w:rPr>
        <w:t xml:space="preserve">В целях повышения степени благоустройства Новомихайловском сельском поселении проектом Генерального плана предусмотрено </w:t>
      </w:r>
      <w:r>
        <w:rPr>
          <w:rFonts w:ascii="Times New Roman" w:hAnsi="Times New Roman" w:cs="Times New Roman"/>
          <w:sz w:val="28"/>
          <w:szCs w:val="28"/>
        </w:rPr>
        <w:lastRenderedPageBreak/>
        <w:t xml:space="preserve">строительство канализационных сетей в данном поселении. </w:t>
      </w:r>
    </w:p>
    <w:p w:rsidR="00097037" w:rsidRDefault="00600453" w:rsidP="00720779">
      <w:pPr>
        <w:rPr>
          <w:rFonts w:ascii="Times New Roman" w:hAnsi="Times New Roman" w:cs="Times New Roman"/>
          <w:sz w:val="28"/>
          <w:szCs w:val="28"/>
        </w:rPr>
      </w:pPr>
      <w:bookmarkStart w:id="71" w:name="sub_2091"/>
      <w:bookmarkEnd w:id="70"/>
      <w:r w:rsidRPr="00600453">
        <w:rPr>
          <w:rFonts w:ascii="Times New Roman" w:hAnsi="Times New Roman" w:cs="Times New Roman"/>
          <w:sz w:val="28"/>
          <w:szCs w:val="28"/>
        </w:rPr>
        <w:t>1.4. О</w:t>
      </w:r>
      <w:r w:rsidR="00097037" w:rsidRPr="00600453">
        <w:rPr>
          <w:rFonts w:ascii="Times New Roman" w:hAnsi="Times New Roman" w:cs="Times New Roman"/>
          <w:sz w:val="28"/>
          <w:szCs w:val="28"/>
        </w:rPr>
        <w:t>писание технической возможности утилизации осадков сточных вод на очистных сооружениях существующей централизованной системы водоотв</w:t>
      </w:r>
      <w:r>
        <w:rPr>
          <w:rFonts w:ascii="Times New Roman" w:hAnsi="Times New Roman" w:cs="Times New Roman"/>
          <w:sz w:val="28"/>
          <w:szCs w:val="28"/>
        </w:rPr>
        <w:t>едения.</w:t>
      </w:r>
    </w:p>
    <w:p w:rsidR="00A3604C" w:rsidRPr="00A3604C" w:rsidRDefault="00776FC9" w:rsidP="00720779">
      <w:pPr>
        <w:pStyle w:val="affff7"/>
        <w:widowControl w:val="0"/>
        <w:spacing w:line="240" w:lineRule="auto"/>
        <w:ind w:firstLine="720"/>
        <w:rPr>
          <w:rFonts w:ascii="Times New Roman" w:hAnsi="Times New Roman"/>
          <w:szCs w:val="28"/>
          <w:lang w:eastAsia="ar-SA"/>
        </w:rPr>
      </w:pPr>
      <w:r>
        <w:rPr>
          <w:rFonts w:ascii="Times New Roman" w:hAnsi="Times New Roman"/>
          <w:szCs w:val="28"/>
          <w:lang w:eastAsia="ar-SA"/>
        </w:rPr>
        <w:t>При строительстве системы водоотведения в селе Шевченковское д</w:t>
      </w:r>
      <w:r w:rsidR="00A3604C" w:rsidRPr="00A3604C">
        <w:rPr>
          <w:rFonts w:ascii="Times New Roman" w:hAnsi="Times New Roman"/>
          <w:szCs w:val="28"/>
          <w:lang w:eastAsia="ar-SA"/>
        </w:rPr>
        <w:t>ля очистки коммунальных и близких по составу сточных вод рекомендуются станции полной заводской готовности в контейнерно-блочном исполнении.</w:t>
      </w:r>
      <w:r w:rsidR="00A3604C" w:rsidRPr="00A3604C">
        <w:rPr>
          <w:rFonts w:ascii="Times New Roman" w:hAnsi="Times New Roman"/>
          <w:szCs w:val="28"/>
        </w:rPr>
        <w:t xml:space="preserve"> Рекомендуемые очистные сооружения </w:t>
      </w:r>
      <w:r w:rsidR="00A3604C" w:rsidRPr="00A3604C">
        <w:rPr>
          <w:rFonts w:ascii="Times New Roman" w:hAnsi="Times New Roman"/>
          <w:szCs w:val="28"/>
          <w:lang w:eastAsia="ar-SA"/>
        </w:rPr>
        <w:t xml:space="preserve">разработанные фирмами ООО «Комплект экология» г. Курск, «Чистый сток» г. Краснодар , «Экотор» </w:t>
      </w:r>
      <w:r>
        <w:rPr>
          <w:rFonts w:ascii="Times New Roman" w:hAnsi="Times New Roman"/>
          <w:szCs w:val="28"/>
          <w:lang w:eastAsia="ar-SA"/>
        </w:rPr>
        <w:t xml:space="preserve">         </w:t>
      </w:r>
      <w:r w:rsidR="00A3604C" w:rsidRPr="00A3604C">
        <w:rPr>
          <w:rFonts w:ascii="Times New Roman" w:hAnsi="Times New Roman"/>
          <w:szCs w:val="28"/>
          <w:lang w:eastAsia="ar-SA"/>
        </w:rPr>
        <w:t>г. Краснодар.</w:t>
      </w:r>
    </w:p>
    <w:p w:rsidR="00A3604C" w:rsidRPr="00A3604C" w:rsidRDefault="00A3604C" w:rsidP="00720779">
      <w:pPr>
        <w:rPr>
          <w:sz w:val="28"/>
          <w:szCs w:val="28"/>
        </w:rPr>
      </w:pPr>
    </w:p>
    <w:p w:rsidR="00097037" w:rsidRDefault="00600453" w:rsidP="00720779">
      <w:pPr>
        <w:rPr>
          <w:rFonts w:ascii="Times New Roman" w:hAnsi="Times New Roman" w:cs="Times New Roman"/>
          <w:sz w:val="28"/>
          <w:szCs w:val="28"/>
        </w:rPr>
      </w:pPr>
      <w:bookmarkStart w:id="72" w:name="sub_2092"/>
      <w:bookmarkEnd w:id="71"/>
      <w:r w:rsidRPr="00600453">
        <w:rPr>
          <w:rFonts w:ascii="Times New Roman" w:hAnsi="Times New Roman" w:cs="Times New Roman"/>
          <w:sz w:val="28"/>
          <w:szCs w:val="28"/>
        </w:rPr>
        <w:t>1.5. О</w:t>
      </w:r>
      <w:r w:rsidR="00097037" w:rsidRPr="00600453">
        <w:rPr>
          <w:rFonts w:ascii="Times New Roman" w:hAnsi="Times New Roman" w:cs="Times New Roman"/>
          <w:sz w:val="28"/>
          <w:szCs w:val="28"/>
        </w:rPr>
        <w:t>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w:t>
      </w:r>
      <w:r>
        <w:rPr>
          <w:rFonts w:ascii="Times New Roman" w:hAnsi="Times New Roman" w:cs="Times New Roman"/>
          <w:sz w:val="28"/>
          <w:szCs w:val="28"/>
        </w:rPr>
        <w:t>изованной системы водоотведения.</w:t>
      </w:r>
    </w:p>
    <w:p w:rsidR="00600453" w:rsidRPr="00600453" w:rsidRDefault="00600453" w:rsidP="00720779">
      <w:pPr>
        <w:rPr>
          <w:rFonts w:ascii="Times New Roman" w:hAnsi="Times New Roman" w:cs="Times New Roman"/>
          <w:sz w:val="28"/>
          <w:szCs w:val="28"/>
        </w:rPr>
      </w:pPr>
    </w:p>
    <w:p w:rsidR="00A3604C" w:rsidRDefault="00A3604C" w:rsidP="00720779">
      <w:pPr>
        <w:rPr>
          <w:rFonts w:ascii="Times New Roman" w:hAnsi="Times New Roman" w:cs="Times New Roman"/>
          <w:sz w:val="28"/>
          <w:szCs w:val="28"/>
        </w:rPr>
      </w:pPr>
      <w:r>
        <w:rPr>
          <w:rFonts w:ascii="Times New Roman" w:hAnsi="Times New Roman" w:cs="Times New Roman"/>
          <w:sz w:val="28"/>
          <w:szCs w:val="28"/>
        </w:rPr>
        <w:t>В</w:t>
      </w:r>
      <w:r w:rsidRPr="00404A79">
        <w:rPr>
          <w:rFonts w:ascii="Times New Roman" w:hAnsi="Times New Roman" w:cs="Times New Roman"/>
          <w:sz w:val="28"/>
          <w:szCs w:val="28"/>
        </w:rPr>
        <w:t xml:space="preserve"> </w:t>
      </w:r>
      <w:r>
        <w:rPr>
          <w:rFonts w:ascii="Times New Roman" w:hAnsi="Times New Roman" w:cs="Times New Roman"/>
          <w:sz w:val="28"/>
          <w:szCs w:val="28"/>
        </w:rPr>
        <w:t>Шевченковском сельском поселении на данный момент канализационные коллекторы отсутствую</w:t>
      </w:r>
      <w:r w:rsidRPr="00404A79">
        <w:rPr>
          <w:rFonts w:ascii="Times New Roman" w:hAnsi="Times New Roman" w:cs="Times New Roman"/>
          <w:sz w:val="28"/>
          <w:szCs w:val="28"/>
        </w:rPr>
        <w:t>т</w:t>
      </w:r>
      <w:r>
        <w:rPr>
          <w:rFonts w:ascii="Times New Roman" w:hAnsi="Times New Roman" w:cs="Times New Roman"/>
          <w:sz w:val="28"/>
          <w:szCs w:val="28"/>
        </w:rPr>
        <w:t>.</w:t>
      </w:r>
    </w:p>
    <w:p w:rsidR="00A3604C" w:rsidRDefault="00A3604C" w:rsidP="00720779">
      <w:pPr>
        <w:rPr>
          <w:rFonts w:ascii="Times New Roman" w:hAnsi="Times New Roman" w:cs="Times New Roman"/>
          <w:sz w:val="28"/>
          <w:szCs w:val="28"/>
        </w:rPr>
      </w:pPr>
      <w:r>
        <w:rPr>
          <w:rFonts w:ascii="Times New Roman" w:hAnsi="Times New Roman" w:cs="Times New Roman"/>
          <w:sz w:val="28"/>
          <w:szCs w:val="28"/>
        </w:rPr>
        <w:t>В Шевченковском сельском поселении планируется строительство канализационных сетей.</w:t>
      </w:r>
    </w:p>
    <w:p w:rsidR="00A3604C" w:rsidRPr="00600453" w:rsidRDefault="00A3604C" w:rsidP="00720779">
      <w:pPr>
        <w:rPr>
          <w:rFonts w:ascii="Times New Roman" w:hAnsi="Times New Roman" w:cs="Times New Roman"/>
          <w:sz w:val="28"/>
          <w:szCs w:val="28"/>
        </w:rPr>
      </w:pPr>
    </w:p>
    <w:p w:rsidR="00097037" w:rsidRDefault="00600453" w:rsidP="00720779">
      <w:pPr>
        <w:rPr>
          <w:rFonts w:ascii="Times New Roman" w:hAnsi="Times New Roman" w:cs="Times New Roman"/>
          <w:sz w:val="28"/>
          <w:szCs w:val="28"/>
        </w:rPr>
      </w:pPr>
      <w:bookmarkStart w:id="73" w:name="sub_2093"/>
      <w:bookmarkEnd w:id="72"/>
      <w:r w:rsidRPr="00600453">
        <w:rPr>
          <w:rFonts w:ascii="Times New Roman" w:hAnsi="Times New Roman" w:cs="Times New Roman"/>
          <w:sz w:val="28"/>
          <w:szCs w:val="28"/>
        </w:rPr>
        <w:t>1.6. О</w:t>
      </w:r>
      <w:r w:rsidR="00097037" w:rsidRPr="00600453">
        <w:rPr>
          <w:rFonts w:ascii="Times New Roman" w:hAnsi="Times New Roman" w:cs="Times New Roman"/>
          <w:sz w:val="28"/>
          <w:szCs w:val="28"/>
        </w:rPr>
        <w:t>ценка безопасности и надежности объектов централизованной системы в</w:t>
      </w:r>
      <w:r>
        <w:rPr>
          <w:rFonts w:ascii="Times New Roman" w:hAnsi="Times New Roman" w:cs="Times New Roman"/>
          <w:sz w:val="28"/>
          <w:szCs w:val="28"/>
        </w:rPr>
        <w:t>одоотведения и их управляемости.</w:t>
      </w:r>
    </w:p>
    <w:p w:rsidR="00600453" w:rsidRPr="00600453" w:rsidRDefault="00600453" w:rsidP="00720779">
      <w:pPr>
        <w:rPr>
          <w:rFonts w:ascii="Times New Roman" w:hAnsi="Times New Roman" w:cs="Times New Roman"/>
          <w:sz w:val="28"/>
          <w:szCs w:val="28"/>
        </w:rPr>
      </w:pPr>
    </w:p>
    <w:p w:rsidR="00A3604C" w:rsidRDefault="00A3604C" w:rsidP="00720779">
      <w:pPr>
        <w:rPr>
          <w:rFonts w:ascii="Times New Roman" w:hAnsi="Times New Roman" w:cs="Times New Roman"/>
          <w:sz w:val="28"/>
          <w:szCs w:val="28"/>
        </w:rPr>
      </w:pPr>
      <w:r w:rsidRPr="00404A79">
        <w:rPr>
          <w:rFonts w:ascii="Times New Roman" w:hAnsi="Times New Roman" w:cs="Times New Roman"/>
          <w:sz w:val="28"/>
          <w:szCs w:val="28"/>
        </w:rPr>
        <w:t xml:space="preserve">Централизованная система водоотведения в </w:t>
      </w:r>
      <w:r>
        <w:rPr>
          <w:rFonts w:ascii="Times New Roman" w:hAnsi="Times New Roman" w:cs="Times New Roman"/>
          <w:sz w:val="28"/>
          <w:szCs w:val="28"/>
        </w:rPr>
        <w:t>Шевченковском сельском поселении</w:t>
      </w:r>
      <w:r w:rsidRPr="00404A79">
        <w:rPr>
          <w:rFonts w:ascii="Times New Roman" w:hAnsi="Times New Roman" w:cs="Times New Roman"/>
          <w:sz w:val="28"/>
          <w:szCs w:val="28"/>
        </w:rPr>
        <w:t xml:space="preserve"> отсутствует</w:t>
      </w:r>
      <w:r>
        <w:rPr>
          <w:rFonts w:ascii="Times New Roman" w:hAnsi="Times New Roman" w:cs="Times New Roman"/>
          <w:sz w:val="28"/>
          <w:szCs w:val="28"/>
        </w:rPr>
        <w:t>.</w:t>
      </w:r>
    </w:p>
    <w:p w:rsidR="00A3604C" w:rsidRPr="0028782A" w:rsidRDefault="00A3604C" w:rsidP="00720779">
      <w:pPr>
        <w:rPr>
          <w:rFonts w:ascii="Times New Roman" w:hAnsi="Times New Roman" w:cs="Times New Roman"/>
          <w:sz w:val="28"/>
          <w:szCs w:val="28"/>
        </w:rPr>
      </w:pPr>
      <w:r>
        <w:rPr>
          <w:rFonts w:ascii="Times New Roman" w:hAnsi="Times New Roman" w:cs="Times New Roman"/>
          <w:sz w:val="28"/>
          <w:szCs w:val="28"/>
        </w:rPr>
        <w:t xml:space="preserve">В целях повышения степени благоустройства в Шевченковском сельском поселении Генеральным планом и Программой комплексного развития коммунальной инфраструктуры предусмотрено строительство канализационных сетей в данном поселении. </w:t>
      </w:r>
    </w:p>
    <w:p w:rsidR="00A3604C" w:rsidRPr="003242CF" w:rsidRDefault="00A3604C" w:rsidP="00720779"/>
    <w:p w:rsidR="00097037" w:rsidRDefault="00600453" w:rsidP="00720779">
      <w:pPr>
        <w:rPr>
          <w:rFonts w:ascii="Times New Roman" w:hAnsi="Times New Roman" w:cs="Times New Roman"/>
          <w:sz w:val="28"/>
          <w:szCs w:val="28"/>
        </w:rPr>
      </w:pPr>
      <w:bookmarkStart w:id="74" w:name="sub_2094"/>
      <w:bookmarkEnd w:id="73"/>
      <w:r w:rsidRPr="00600453">
        <w:rPr>
          <w:rFonts w:ascii="Times New Roman" w:hAnsi="Times New Roman" w:cs="Times New Roman"/>
          <w:sz w:val="28"/>
          <w:szCs w:val="28"/>
        </w:rPr>
        <w:t>1.7. О</w:t>
      </w:r>
      <w:r w:rsidR="00097037" w:rsidRPr="00600453">
        <w:rPr>
          <w:rFonts w:ascii="Times New Roman" w:hAnsi="Times New Roman" w:cs="Times New Roman"/>
          <w:sz w:val="28"/>
          <w:szCs w:val="28"/>
        </w:rPr>
        <w:t>ценка воздействия сбросов сточных вод через централизованную систему во</w:t>
      </w:r>
      <w:r>
        <w:rPr>
          <w:rFonts w:ascii="Times New Roman" w:hAnsi="Times New Roman" w:cs="Times New Roman"/>
          <w:sz w:val="28"/>
          <w:szCs w:val="28"/>
        </w:rPr>
        <w:t>доотведения на окружающую среду.</w:t>
      </w:r>
    </w:p>
    <w:p w:rsidR="00600453" w:rsidRPr="00600453" w:rsidRDefault="00600453" w:rsidP="00720779">
      <w:pPr>
        <w:rPr>
          <w:rFonts w:ascii="Times New Roman" w:hAnsi="Times New Roman" w:cs="Times New Roman"/>
          <w:sz w:val="28"/>
          <w:szCs w:val="28"/>
        </w:rPr>
      </w:pPr>
    </w:p>
    <w:p w:rsidR="00981DF2" w:rsidRDefault="00981DF2" w:rsidP="00720779">
      <w:pPr>
        <w:rPr>
          <w:rFonts w:ascii="Times New Roman" w:hAnsi="Times New Roman" w:cs="Times New Roman"/>
          <w:sz w:val="28"/>
          <w:szCs w:val="28"/>
        </w:rPr>
      </w:pPr>
      <w:r w:rsidRPr="00404A79">
        <w:rPr>
          <w:rFonts w:ascii="Times New Roman" w:hAnsi="Times New Roman" w:cs="Times New Roman"/>
          <w:sz w:val="28"/>
          <w:szCs w:val="28"/>
        </w:rPr>
        <w:t xml:space="preserve">Централизованная система водоотведения в </w:t>
      </w:r>
      <w:r>
        <w:rPr>
          <w:rFonts w:ascii="Times New Roman" w:hAnsi="Times New Roman" w:cs="Times New Roman"/>
          <w:sz w:val="28"/>
          <w:szCs w:val="28"/>
        </w:rPr>
        <w:t>Шевченковском сельском поселении</w:t>
      </w:r>
      <w:r w:rsidRPr="00404A79">
        <w:rPr>
          <w:rFonts w:ascii="Times New Roman" w:hAnsi="Times New Roman" w:cs="Times New Roman"/>
          <w:sz w:val="28"/>
          <w:szCs w:val="28"/>
        </w:rPr>
        <w:t xml:space="preserve"> отсутствует</w:t>
      </w:r>
      <w:r>
        <w:rPr>
          <w:rFonts w:ascii="Times New Roman" w:hAnsi="Times New Roman" w:cs="Times New Roman"/>
          <w:sz w:val="28"/>
          <w:szCs w:val="28"/>
        </w:rPr>
        <w:t>.</w:t>
      </w:r>
    </w:p>
    <w:p w:rsidR="00A3604C" w:rsidRPr="003242CF" w:rsidRDefault="00A3604C" w:rsidP="00720779"/>
    <w:p w:rsidR="00097037" w:rsidRDefault="00600453" w:rsidP="00720779">
      <w:pPr>
        <w:rPr>
          <w:rFonts w:ascii="Times New Roman" w:hAnsi="Times New Roman" w:cs="Times New Roman"/>
          <w:sz w:val="28"/>
          <w:szCs w:val="28"/>
        </w:rPr>
      </w:pPr>
      <w:bookmarkStart w:id="75" w:name="sub_2095"/>
      <w:bookmarkEnd w:id="74"/>
      <w:r>
        <w:rPr>
          <w:rFonts w:ascii="Times New Roman" w:hAnsi="Times New Roman" w:cs="Times New Roman"/>
          <w:sz w:val="28"/>
          <w:szCs w:val="28"/>
        </w:rPr>
        <w:t>1.8. О</w:t>
      </w:r>
      <w:r w:rsidR="00097037" w:rsidRPr="00600453">
        <w:rPr>
          <w:rFonts w:ascii="Times New Roman" w:hAnsi="Times New Roman" w:cs="Times New Roman"/>
          <w:sz w:val="28"/>
          <w:szCs w:val="28"/>
        </w:rPr>
        <w:t>писание территорий муниципального образования, не охваченных централи</w:t>
      </w:r>
      <w:r>
        <w:rPr>
          <w:rFonts w:ascii="Times New Roman" w:hAnsi="Times New Roman" w:cs="Times New Roman"/>
          <w:sz w:val="28"/>
          <w:szCs w:val="28"/>
        </w:rPr>
        <w:t>зованной системой водоотведения.</w:t>
      </w:r>
    </w:p>
    <w:p w:rsidR="00600453" w:rsidRPr="00600453" w:rsidRDefault="00600453" w:rsidP="00720779">
      <w:pPr>
        <w:rPr>
          <w:rFonts w:ascii="Times New Roman" w:hAnsi="Times New Roman" w:cs="Times New Roman"/>
          <w:sz w:val="28"/>
          <w:szCs w:val="28"/>
        </w:rPr>
      </w:pPr>
    </w:p>
    <w:p w:rsidR="00981DF2" w:rsidRDefault="00981DF2" w:rsidP="00720779">
      <w:pPr>
        <w:rPr>
          <w:rFonts w:ascii="Times New Roman" w:hAnsi="Times New Roman" w:cs="Times New Roman"/>
          <w:sz w:val="28"/>
          <w:szCs w:val="28"/>
        </w:rPr>
      </w:pPr>
      <w:r w:rsidRPr="00981DF2">
        <w:rPr>
          <w:rFonts w:ascii="Times New Roman" w:hAnsi="Times New Roman" w:cs="Times New Roman"/>
          <w:sz w:val="28"/>
          <w:szCs w:val="28"/>
        </w:rPr>
        <w:t>Централизованной системой водоотведения не охвачена вся территория Шевченковского сельского поселения</w:t>
      </w:r>
      <w:r>
        <w:rPr>
          <w:rFonts w:ascii="Times New Roman" w:hAnsi="Times New Roman" w:cs="Times New Roman"/>
          <w:sz w:val="28"/>
          <w:szCs w:val="28"/>
        </w:rPr>
        <w:t>.</w:t>
      </w:r>
    </w:p>
    <w:p w:rsidR="00981DF2" w:rsidRPr="00981DF2" w:rsidRDefault="00981DF2" w:rsidP="00720779">
      <w:pPr>
        <w:rPr>
          <w:rFonts w:ascii="Times New Roman" w:hAnsi="Times New Roman" w:cs="Times New Roman"/>
          <w:sz w:val="28"/>
          <w:szCs w:val="28"/>
        </w:rPr>
      </w:pPr>
    </w:p>
    <w:p w:rsidR="00097037" w:rsidRDefault="00600453" w:rsidP="00720779">
      <w:pPr>
        <w:rPr>
          <w:rFonts w:ascii="Times New Roman" w:hAnsi="Times New Roman" w:cs="Times New Roman"/>
          <w:sz w:val="28"/>
          <w:szCs w:val="28"/>
        </w:rPr>
      </w:pPr>
      <w:bookmarkStart w:id="76" w:name="sub_2096"/>
      <w:bookmarkEnd w:id="75"/>
      <w:r w:rsidRPr="00600453">
        <w:rPr>
          <w:rFonts w:ascii="Times New Roman" w:hAnsi="Times New Roman" w:cs="Times New Roman"/>
          <w:sz w:val="28"/>
          <w:szCs w:val="28"/>
        </w:rPr>
        <w:t>1.9. О</w:t>
      </w:r>
      <w:r w:rsidR="00097037" w:rsidRPr="00600453">
        <w:rPr>
          <w:rFonts w:ascii="Times New Roman" w:hAnsi="Times New Roman" w:cs="Times New Roman"/>
          <w:sz w:val="28"/>
          <w:szCs w:val="28"/>
        </w:rPr>
        <w:t xml:space="preserve">писание существующих технических и технологических проблем </w:t>
      </w:r>
      <w:r w:rsidR="00097037" w:rsidRPr="00600453">
        <w:rPr>
          <w:rFonts w:ascii="Times New Roman" w:hAnsi="Times New Roman" w:cs="Times New Roman"/>
          <w:sz w:val="28"/>
          <w:szCs w:val="28"/>
        </w:rPr>
        <w:lastRenderedPageBreak/>
        <w:t>системы водоотведения поселения, городского округа.</w:t>
      </w:r>
    </w:p>
    <w:p w:rsidR="00600453" w:rsidRPr="00600453" w:rsidRDefault="00600453" w:rsidP="00720779">
      <w:pPr>
        <w:rPr>
          <w:rFonts w:ascii="Times New Roman" w:hAnsi="Times New Roman" w:cs="Times New Roman"/>
          <w:sz w:val="28"/>
          <w:szCs w:val="28"/>
        </w:rPr>
      </w:pPr>
    </w:p>
    <w:p w:rsidR="00981DF2" w:rsidRDefault="00981DF2" w:rsidP="00720779">
      <w:pPr>
        <w:rPr>
          <w:rFonts w:ascii="Times New Roman" w:hAnsi="Times New Roman" w:cs="Times New Roman"/>
          <w:sz w:val="28"/>
          <w:szCs w:val="28"/>
        </w:rPr>
      </w:pPr>
      <w:r w:rsidRPr="00404A79">
        <w:rPr>
          <w:rFonts w:ascii="Times New Roman" w:hAnsi="Times New Roman" w:cs="Times New Roman"/>
          <w:sz w:val="28"/>
          <w:szCs w:val="28"/>
        </w:rPr>
        <w:t xml:space="preserve">Централизованная система водоотведения в </w:t>
      </w:r>
      <w:r>
        <w:rPr>
          <w:rFonts w:ascii="Times New Roman" w:hAnsi="Times New Roman" w:cs="Times New Roman"/>
          <w:sz w:val="28"/>
          <w:szCs w:val="28"/>
        </w:rPr>
        <w:t>Шевченковском сельском поселении</w:t>
      </w:r>
      <w:r w:rsidRPr="00404A79">
        <w:rPr>
          <w:rFonts w:ascii="Times New Roman" w:hAnsi="Times New Roman" w:cs="Times New Roman"/>
          <w:sz w:val="28"/>
          <w:szCs w:val="28"/>
        </w:rPr>
        <w:t xml:space="preserve"> отсутствует</w:t>
      </w:r>
      <w:r>
        <w:rPr>
          <w:rFonts w:ascii="Times New Roman" w:hAnsi="Times New Roman" w:cs="Times New Roman"/>
          <w:sz w:val="28"/>
          <w:szCs w:val="28"/>
        </w:rPr>
        <w:t>.</w:t>
      </w:r>
    </w:p>
    <w:p w:rsidR="00981DF2" w:rsidRPr="00600453" w:rsidRDefault="00981DF2" w:rsidP="00720779">
      <w:pPr>
        <w:rPr>
          <w:rFonts w:ascii="Times New Roman" w:hAnsi="Times New Roman" w:cs="Times New Roman"/>
          <w:sz w:val="28"/>
          <w:szCs w:val="28"/>
        </w:rPr>
      </w:pPr>
    </w:p>
    <w:p w:rsidR="00097037" w:rsidRPr="00600453" w:rsidRDefault="00600453" w:rsidP="00600453">
      <w:pPr>
        <w:ind w:firstLine="0"/>
        <w:jc w:val="center"/>
        <w:rPr>
          <w:rFonts w:ascii="Times New Roman" w:hAnsi="Times New Roman" w:cs="Times New Roman"/>
          <w:b/>
          <w:sz w:val="28"/>
          <w:szCs w:val="28"/>
        </w:rPr>
      </w:pPr>
      <w:bookmarkStart w:id="77" w:name="sub_2017"/>
      <w:bookmarkEnd w:id="76"/>
      <w:r w:rsidRPr="00600453">
        <w:rPr>
          <w:rFonts w:ascii="Times New Roman" w:hAnsi="Times New Roman" w:cs="Times New Roman"/>
          <w:b/>
          <w:sz w:val="28"/>
          <w:szCs w:val="28"/>
        </w:rPr>
        <w:t>2. Раздел «</w:t>
      </w:r>
      <w:r w:rsidR="00097037" w:rsidRPr="00600453">
        <w:rPr>
          <w:rFonts w:ascii="Times New Roman" w:hAnsi="Times New Roman" w:cs="Times New Roman"/>
          <w:b/>
          <w:sz w:val="28"/>
          <w:szCs w:val="28"/>
        </w:rPr>
        <w:t>Балансы сточных вод в системе водоо</w:t>
      </w:r>
      <w:r w:rsidRPr="00600453">
        <w:rPr>
          <w:rFonts w:ascii="Times New Roman" w:hAnsi="Times New Roman" w:cs="Times New Roman"/>
          <w:b/>
          <w:sz w:val="28"/>
          <w:szCs w:val="28"/>
        </w:rPr>
        <w:t>тведения»</w:t>
      </w:r>
    </w:p>
    <w:p w:rsidR="00600453" w:rsidRPr="00600453" w:rsidRDefault="00600453" w:rsidP="00720779">
      <w:pPr>
        <w:rPr>
          <w:rFonts w:ascii="Times New Roman" w:hAnsi="Times New Roman" w:cs="Times New Roman"/>
          <w:sz w:val="28"/>
          <w:szCs w:val="28"/>
        </w:rPr>
      </w:pPr>
    </w:p>
    <w:p w:rsidR="00097037" w:rsidRPr="00600453" w:rsidRDefault="00600453" w:rsidP="00720779">
      <w:pPr>
        <w:rPr>
          <w:rFonts w:ascii="Times New Roman" w:hAnsi="Times New Roman" w:cs="Times New Roman"/>
          <w:sz w:val="28"/>
          <w:szCs w:val="28"/>
        </w:rPr>
      </w:pPr>
      <w:bookmarkStart w:id="78" w:name="sub_2097"/>
      <w:bookmarkEnd w:id="77"/>
      <w:r>
        <w:rPr>
          <w:rFonts w:ascii="Times New Roman" w:hAnsi="Times New Roman" w:cs="Times New Roman"/>
          <w:sz w:val="28"/>
          <w:szCs w:val="28"/>
        </w:rPr>
        <w:t>2.1. Б</w:t>
      </w:r>
      <w:r w:rsidR="00097037" w:rsidRPr="00600453">
        <w:rPr>
          <w:rFonts w:ascii="Times New Roman" w:hAnsi="Times New Roman" w:cs="Times New Roman"/>
          <w:sz w:val="28"/>
          <w:szCs w:val="28"/>
        </w:rPr>
        <w:t>аланс поступления сточных вод в централизованную систему водоотведения и отведения стоков по техн</w:t>
      </w:r>
      <w:r w:rsidRPr="00600453">
        <w:rPr>
          <w:rFonts w:ascii="Times New Roman" w:hAnsi="Times New Roman" w:cs="Times New Roman"/>
          <w:sz w:val="28"/>
          <w:szCs w:val="28"/>
        </w:rPr>
        <w:t>ологическим зонам водоотведения</w:t>
      </w:r>
    </w:p>
    <w:p w:rsidR="00600453" w:rsidRPr="00600453" w:rsidRDefault="00600453" w:rsidP="00720779">
      <w:pPr>
        <w:rPr>
          <w:rFonts w:ascii="Times New Roman" w:hAnsi="Times New Roman" w:cs="Times New Roman"/>
          <w:sz w:val="28"/>
          <w:szCs w:val="28"/>
        </w:rPr>
      </w:pPr>
    </w:p>
    <w:p w:rsidR="00522648" w:rsidRDefault="00522648" w:rsidP="00720779">
      <w:pPr>
        <w:rPr>
          <w:rFonts w:ascii="Times New Roman" w:hAnsi="Times New Roman" w:cs="Times New Roman"/>
          <w:sz w:val="28"/>
          <w:szCs w:val="28"/>
        </w:rPr>
      </w:pPr>
      <w:r w:rsidRPr="00404A79">
        <w:rPr>
          <w:rFonts w:ascii="Times New Roman" w:hAnsi="Times New Roman" w:cs="Times New Roman"/>
          <w:sz w:val="28"/>
          <w:szCs w:val="28"/>
        </w:rPr>
        <w:t xml:space="preserve">Централизованная система водоотведения в </w:t>
      </w:r>
      <w:r>
        <w:rPr>
          <w:rFonts w:ascii="Times New Roman" w:hAnsi="Times New Roman" w:cs="Times New Roman"/>
          <w:sz w:val="28"/>
          <w:szCs w:val="28"/>
        </w:rPr>
        <w:t>Шевченковском сельском поселении</w:t>
      </w:r>
      <w:r w:rsidRPr="00404A79">
        <w:rPr>
          <w:rFonts w:ascii="Times New Roman" w:hAnsi="Times New Roman" w:cs="Times New Roman"/>
          <w:sz w:val="28"/>
          <w:szCs w:val="28"/>
        </w:rPr>
        <w:t xml:space="preserve"> отсутствует</w:t>
      </w:r>
      <w:r>
        <w:rPr>
          <w:rFonts w:ascii="Times New Roman" w:hAnsi="Times New Roman" w:cs="Times New Roman"/>
          <w:sz w:val="28"/>
          <w:szCs w:val="28"/>
        </w:rPr>
        <w:t>.</w:t>
      </w:r>
    </w:p>
    <w:p w:rsidR="00C63749" w:rsidRPr="00C63749" w:rsidRDefault="00473BBE" w:rsidP="00720779">
      <w:pPr>
        <w:rPr>
          <w:rFonts w:ascii="Times New Roman" w:hAnsi="Times New Roman" w:cs="Times New Roman"/>
          <w:sz w:val="28"/>
          <w:szCs w:val="28"/>
        </w:rPr>
      </w:pPr>
      <w:r>
        <w:rPr>
          <w:rFonts w:ascii="Times New Roman" w:hAnsi="Times New Roman" w:cs="Times New Roman"/>
          <w:sz w:val="28"/>
          <w:szCs w:val="28"/>
        </w:rPr>
        <w:t>В</w:t>
      </w:r>
      <w:r w:rsidR="00981DF2" w:rsidRPr="009E3AFC">
        <w:rPr>
          <w:rFonts w:ascii="Times New Roman" w:hAnsi="Times New Roman" w:cs="Times New Roman"/>
          <w:sz w:val="28"/>
          <w:szCs w:val="28"/>
        </w:rPr>
        <w:t xml:space="preserve"> соответствии с требованиями </w:t>
      </w:r>
      <w:r>
        <w:rPr>
          <w:rFonts w:ascii="Times New Roman" w:hAnsi="Times New Roman" w:cs="Times New Roman"/>
          <w:sz w:val="28"/>
          <w:szCs w:val="28"/>
        </w:rPr>
        <w:t>СНиП 2.04.03-85* п</w:t>
      </w:r>
      <w:r w:rsidR="00C63749" w:rsidRPr="00C63749">
        <w:rPr>
          <w:rFonts w:ascii="Times New Roman" w:hAnsi="Times New Roman" w:cs="Times New Roman"/>
          <w:sz w:val="28"/>
          <w:szCs w:val="28"/>
        </w:rPr>
        <w:t>ри</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проектировании</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систем</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канализации</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населенных</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пунктов</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расчетное</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удельное</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среднесуточное</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(за</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год) водоотведение</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бытовых</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сточных</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вод</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от</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жилых</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зданий</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следует</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принимать</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равным</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расчетному</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удельному</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среднесуточному</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(за</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год) водопотреблению</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согласно</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СНиП</w:t>
      </w:r>
      <w:r w:rsidRPr="00473BBE">
        <w:rPr>
          <w:rFonts w:ascii="Times New Roman" w:hAnsi="Times New Roman" w:cs="Times New Roman"/>
          <w:sz w:val="28"/>
          <w:szCs w:val="28"/>
        </w:rPr>
        <w:t xml:space="preserve"> </w:t>
      </w:r>
      <w:r w:rsidR="00C63749" w:rsidRPr="00C63749">
        <w:rPr>
          <w:rFonts w:ascii="Times New Roman" w:hAnsi="Times New Roman" w:cs="Times New Roman"/>
          <w:sz w:val="28"/>
          <w:szCs w:val="28"/>
        </w:rPr>
        <w:t>2.04.02-84</w:t>
      </w:r>
      <w:r>
        <w:rPr>
          <w:rFonts w:ascii="Times New Roman" w:hAnsi="Times New Roman" w:cs="Times New Roman"/>
          <w:sz w:val="28"/>
          <w:szCs w:val="28"/>
        </w:rPr>
        <w:t>.</w:t>
      </w:r>
      <w:r w:rsidR="00C63749" w:rsidRPr="00C63749">
        <w:rPr>
          <w:rFonts w:ascii="Times New Roman" w:hAnsi="Times New Roman" w:cs="Times New Roman"/>
          <w:sz w:val="28"/>
          <w:szCs w:val="28"/>
        </w:rPr>
        <w:t xml:space="preserve"> </w:t>
      </w:r>
      <w:r w:rsidR="00A47F40">
        <w:rPr>
          <w:rFonts w:ascii="Times New Roman" w:hAnsi="Times New Roman" w:cs="Times New Roman"/>
          <w:sz w:val="28"/>
          <w:szCs w:val="28"/>
        </w:rPr>
        <w:t>З</w:t>
      </w:r>
      <w:r w:rsidR="00522648">
        <w:rPr>
          <w:rFonts w:ascii="Times New Roman" w:hAnsi="Times New Roman" w:cs="Times New Roman"/>
          <w:sz w:val="28"/>
          <w:szCs w:val="28"/>
        </w:rPr>
        <w:t xml:space="preserve">а значение </w:t>
      </w:r>
      <w:r w:rsidR="00522648" w:rsidRPr="00C63749">
        <w:rPr>
          <w:rFonts w:ascii="Times New Roman" w:hAnsi="Times New Roman" w:cs="Times New Roman"/>
          <w:sz w:val="28"/>
          <w:szCs w:val="28"/>
        </w:rPr>
        <w:t>среднесуточное</w:t>
      </w:r>
      <w:r w:rsidR="00522648" w:rsidRPr="00473BBE">
        <w:rPr>
          <w:rFonts w:ascii="Times New Roman" w:hAnsi="Times New Roman" w:cs="Times New Roman"/>
          <w:sz w:val="28"/>
          <w:szCs w:val="28"/>
        </w:rPr>
        <w:t xml:space="preserve"> </w:t>
      </w:r>
      <w:r w:rsidR="00522648" w:rsidRPr="00C63749">
        <w:rPr>
          <w:rFonts w:ascii="Times New Roman" w:hAnsi="Times New Roman" w:cs="Times New Roman"/>
          <w:sz w:val="28"/>
          <w:szCs w:val="28"/>
        </w:rPr>
        <w:t>(за</w:t>
      </w:r>
      <w:r w:rsidR="00522648" w:rsidRPr="00473BBE">
        <w:rPr>
          <w:rFonts w:ascii="Times New Roman" w:hAnsi="Times New Roman" w:cs="Times New Roman"/>
          <w:sz w:val="28"/>
          <w:szCs w:val="28"/>
        </w:rPr>
        <w:t xml:space="preserve"> </w:t>
      </w:r>
      <w:r w:rsidR="00522648">
        <w:rPr>
          <w:rFonts w:ascii="Times New Roman" w:hAnsi="Times New Roman" w:cs="Times New Roman"/>
          <w:sz w:val="28"/>
          <w:szCs w:val="28"/>
        </w:rPr>
        <w:t xml:space="preserve">2016 </w:t>
      </w:r>
      <w:r w:rsidR="00522648" w:rsidRPr="00C63749">
        <w:rPr>
          <w:rFonts w:ascii="Times New Roman" w:hAnsi="Times New Roman" w:cs="Times New Roman"/>
          <w:sz w:val="28"/>
          <w:szCs w:val="28"/>
        </w:rPr>
        <w:t>год) водоотведени</w:t>
      </w:r>
      <w:r w:rsidR="00A47F40">
        <w:rPr>
          <w:rFonts w:ascii="Times New Roman" w:hAnsi="Times New Roman" w:cs="Times New Roman"/>
          <w:sz w:val="28"/>
          <w:szCs w:val="28"/>
        </w:rPr>
        <w:t>я</w:t>
      </w:r>
      <w:r w:rsidR="00522648" w:rsidRPr="00473BBE">
        <w:rPr>
          <w:rFonts w:ascii="Times New Roman" w:hAnsi="Times New Roman" w:cs="Times New Roman"/>
          <w:sz w:val="28"/>
          <w:szCs w:val="28"/>
        </w:rPr>
        <w:t xml:space="preserve"> </w:t>
      </w:r>
      <w:r w:rsidR="00522648" w:rsidRPr="00C63749">
        <w:rPr>
          <w:rFonts w:ascii="Times New Roman" w:hAnsi="Times New Roman" w:cs="Times New Roman"/>
          <w:sz w:val="28"/>
          <w:szCs w:val="28"/>
        </w:rPr>
        <w:t>бытовых</w:t>
      </w:r>
      <w:r w:rsidR="00522648" w:rsidRPr="00473BBE">
        <w:rPr>
          <w:rFonts w:ascii="Times New Roman" w:hAnsi="Times New Roman" w:cs="Times New Roman"/>
          <w:sz w:val="28"/>
          <w:szCs w:val="28"/>
        </w:rPr>
        <w:t xml:space="preserve"> </w:t>
      </w:r>
      <w:r w:rsidR="00522648" w:rsidRPr="00C63749">
        <w:rPr>
          <w:rFonts w:ascii="Times New Roman" w:hAnsi="Times New Roman" w:cs="Times New Roman"/>
          <w:sz w:val="28"/>
          <w:szCs w:val="28"/>
        </w:rPr>
        <w:t>сточных</w:t>
      </w:r>
      <w:r w:rsidR="00522648">
        <w:rPr>
          <w:rFonts w:ascii="Times New Roman" w:hAnsi="Times New Roman" w:cs="Times New Roman"/>
          <w:sz w:val="28"/>
          <w:szCs w:val="28"/>
        </w:rPr>
        <w:t xml:space="preserve"> принимается 2</w:t>
      </w:r>
      <w:r w:rsidR="00A47F40">
        <w:rPr>
          <w:rFonts w:ascii="Times New Roman" w:hAnsi="Times New Roman" w:cs="Times New Roman"/>
          <w:sz w:val="28"/>
          <w:szCs w:val="28"/>
        </w:rPr>
        <w:t>58,16</w:t>
      </w:r>
      <w:r w:rsidR="00522648">
        <w:rPr>
          <w:rFonts w:ascii="Times New Roman" w:hAnsi="Times New Roman" w:cs="Times New Roman"/>
          <w:sz w:val="28"/>
          <w:szCs w:val="28"/>
        </w:rPr>
        <w:t xml:space="preserve"> м</w:t>
      </w:r>
      <w:r w:rsidR="00522648" w:rsidRPr="00522648">
        <w:rPr>
          <w:rFonts w:ascii="Times New Roman" w:hAnsi="Times New Roman" w:cs="Times New Roman"/>
          <w:sz w:val="28"/>
          <w:szCs w:val="28"/>
          <w:vertAlign w:val="superscript"/>
        </w:rPr>
        <w:t>3</w:t>
      </w:r>
      <w:r w:rsidR="00522648">
        <w:rPr>
          <w:rFonts w:ascii="Times New Roman" w:hAnsi="Times New Roman" w:cs="Times New Roman"/>
          <w:sz w:val="28"/>
          <w:szCs w:val="28"/>
        </w:rPr>
        <w:t>/сут.</w:t>
      </w:r>
    </w:p>
    <w:p w:rsidR="00981DF2" w:rsidRPr="00600453" w:rsidRDefault="00981DF2" w:rsidP="00720779">
      <w:pPr>
        <w:rPr>
          <w:rFonts w:ascii="Times New Roman" w:hAnsi="Times New Roman" w:cs="Times New Roman"/>
          <w:sz w:val="28"/>
          <w:szCs w:val="28"/>
        </w:rPr>
      </w:pPr>
    </w:p>
    <w:p w:rsidR="00097037" w:rsidRPr="00600453" w:rsidRDefault="00600453" w:rsidP="00720779">
      <w:pPr>
        <w:rPr>
          <w:rFonts w:ascii="Times New Roman" w:hAnsi="Times New Roman" w:cs="Times New Roman"/>
          <w:sz w:val="28"/>
          <w:szCs w:val="28"/>
        </w:rPr>
      </w:pPr>
      <w:bookmarkStart w:id="79" w:name="sub_2098"/>
      <w:bookmarkEnd w:id="78"/>
      <w:r w:rsidRPr="00600453">
        <w:rPr>
          <w:rFonts w:ascii="Times New Roman" w:hAnsi="Times New Roman" w:cs="Times New Roman"/>
          <w:sz w:val="28"/>
          <w:szCs w:val="28"/>
        </w:rPr>
        <w:t>2.2. О</w:t>
      </w:r>
      <w:r w:rsidR="00097037" w:rsidRPr="00600453">
        <w:rPr>
          <w:rFonts w:ascii="Times New Roman" w:hAnsi="Times New Roman" w:cs="Times New Roman"/>
          <w:sz w:val="28"/>
          <w:szCs w:val="28"/>
        </w:rPr>
        <w:t>ценк</w:t>
      </w:r>
      <w:r w:rsidRPr="00600453">
        <w:rPr>
          <w:rFonts w:ascii="Times New Roman" w:hAnsi="Times New Roman" w:cs="Times New Roman"/>
          <w:sz w:val="28"/>
          <w:szCs w:val="28"/>
        </w:rPr>
        <w:t>а</w:t>
      </w:r>
      <w:r w:rsidR="00097037" w:rsidRPr="00600453">
        <w:rPr>
          <w:rFonts w:ascii="Times New Roman" w:hAnsi="Times New Roman" w:cs="Times New Roman"/>
          <w:sz w:val="28"/>
          <w:szCs w:val="28"/>
        </w:rPr>
        <w:t xml:space="preserve"> фактического притока неорганизованного стока (сточных вод, поступающих по поверхности рельефа местности) по техн</w:t>
      </w:r>
      <w:r w:rsidRPr="00600453">
        <w:rPr>
          <w:rFonts w:ascii="Times New Roman" w:hAnsi="Times New Roman" w:cs="Times New Roman"/>
          <w:sz w:val="28"/>
          <w:szCs w:val="28"/>
        </w:rPr>
        <w:t>ологическим зонам водоотведения.</w:t>
      </w:r>
    </w:p>
    <w:p w:rsidR="00600453" w:rsidRPr="00600453" w:rsidRDefault="00600453" w:rsidP="00720779">
      <w:pPr>
        <w:rPr>
          <w:rFonts w:ascii="Times New Roman" w:hAnsi="Times New Roman" w:cs="Times New Roman"/>
          <w:sz w:val="28"/>
          <w:szCs w:val="28"/>
        </w:rPr>
      </w:pPr>
    </w:p>
    <w:p w:rsidR="00981DF2" w:rsidRDefault="00981DF2" w:rsidP="00720779">
      <w:pPr>
        <w:rPr>
          <w:rFonts w:ascii="Times New Roman" w:hAnsi="Times New Roman" w:cs="Times New Roman"/>
          <w:sz w:val="28"/>
          <w:szCs w:val="28"/>
        </w:rPr>
      </w:pPr>
      <w:r w:rsidRPr="00404A79">
        <w:rPr>
          <w:rFonts w:ascii="Times New Roman" w:hAnsi="Times New Roman" w:cs="Times New Roman"/>
          <w:sz w:val="28"/>
          <w:szCs w:val="28"/>
        </w:rPr>
        <w:t xml:space="preserve">Сточные воды с поверхности рельефа местности при малых и средних осадках впитываются в грунт, при больших осадках сточные воды стекают согласно рельефа местности в низины и </w:t>
      </w:r>
      <w:r>
        <w:rPr>
          <w:rFonts w:ascii="Times New Roman" w:hAnsi="Times New Roman" w:cs="Times New Roman"/>
          <w:sz w:val="28"/>
          <w:szCs w:val="28"/>
        </w:rPr>
        <w:t>реки Плоская и Ея.</w:t>
      </w:r>
    </w:p>
    <w:p w:rsidR="00981DF2" w:rsidRPr="00012093" w:rsidRDefault="00981DF2" w:rsidP="00720779">
      <w:pPr>
        <w:rPr>
          <w:rFonts w:ascii="Times New Roman" w:hAnsi="Times New Roman" w:cs="Times New Roman"/>
          <w:sz w:val="28"/>
          <w:szCs w:val="28"/>
        </w:rPr>
      </w:pPr>
    </w:p>
    <w:p w:rsidR="00097037" w:rsidRPr="00012093" w:rsidRDefault="00600453" w:rsidP="00720779">
      <w:pPr>
        <w:rPr>
          <w:rFonts w:ascii="Times New Roman" w:hAnsi="Times New Roman" w:cs="Times New Roman"/>
          <w:sz w:val="28"/>
          <w:szCs w:val="28"/>
        </w:rPr>
      </w:pPr>
      <w:bookmarkStart w:id="80" w:name="sub_2099"/>
      <w:bookmarkEnd w:id="79"/>
      <w:r w:rsidRPr="00012093">
        <w:rPr>
          <w:rFonts w:ascii="Times New Roman" w:hAnsi="Times New Roman" w:cs="Times New Roman"/>
          <w:sz w:val="28"/>
          <w:szCs w:val="28"/>
        </w:rPr>
        <w:t>2.3. С</w:t>
      </w:r>
      <w:r w:rsidR="00097037" w:rsidRPr="00012093">
        <w:rPr>
          <w:rFonts w:ascii="Times New Roman" w:hAnsi="Times New Roman" w:cs="Times New Roman"/>
          <w:sz w:val="28"/>
          <w:szCs w:val="28"/>
        </w:rPr>
        <w:t>ведения об оснащенности зданий, строений, сооружений приборами учета принимаемых сточных вод и их применении при осущ</w:t>
      </w:r>
      <w:r w:rsidRPr="00012093">
        <w:rPr>
          <w:rFonts w:ascii="Times New Roman" w:hAnsi="Times New Roman" w:cs="Times New Roman"/>
          <w:sz w:val="28"/>
          <w:szCs w:val="28"/>
        </w:rPr>
        <w:t>ествлении коммерческих расчетов.</w:t>
      </w:r>
    </w:p>
    <w:p w:rsidR="00600453" w:rsidRPr="00012093" w:rsidRDefault="00600453" w:rsidP="00720779">
      <w:pPr>
        <w:rPr>
          <w:rFonts w:ascii="Times New Roman" w:hAnsi="Times New Roman" w:cs="Times New Roman"/>
          <w:sz w:val="28"/>
          <w:szCs w:val="28"/>
        </w:rPr>
      </w:pPr>
    </w:p>
    <w:p w:rsidR="00981DF2" w:rsidRPr="00012093" w:rsidRDefault="00981DF2" w:rsidP="00720779">
      <w:pPr>
        <w:rPr>
          <w:rFonts w:ascii="Times New Roman" w:hAnsi="Times New Roman" w:cs="Times New Roman"/>
          <w:sz w:val="28"/>
          <w:szCs w:val="28"/>
        </w:rPr>
      </w:pPr>
      <w:r w:rsidRPr="00012093">
        <w:rPr>
          <w:rFonts w:ascii="Times New Roman" w:hAnsi="Times New Roman" w:cs="Times New Roman"/>
          <w:sz w:val="28"/>
          <w:szCs w:val="28"/>
        </w:rPr>
        <w:t xml:space="preserve">Коммерческий учет принимаемых сточных вод ведется по фактическому объему вывозимых ассенизаторскими машинами сточных вод. </w:t>
      </w:r>
    </w:p>
    <w:p w:rsidR="00981DF2" w:rsidRPr="00012093" w:rsidRDefault="00981DF2" w:rsidP="00720779">
      <w:pPr>
        <w:rPr>
          <w:rFonts w:ascii="Times New Roman" w:hAnsi="Times New Roman" w:cs="Times New Roman"/>
          <w:sz w:val="28"/>
          <w:szCs w:val="28"/>
        </w:rPr>
      </w:pPr>
      <w:r w:rsidRPr="00012093">
        <w:rPr>
          <w:rFonts w:ascii="Times New Roman" w:hAnsi="Times New Roman" w:cs="Times New Roman"/>
          <w:sz w:val="28"/>
          <w:szCs w:val="28"/>
        </w:rPr>
        <w:t>Коммерческие приборы учета объемов сточных в Шевченковском сельском поселении отсутствуют.</w:t>
      </w:r>
    </w:p>
    <w:p w:rsidR="00981DF2" w:rsidRPr="00012093" w:rsidRDefault="00981DF2" w:rsidP="00720779">
      <w:pPr>
        <w:rPr>
          <w:rFonts w:ascii="Times New Roman" w:hAnsi="Times New Roman" w:cs="Times New Roman"/>
          <w:sz w:val="28"/>
          <w:szCs w:val="28"/>
        </w:rPr>
      </w:pPr>
    </w:p>
    <w:p w:rsidR="00097037" w:rsidRPr="00012093" w:rsidRDefault="00600453" w:rsidP="00720779">
      <w:pPr>
        <w:rPr>
          <w:rFonts w:ascii="Times New Roman" w:hAnsi="Times New Roman" w:cs="Times New Roman"/>
          <w:sz w:val="28"/>
          <w:szCs w:val="28"/>
        </w:rPr>
      </w:pPr>
      <w:bookmarkStart w:id="81" w:name="sub_2100"/>
      <w:bookmarkEnd w:id="80"/>
      <w:r w:rsidRPr="00012093">
        <w:rPr>
          <w:rFonts w:ascii="Times New Roman" w:hAnsi="Times New Roman" w:cs="Times New Roman"/>
          <w:sz w:val="28"/>
          <w:szCs w:val="28"/>
        </w:rPr>
        <w:t>2.4. Р</w:t>
      </w:r>
      <w:r w:rsidR="00097037" w:rsidRPr="00012093">
        <w:rPr>
          <w:rFonts w:ascii="Times New Roman" w:hAnsi="Times New Roman" w:cs="Times New Roman"/>
          <w:sz w:val="28"/>
          <w:szCs w:val="28"/>
        </w:rPr>
        <w:t>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w:t>
      </w:r>
      <w:r w:rsidRPr="00012093">
        <w:rPr>
          <w:rFonts w:ascii="Times New Roman" w:hAnsi="Times New Roman" w:cs="Times New Roman"/>
          <w:sz w:val="28"/>
          <w:szCs w:val="28"/>
        </w:rPr>
        <w:t>рвов производственных мощностей.</w:t>
      </w:r>
    </w:p>
    <w:p w:rsidR="00600453" w:rsidRPr="00012093" w:rsidRDefault="00600453" w:rsidP="00720779">
      <w:pPr>
        <w:rPr>
          <w:rFonts w:ascii="Times New Roman" w:hAnsi="Times New Roman" w:cs="Times New Roman"/>
          <w:sz w:val="28"/>
          <w:szCs w:val="28"/>
        </w:rPr>
      </w:pPr>
    </w:p>
    <w:p w:rsidR="00981DF2" w:rsidRDefault="00981DF2" w:rsidP="00720779">
      <w:pPr>
        <w:rPr>
          <w:rFonts w:ascii="Times New Roman" w:hAnsi="Times New Roman" w:cs="Times New Roman"/>
          <w:sz w:val="28"/>
          <w:szCs w:val="28"/>
        </w:rPr>
      </w:pPr>
      <w:r w:rsidRPr="00012093">
        <w:rPr>
          <w:rFonts w:ascii="Times New Roman" w:hAnsi="Times New Roman" w:cs="Times New Roman"/>
          <w:sz w:val="28"/>
          <w:szCs w:val="28"/>
        </w:rPr>
        <w:t>Централизованная система водоотведения в Шевченковском сельском</w:t>
      </w:r>
      <w:r>
        <w:rPr>
          <w:rFonts w:ascii="Times New Roman" w:hAnsi="Times New Roman" w:cs="Times New Roman"/>
          <w:sz w:val="28"/>
          <w:szCs w:val="28"/>
        </w:rPr>
        <w:t xml:space="preserve"> поселении</w:t>
      </w:r>
      <w:r w:rsidRPr="00404A79">
        <w:rPr>
          <w:rFonts w:ascii="Times New Roman" w:hAnsi="Times New Roman" w:cs="Times New Roman"/>
          <w:sz w:val="28"/>
          <w:szCs w:val="28"/>
        </w:rPr>
        <w:t xml:space="preserve"> отсутствует</w:t>
      </w:r>
      <w:r>
        <w:rPr>
          <w:rFonts w:ascii="Times New Roman" w:hAnsi="Times New Roman" w:cs="Times New Roman"/>
          <w:sz w:val="28"/>
          <w:szCs w:val="28"/>
        </w:rPr>
        <w:t>.</w:t>
      </w:r>
    </w:p>
    <w:p w:rsidR="00981DF2" w:rsidRPr="00600453" w:rsidRDefault="00981DF2" w:rsidP="00720779">
      <w:pPr>
        <w:rPr>
          <w:rFonts w:ascii="Times New Roman" w:hAnsi="Times New Roman" w:cs="Times New Roman"/>
          <w:sz w:val="28"/>
          <w:szCs w:val="28"/>
        </w:rPr>
      </w:pPr>
    </w:p>
    <w:p w:rsidR="00097037" w:rsidRDefault="00600453" w:rsidP="00720779">
      <w:pPr>
        <w:rPr>
          <w:rFonts w:ascii="Times New Roman" w:hAnsi="Times New Roman" w:cs="Times New Roman"/>
          <w:sz w:val="28"/>
          <w:szCs w:val="28"/>
        </w:rPr>
      </w:pPr>
      <w:bookmarkStart w:id="82" w:name="sub_2101"/>
      <w:bookmarkEnd w:id="81"/>
      <w:r w:rsidRPr="00600453">
        <w:rPr>
          <w:rFonts w:ascii="Times New Roman" w:hAnsi="Times New Roman" w:cs="Times New Roman"/>
          <w:sz w:val="28"/>
          <w:szCs w:val="28"/>
        </w:rPr>
        <w:lastRenderedPageBreak/>
        <w:t>2.5. П</w:t>
      </w:r>
      <w:r w:rsidR="00097037" w:rsidRPr="00600453">
        <w:rPr>
          <w:rFonts w:ascii="Times New Roman" w:hAnsi="Times New Roman" w:cs="Times New Roman"/>
          <w:sz w:val="28"/>
          <w:szCs w:val="28"/>
        </w:rPr>
        <w:t>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p>
    <w:p w:rsidR="00600453" w:rsidRPr="00600453" w:rsidRDefault="00600453" w:rsidP="00720779">
      <w:pPr>
        <w:rPr>
          <w:rFonts w:ascii="Times New Roman" w:hAnsi="Times New Roman" w:cs="Times New Roman"/>
          <w:sz w:val="28"/>
          <w:szCs w:val="28"/>
        </w:rPr>
      </w:pPr>
    </w:p>
    <w:p w:rsidR="00E57BFD" w:rsidRPr="00E57BFD" w:rsidRDefault="00E57BFD" w:rsidP="00720779">
      <w:pPr>
        <w:rPr>
          <w:rFonts w:ascii="Times New Roman" w:hAnsi="Times New Roman" w:cs="Times New Roman"/>
          <w:sz w:val="28"/>
          <w:szCs w:val="28"/>
        </w:rPr>
      </w:pPr>
      <w:r>
        <w:rPr>
          <w:rFonts w:ascii="Times New Roman" w:hAnsi="Times New Roman" w:cs="Times New Roman"/>
          <w:sz w:val="28"/>
          <w:szCs w:val="28"/>
        </w:rPr>
        <w:t>П</w:t>
      </w:r>
      <w:r w:rsidRPr="00E57BFD">
        <w:rPr>
          <w:rFonts w:ascii="Times New Roman" w:hAnsi="Times New Roman" w:cs="Times New Roman"/>
          <w:sz w:val="28"/>
          <w:szCs w:val="28"/>
        </w:rPr>
        <w:t xml:space="preserve">рогнозные балансы поступления сточных вод в централизованную систему водоотведения и отведения стоков </w:t>
      </w:r>
      <w:r>
        <w:rPr>
          <w:rFonts w:ascii="Times New Roman" w:hAnsi="Times New Roman" w:cs="Times New Roman"/>
          <w:sz w:val="28"/>
          <w:szCs w:val="28"/>
        </w:rPr>
        <w:t xml:space="preserve">представлены в таблице </w:t>
      </w:r>
      <w:r w:rsidR="00720779">
        <w:rPr>
          <w:rFonts w:ascii="Times New Roman" w:hAnsi="Times New Roman" w:cs="Times New Roman"/>
          <w:sz w:val="28"/>
          <w:szCs w:val="28"/>
        </w:rPr>
        <w:t>№1</w:t>
      </w:r>
      <w:r>
        <w:rPr>
          <w:rFonts w:ascii="Times New Roman" w:hAnsi="Times New Roman" w:cs="Times New Roman"/>
          <w:sz w:val="28"/>
          <w:szCs w:val="28"/>
        </w:rPr>
        <w:t>. За расчётный принят с</w:t>
      </w:r>
      <w:r w:rsidRPr="00E57BFD">
        <w:rPr>
          <w:rFonts w:ascii="Times New Roman" w:hAnsi="Times New Roman" w:cs="Times New Roman"/>
          <w:sz w:val="28"/>
          <w:szCs w:val="28"/>
        </w:rPr>
        <w:t>ценари</w:t>
      </w:r>
      <w:r>
        <w:rPr>
          <w:rFonts w:ascii="Times New Roman" w:hAnsi="Times New Roman" w:cs="Times New Roman"/>
          <w:sz w:val="28"/>
          <w:szCs w:val="28"/>
        </w:rPr>
        <w:t>й</w:t>
      </w:r>
      <w:r w:rsidRPr="00E57BFD">
        <w:rPr>
          <w:rFonts w:ascii="Times New Roman" w:hAnsi="Times New Roman" w:cs="Times New Roman"/>
          <w:sz w:val="28"/>
          <w:szCs w:val="28"/>
        </w:rPr>
        <w:t xml:space="preserve"> развития поселени</w:t>
      </w:r>
      <w:r>
        <w:rPr>
          <w:rFonts w:ascii="Times New Roman" w:hAnsi="Times New Roman" w:cs="Times New Roman"/>
          <w:sz w:val="28"/>
          <w:szCs w:val="28"/>
        </w:rPr>
        <w:t>я в соответствии с утверждённым Генеральным планом</w:t>
      </w:r>
      <w:r w:rsidRPr="00E57BFD">
        <w:rPr>
          <w:rFonts w:ascii="Times New Roman" w:hAnsi="Times New Roman" w:cs="Times New Roman"/>
          <w:sz w:val="28"/>
          <w:szCs w:val="28"/>
        </w:rPr>
        <w:t xml:space="preserve">, </w:t>
      </w:r>
      <w:r>
        <w:rPr>
          <w:rFonts w:ascii="Times New Roman" w:hAnsi="Times New Roman" w:cs="Times New Roman"/>
          <w:sz w:val="28"/>
          <w:szCs w:val="28"/>
        </w:rPr>
        <w:t>деление системы водоотведения на</w:t>
      </w:r>
      <w:r w:rsidRPr="00E57BFD">
        <w:rPr>
          <w:rFonts w:ascii="Times New Roman" w:hAnsi="Times New Roman" w:cs="Times New Roman"/>
          <w:sz w:val="28"/>
          <w:szCs w:val="28"/>
        </w:rPr>
        <w:t xml:space="preserve"> технологически</w:t>
      </w:r>
      <w:r>
        <w:rPr>
          <w:rFonts w:ascii="Times New Roman" w:hAnsi="Times New Roman" w:cs="Times New Roman"/>
          <w:sz w:val="28"/>
          <w:szCs w:val="28"/>
        </w:rPr>
        <w:t>е</w:t>
      </w:r>
      <w:r w:rsidRPr="00E57BFD">
        <w:rPr>
          <w:rFonts w:ascii="Times New Roman" w:hAnsi="Times New Roman" w:cs="Times New Roman"/>
          <w:sz w:val="28"/>
          <w:szCs w:val="28"/>
        </w:rPr>
        <w:t xml:space="preserve"> зон</w:t>
      </w:r>
      <w:r w:rsidR="00600453">
        <w:rPr>
          <w:rFonts w:ascii="Times New Roman" w:hAnsi="Times New Roman" w:cs="Times New Roman"/>
          <w:sz w:val="28"/>
          <w:szCs w:val="28"/>
        </w:rPr>
        <w:t>ы</w:t>
      </w:r>
      <w:r w:rsidRPr="00E57BFD">
        <w:rPr>
          <w:rFonts w:ascii="Times New Roman" w:hAnsi="Times New Roman" w:cs="Times New Roman"/>
          <w:sz w:val="28"/>
          <w:szCs w:val="28"/>
        </w:rPr>
        <w:t xml:space="preserve"> </w:t>
      </w:r>
      <w:r>
        <w:rPr>
          <w:rFonts w:ascii="Times New Roman" w:hAnsi="Times New Roman" w:cs="Times New Roman"/>
          <w:sz w:val="28"/>
          <w:szCs w:val="28"/>
        </w:rPr>
        <w:t>не предусматривается.</w:t>
      </w:r>
    </w:p>
    <w:p w:rsidR="00473BBE" w:rsidRDefault="00473BBE" w:rsidP="00473BBE">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720779">
        <w:rPr>
          <w:rFonts w:ascii="Times New Roman" w:hAnsi="Times New Roman" w:cs="Times New Roman"/>
          <w:sz w:val="28"/>
          <w:szCs w:val="28"/>
        </w:rPr>
        <w:t>1</w:t>
      </w:r>
    </w:p>
    <w:tbl>
      <w:tblPr>
        <w:tblStyle w:val="affff0"/>
        <w:tblW w:w="0" w:type="auto"/>
        <w:tblLook w:val="04A0" w:firstRow="1" w:lastRow="0" w:firstColumn="1" w:lastColumn="0" w:noHBand="0" w:noVBand="1"/>
      </w:tblPr>
      <w:tblGrid>
        <w:gridCol w:w="2518"/>
        <w:gridCol w:w="2410"/>
        <w:gridCol w:w="2835"/>
        <w:gridCol w:w="1984"/>
      </w:tblGrid>
      <w:tr w:rsidR="00A47F40" w:rsidTr="00A47F40">
        <w:trPr>
          <w:cantSplit/>
          <w:trHeight w:val="458"/>
        </w:trPr>
        <w:tc>
          <w:tcPr>
            <w:tcW w:w="2518" w:type="dxa"/>
            <w:vAlign w:val="center"/>
          </w:tcPr>
          <w:p w:rsidR="00A47F40" w:rsidRDefault="00A47F40" w:rsidP="00E57BFD">
            <w:pPr>
              <w:ind w:firstLine="0"/>
              <w:jc w:val="center"/>
              <w:rPr>
                <w:rFonts w:ascii="Times New Roman" w:hAnsi="Times New Roman" w:cs="Times New Roman"/>
                <w:sz w:val="28"/>
                <w:szCs w:val="28"/>
              </w:rPr>
            </w:pPr>
            <w:r>
              <w:rPr>
                <w:rFonts w:ascii="Times New Roman" w:hAnsi="Times New Roman" w:cs="Times New Roman"/>
              </w:rPr>
              <w:t>Год</w:t>
            </w:r>
          </w:p>
        </w:tc>
        <w:tc>
          <w:tcPr>
            <w:tcW w:w="2410" w:type="dxa"/>
            <w:vAlign w:val="center"/>
          </w:tcPr>
          <w:p w:rsidR="00A47F40" w:rsidRPr="00E57BFD" w:rsidRDefault="00A47F40" w:rsidP="00A47F40">
            <w:pPr>
              <w:ind w:firstLine="0"/>
              <w:jc w:val="center"/>
              <w:rPr>
                <w:rFonts w:ascii="Times New Roman" w:hAnsi="Times New Roman" w:cs="Times New Roman"/>
              </w:rPr>
            </w:pPr>
            <w:r w:rsidRPr="00E57BFD">
              <w:rPr>
                <w:rFonts w:ascii="Times New Roman" w:hAnsi="Times New Roman" w:cs="Times New Roman"/>
              </w:rPr>
              <w:t>2016</w:t>
            </w:r>
          </w:p>
        </w:tc>
        <w:tc>
          <w:tcPr>
            <w:tcW w:w="2835" w:type="dxa"/>
            <w:vAlign w:val="center"/>
          </w:tcPr>
          <w:p w:rsidR="00A47F40" w:rsidRPr="00E57BFD" w:rsidRDefault="00A47F40" w:rsidP="00A47F40">
            <w:pPr>
              <w:ind w:firstLine="0"/>
              <w:jc w:val="center"/>
              <w:rPr>
                <w:rFonts w:ascii="Times New Roman" w:hAnsi="Times New Roman" w:cs="Times New Roman"/>
              </w:rPr>
            </w:pPr>
            <w:r w:rsidRPr="00E57BFD">
              <w:rPr>
                <w:rFonts w:ascii="Times New Roman" w:hAnsi="Times New Roman" w:cs="Times New Roman"/>
              </w:rPr>
              <w:t>201</w:t>
            </w:r>
            <w:r>
              <w:rPr>
                <w:rFonts w:ascii="Times New Roman" w:hAnsi="Times New Roman" w:cs="Times New Roman"/>
              </w:rPr>
              <w:t>8</w:t>
            </w:r>
          </w:p>
        </w:tc>
        <w:tc>
          <w:tcPr>
            <w:tcW w:w="1984" w:type="dxa"/>
            <w:vAlign w:val="center"/>
          </w:tcPr>
          <w:p w:rsidR="00A47F40" w:rsidRPr="00E57BFD" w:rsidRDefault="00A47F40" w:rsidP="00A47F40">
            <w:pPr>
              <w:ind w:firstLine="0"/>
              <w:jc w:val="center"/>
              <w:rPr>
                <w:rFonts w:ascii="Times New Roman" w:hAnsi="Times New Roman" w:cs="Times New Roman"/>
              </w:rPr>
            </w:pPr>
            <w:r w:rsidRPr="00E57BFD">
              <w:rPr>
                <w:rFonts w:ascii="Times New Roman" w:hAnsi="Times New Roman" w:cs="Times New Roman"/>
              </w:rPr>
              <w:t>20</w:t>
            </w:r>
            <w:r>
              <w:rPr>
                <w:rFonts w:ascii="Times New Roman" w:hAnsi="Times New Roman" w:cs="Times New Roman"/>
              </w:rPr>
              <w:t>30</w:t>
            </w:r>
          </w:p>
        </w:tc>
      </w:tr>
      <w:tr w:rsidR="00A47F40" w:rsidTr="00A47F40">
        <w:trPr>
          <w:cantSplit/>
          <w:trHeight w:val="1134"/>
        </w:trPr>
        <w:tc>
          <w:tcPr>
            <w:tcW w:w="2518" w:type="dxa"/>
          </w:tcPr>
          <w:p w:rsidR="00A47F40" w:rsidRDefault="00A47F40" w:rsidP="00E57BFD">
            <w:pPr>
              <w:ind w:firstLine="0"/>
              <w:jc w:val="center"/>
              <w:rPr>
                <w:rFonts w:ascii="Times New Roman" w:hAnsi="Times New Roman" w:cs="Times New Roman"/>
              </w:rPr>
            </w:pPr>
            <w:r>
              <w:rPr>
                <w:rFonts w:ascii="Times New Roman" w:hAnsi="Times New Roman" w:cs="Times New Roman"/>
              </w:rPr>
              <w:t xml:space="preserve">Среднесуточный среднегодовой объём сточных вод </w:t>
            </w:r>
          </w:p>
          <w:p w:rsidR="00A47F40" w:rsidRDefault="00A47F40" w:rsidP="00E57BFD">
            <w:pPr>
              <w:ind w:firstLine="0"/>
              <w:jc w:val="center"/>
              <w:rPr>
                <w:rFonts w:ascii="Times New Roman" w:hAnsi="Times New Roman" w:cs="Times New Roman"/>
                <w:sz w:val="28"/>
                <w:szCs w:val="28"/>
              </w:rPr>
            </w:pPr>
            <w:r>
              <w:rPr>
                <w:rFonts w:ascii="Times New Roman" w:hAnsi="Times New Roman" w:cs="Times New Roman"/>
              </w:rPr>
              <w:t>м3/сут.</w:t>
            </w:r>
          </w:p>
        </w:tc>
        <w:tc>
          <w:tcPr>
            <w:tcW w:w="2410" w:type="dxa"/>
            <w:vAlign w:val="center"/>
          </w:tcPr>
          <w:p w:rsidR="00A47F40" w:rsidRPr="00E57BFD" w:rsidRDefault="00A47F40" w:rsidP="00A47F40">
            <w:pPr>
              <w:ind w:firstLine="0"/>
              <w:jc w:val="center"/>
              <w:rPr>
                <w:rFonts w:ascii="Times New Roman" w:hAnsi="Times New Roman" w:cs="Times New Roman"/>
              </w:rPr>
            </w:pPr>
            <w:r w:rsidRPr="00E57BFD">
              <w:rPr>
                <w:rFonts w:ascii="Times New Roman" w:hAnsi="Times New Roman" w:cs="Times New Roman"/>
              </w:rPr>
              <w:t>2</w:t>
            </w:r>
            <w:r>
              <w:rPr>
                <w:rFonts w:ascii="Times New Roman" w:hAnsi="Times New Roman" w:cs="Times New Roman"/>
              </w:rPr>
              <w:t>58,16</w:t>
            </w:r>
          </w:p>
        </w:tc>
        <w:tc>
          <w:tcPr>
            <w:tcW w:w="2835" w:type="dxa"/>
            <w:vAlign w:val="center"/>
          </w:tcPr>
          <w:p w:rsidR="00A47F40" w:rsidRPr="00E57BFD" w:rsidRDefault="00A47F40" w:rsidP="00A47F40">
            <w:pPr>
              <w:ind w:firstLine="0"/>
              <w:jc w:val="center"/>
              <w:rPr>
                <w:rFonts w:ascii="Times New Roman" w:hAnsi="Times New Roman" w:cs="Times New Roman"/>
              </w:rPr>
            </w:pPr>
            <w:r w:rsidRPr="00E57BFD">
              <w:rPr>
                <w:rFonts w:ascii="Times New Roman" w:hAnsi="Times New Roman" w:cs="Times New Roman"/>
              </w:rPr>
              <w:t>3</w:t>
            </w:r>
            <w:r>
              <w:rPr>
                <w:rFonts w:ascii="Times New Roman" w:hAnsi="Times New Roman" w:cs="Times New Roman"/>
              </w:rPr>
              <w:t>71,68</w:t>
            </w:r>
          </w:p>
        </w:tc>
        <w:tc>
          <w:tcPr>
            <w:tcW w:w="1984" w:type="dxa"/>
            <w:vAlign w:val="center"/>
          </w:tcPr>
          <w:p w:rsidR="00A47F40" w:rsidRPr="00E57BFD" w:rsidRDefault="00A47F40" w:rsidP="00A47F40">
            <w:pPr>
              <w:ind w:firstLine="0"/>
              <w:jc w:val="center"/>
              <w:rPr>
                <w:rFonts w:ascii="Times New Roman" w:hAnsi="Times New Roman" w:cs="Times New Roman"/>
              </w:rPr>
            </w:pPr>
            <w:r>
              <w:rPr>
                <w:rFonts w:ascii="Times New Roman" w:hAnsi="Times New Roman" w:cs="Times New Roman"/>
              </w:rPr>
              <w:t>488,41</w:t>
            </w:r>
          </w:p>
        </w:tc>
      </w:tr>
    </w:tbl>
    <w:p w:rsidR="00C44D75" w:rsidRDefault="00C44D75">
      <w:pPr>
        <w:rPr>
          <w:rFonts w:ascii="Times New Roman" w:hAnsi="Times New Roman" w:cs="Times New Roman"/>
          <w:sz w:val="28"/>
          <w:szCs w:val="28"/>
        </w:rPr>
      </w:pPr>
    </w:p>
    <w:p w:rsidR="00097037" w:rsidRPr="00776FC9" w:rsidRDefault="00600453" w:rsidP="00600453">
      <w:pPr>
        <w:ind w:firstLine="0"/>
        <w:jc w:val="center"/>
        <w:rPr>
          <w:rFonts w:ascii="Times New Roman" w:hAnsi="Times New Roman" w:cs="Times New Roman"/>
          <w:b/>
          <w:sz w:val="28"/>
          <w:szCs w:val="28"/>
        </w:rPr>
      </w:pPr>
      <w:bookmarkStart w:id="83" w:name="sub_2018"/>
      <w:bookmarkEnd w:id="82"/>
      <w:r w:rsidRPr="00776FC9">
        <w:rPr>
          <w:rFonts w:ascii="Times New Roman" w:hAnsi="Times New Roman" w:cs="Times New Roman"/>
          <w:b/>
          <w:sz w:val="28"/>
          <w:szCs w:val="28"/>
        </w:rPr>
        <w:t>3. Раздел «</w:t>
      </w:r>
      <w:r w:rsidR="00097037" w:rsidRPr="00776FC9">
        <w:rPr>
          <w:rFonts w:ascii="Times New Roman" w:hAnsi="Times New Roman" w:cs="Times New Roman"/>
          <w:b/>
          <w:sz w:val="28"/>
          <w:szCs w:val="28"/>
        </w:rPr>
        <w:t>Прогноз объема сточных вод</w:t>
      </w:r>
      <w:r w:rsidRPr="00776FC9">
        <w:rPr>
          <w:rFonts w:ascii="Times New Roman" w:hAnsi="Times New Roman" w:cs="Times New Roman"/>
          <w:b/>
          <w:sz w:val="28"/>
          <w:szCs w:val="28"/>
        </w:rPr>
        <w:t>»</w:t>
      </w:r>
    </w:p>
    <w:p w:rsidR="00600453" w:rsidRPr="00776FC9" w:rsidRDefault="00600453" w:rsidP="00600453">
      <w:pPr>
        <w:ind w:firstLine="0"/>
        <w:jc w:val="center"/>
        <w:rPr>
          <w:rFonts w:ascii="Times New Roman" w:hAnsi="Times New Roman" w:cs="Times New Roman"/>
          <w:b/>
          <w:sz w:val="28"/>
          <w:szCs w:val="28"/>
        </w:rPr>
      </w:pPr>
    </w:p>
    <w:p w:rsidR="00097037" w:rsidRPr="00776FC9" w:rsidRDefault="00600453">
      <w:pPr>
        <w:rPr>
          <w:rFonts w:ascii="Times New Roman" w:hAnsi="Times New Roman" w:cs="Times New Roman"/>
          <w:sz w:val="28"/>
          <w:szCs w:val="28"/>
        </w:rPr>
      </w:pPr>
      <w:bookmarkStart w:id="84" w:name="sub_2102"/>
      <w:bookmarkEnd w:id="83"/>
      <w:r w:rsidRPr="00776FC9">
        <w:rPr>
          <w:rFonts w:ascii="Times New Roman" w:hAnsi="Times New Roman" w:cs="Times New Roman"/>
          <w:sz w:val="28"/>
          <w:szCs w:val="28"/>
        </w:rPr>
        <w:t>3.1. С</w:t>
      </w:r>
      <w:r w:rsidR="00097037" w:rsidRPr="00776FC9">
        <w:rPr>
          <w:rFonts w:ascii="Times New Roman" w:hAnsi="Times New Roman" w:cs="Times New Roman"/>
          <w:sz w:val="28"/>
          <w:szCs w:val="28"/>
        </w:rPr>
        <w:t>ведения о фактическом и ожидаемом поступлении сточных вод в централ</w:t>
      </w:r>
      <w:r w:rsidRPr="00776FC9">
        <w:rPr>
          <w:rFonts w:ascii="Times New Roman" w:hAnsi="Times New Roman" w:cs="Times New Roman"/>
          <w:sz w:val="28"/>
          <w:szCs w:val="28"/>
        </w:rPr>
        <w:t>изованную систему водоотведения.</w:t>
      </w:r>
    </w:p>
    <w:p w:rsidR="00600453" w:rsidRPr="00776FC9" w:rsidRDefault="00600453">
      <w:pPr>
        <w:rPr>
          <w:rFonts w:ascii="Times New Roman" w:hAnsi="Times New Roman" w:cs="Times New Roman"/>
          <w:sz w:val="28"/>
          <w:szCs w:val="28"/>
        </w:rPr>
      </w:pPr>
    </w:p>
    <w:p w:rsidR="00C44D75" w:rsidRPr="00776FC9" w:rsidRDefault="00E57BFD">
      <w:pPr>
        <w:rPr>
          <w:rFonts w:ascii="Times New Roman" w:hAnsi="Times New Roman" w:cs="Times New Roman"/>
          <w:sz w:val="28"/>
          <w:szCs w:val="28"/>
        </w:rPr>
      </w:pPr>
      <w:r w:rsidRPr="00776FC9">
        <w:rPr>
          <w:rFonts w:ascii="Times New Roman" w:hAnsi="Times New Roman" w:cs="Times New Roman"/>
          <w:sz w:val="28"/>
          <w:szCs w:val="28"/>
        </w:rPr>
        <w:t>Ввиду отсутствия системы водоотведения на территории Шевченковского сельского поселения сведения о фактическом поступлении сточных вод отсутствуют.</w:t>
      </w:r>
    </w:p>
    <w:p w:rsidR="00E57BFD" w:rsidRPr="00776FC9" w:rsidRDefault="00E57BFD">
      <w:pPr>
        <w:rPr>
          <w:rFonts w:ascii="Times New Roman" w:hAnsi="Times New Roman" w:cs="Times New Roman"/>
          <w:sz w:val="28"/>
          <w:szCs w:val="28"/>
        </w:rPr>
      </w:pPr>
      <w:r w:rsidRPr="00776FC9">
        <w:rPr>
          <w:rFonts w:ascii="Times New Roman" w:hAnsi="Times New Roman" w:cs="Times New Roman"/>
          <w:sz w:val="28"/>
          <w:szCs w:val="28"/>
        </w:rPr>
        <w:t>Сведения об ожидаемом поступлении сточных вод представлены</w:t>
      </w:r>
      <w:r w:rsidR="008C5633" w:rsidRPr="00776FC9">
        <w:rPr>
          <w:rFonts w:ascii="Times New Roman" w:hAnsi="Times New Roman" w:cs="Times New Roman"/>
          <w:sz w:val="28"/>
          <w:szCs w:val="28"/>
        </w:rPr>
        <w:t xml:space="preserve"> в таблице </w:t>
      </w:r>
      <w:r w:rsidR="00720779" w:rsidRPr="00776FC9">
        <w:rPr>
          <w:rFonts w:ascii="Times New Roman" w:hAnsi="Times New Roman" w:cs="Times New Roman"/>
          <w:sz w:val="28"/>
          <w:szCs w:val="28"/>
        </w:rPr>
        <w:t>№1</w:t>
      </w:r>
      <w:r w:rsidR="008C5633" w:rsidRPr="00776FC9">
        <w:rPr>
          <w:rFonts w:ascii="Times New Roman" w:hAnsi="Times New Roman" w:cs="Times New Roman"/>
          <w:sz w:val="28"/>
          <w:szCs w:val="28"/>
        </w:rPr>
        <w:t>.</w:t>
      </w:r>
    </w:p>
    <w:p w:rsidR="00600453" w:rsidRPr="00776FC9" w:rsidRDefault="00600453">
      <w:pPr>
        <w:rPr>
          <w:rFonts w:ascii="Times New Roman" w:hAnsi="Times New Roman" w:cs="Times New Roman"/>
          <w:sz w:val="28"/>
          <w:szCs w:val="28"/>
        </w:rPr>
      </w:pPr>
    </w:p>
    <w:p w:rsidR="00097037" w:rsidRPr="00776FC9" w:rsidRDefault="00600453">
      <w:pPr>
        <w:rPr>
          <w:rFonts w:ascii="Times New Roman" w:hAnsi="Times New Roman" w:cs="Times New Roman"/>
          <w:sz w:val="28"/>
          <w:szCs w:val="28"/>
        </w:rPr>
      </w:pPr>
      <w:bookmarkStart w:id="85" w:name="sub_2103"/>
      <w:bookmarkEnd w:id="84"/>
      <w:r w:rsidRPr="00776FC9">
        <w:rPr>
          <w:rFonts w:ascii="Times New Roman" w:hAnsi="Times New Roman" w:cs="Times New Roman"/>
          <w:sz w:val="28"/>
          <w:szCs w:val="28"/>
        </w:rPr>
        <w:t>3.2. О</w:t>
      </w:r>
      <w:r w:rsidR="00097037" w:rsidRPr="00776FC9">
        <w:rPr>
          <w:rFonts w:ascii="Times New Roman" w:hAnsi="Times New Roman" w:cs="Times New Roman"/>
          <w:sz w:val="28"/>
          <w:szCs w:val="28"/>
        </w:rPr>
        <w:t>писание структуры централизованной системы водоотведения (эксплуата</w:t>
      </w:r>
      <w:r w:rsidRPr="00776FC9">
        <w:rPr>
          <w:rFonts w:ascii="Times New Roman" w:hAnsi="Times New Roman" w:cs="Times New Roman"/>
          <w:sz w:val="28"/>
          <w:szCs w:val="28"/>
        </w:rPr>
        <w:t>ционные и технологические зоны)</w:t>
      </w:r>
    </w:p>
    <w:p w:rsidR="00600453" w:rsidRPr="00776FC9" w:rsidRDefault="00600453">
      <w:pPr>
        <w:rPr>
          <w:rFonts w:ascii="Times New Roman" w:hAnsi="Times New Roman" w:cs="Times New Roman"/>
          <w:sz w:val="28"/>
          <w:szCs w:val="28"/>
        </w:rPr>
      </w:pPr>
    </w:p>
    <w:p w:rsidR="00C44D75" w:rsidRPr="00776FC9" w:rsidRDefault="00C44D75" w:rsidP="00E57BFD">
      <w:pPr>
        <w:rPr>
          <w:rFonts w:ascii="Times New Roman" w:hAnsi="Times New Roman" w:cs="Times New Roman"/>
          <w:sz w:val="28"/>
          <w:szCs w:val="28"/>
        </w:rPr>
      </w:pPr>
      <w:r w:rsidRPr="00776FC9">
        <w:rPr>
          <w:rFonts w:ascii="Times New Roman" w:hAnsi="Times New Roman" w:cs="Times New Roman"/>
          <w:sz w:val="28"/>
          <w:szCs w:val="28"/>
        </w:rPr>
        <w:t>Централизованная система водоотведения в Шевченковском сельском поселении отсутствует.</w:t>
      </w:r>
    </w:p>
    <w:p w:rsidR="00C44D75" w:rsidRPr="00776FC9" w:rsidRDefault="00C44D75" w:rsidP="00E57BFD">
      <w:pPr>
        <w:rPr>
          <w:rFonts w:ascii="Times New Roman" w:hAnsi="Times New Roman" w:cs="Times New Roman"/>
          <w:sz w:val="28"/>
          <w:szCs w:val="28"/>
        </w:rPr>
      </w:pPr>
    </w:p>
    <w:p w:rsidR="00097037" w:rsidRPr="00776FC9" w:rsidRDefault="00600453" w:rsidP="00E57BFD">
      <w:pPr>
        <w:rPr>
          <w:rFonts w:ascii="Times New Roman" w:hAnsi="Times New Roman" w:cs="Times New Roman"/>
          <w:sz w:val="28"/>
          <w:szCs w:val="28"/>
        </w:rPr>
      </w:pPr>
      <w:bookmarkStart w:id="86" w:name="sub_2104"/>
      <w:bookmarkEnd w:id="85"/>
      <w:r w:rsidRPr="00776FC9">
        <w:rPr>
          <w:rFonts w:ascii="Times New Roman" w:hAnsi="Times New Roman" w:cs="Times New Roman"/>
          <w:sz w:val="28"/>
          <w:szCs w:val="28"/>
        </w:rPr>
        <w:t>3.3. Р</w:t>
      </w:r>
      <w:r w:rsidR="00097037" w:rsidRPr="00776FC9">
        <w:rPr>
          <w:rFonts w:ascii="Times New Roman" w:hAnsi="Times New Roman" w:cs="Times New Roman"/>
          <w:sz w:val="28"/>
          <w:szCs w:val="28"/>
        </w:rPr>
        <w:t>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w:t>
      </w:r>
      <w:r w:rsidRPr="00776FC9">
        <w:rPr>
          <w:rFonts w:ascii="Times New Roman" w:hAnsi="Times New Roman" w:cs="Times New Roman"/>
          <w:sz w:val="28"/>
          <w:szCs w:val="28"/>
        </w:rPr>
        <w:t>оотведения с разбивкой по годам.</w:t>
      </w:r>
    </w:p>
    <w:p w:rsidR="00600453" w:rsidRPr="00776FC9" w:rsidRDefault="00600453" w:rsidP="00E57BFD">
      <w:pPr>
        <w:rPr>
          <w:rFonts w:ascii="Times New Roman" w:hAnsi="Times New Roman" w:cs="Times New Roman"/>
          <w:sz w:val="28"/>
          <w:szCs w:val="28"/>
        </w:rPr>
      </w:pPr>
    </w:p>
    <w:p w:rsidR="00A47F40" w:rsidRPr="00776FC9" w:rsidRDefault="00522648" w:rsidP="00E57BFD">
      <w:pPr>
        <w:rPr>
          <w:rFonts w:ascii="Times New Roman" w:hAnsi="Times New Roman" w:cs="Times New Roman"/>
          <w:sz w:val="28"/>
          <w:szCs w:val="28"/>
        </w:rPr>
      </w:pPr>
      <w:r w:rsidRPr="00776FC9">
        <w:rPr>
          <w:rFonts w:ascii="Times New Roman" w:hAnsi="Times New Roman" w:cs="Times New Roman"/>
          <w:sz w:val="28"/>
          <w:szCs w:val="28"/>
        </w:rPr>
        <w:t xml:space="preserve">Прогнозные балансы поступления сточных вод в централизованную систему водоотведения и отведения стоков представлены в таблице </w:t>
      </w:r>
      <w:r w:rsidR="00720779" w:rsidRPr="00776FC9">
        <w:rPr>
          <w:rFonts w:ascii="Times New Roman" w:hAnsi="Times New Roman" w:cs="Times New Roman"/>
          <w:sz w:val="28"/>
          <w:szCs w:val="28"/>
        </w:rPr>
        <w:t>№1</w:t>
      </w:r>
      <w:r w:rsidRPr="00776FC9">
        <w:rPr>
          <w:rFonts w:ascii="Times New Roman" w:hAnsi="Times New Roman" w:cs="Times New Roman"/>
          <w:sz w:val="28"/>
          <w:szCs w:val="28"/>
        </w:rPr>
        <w:t>.</w:t>
      </w:r>
      <w:r w:rsidR="00FB3729" w:rsidRPr="00776FC9">
        <w:rPr>
          <w:rFonts w:ascii="Times New Roman" w:hAnsi="Times New Roman" w:cs="Times New Roman"/>
          <w:sz w:val="28"/>
          <w:szCs w:val="28"/>
        </w:rPr>
        <w:t xml:space="preserve"> </w:t>
      </w:r>
    </w:p>
    <w:p w:rsidR="00C44D75" w:rsidRPr="00776FC9" w:rsidRDefault="00FB3729" w:rsidP="00E57BFD">
      <w:pPr>
        <w:rPr>
          <w:rFonts w:ascii="Times New Roman" w:hAnsi="Times New Roman" w:cs="Times New Roman"/>
          <w:sz w:val="28"/>
          <w:szCs w:val="28"/>
        </w:rPr>
      </w:pPr>
      <w:r w:rsidRPr="00776FC9">
        <w:rPr>
          <w:rFonts w:ascii="Times New Roman" w:hAnsi="Times New Roman" w:cs="Times New Roman"/>
          <w:sz w:val="28"/>
          <w:szCs w:val="28"/>
        </w:rPr>
        <w:t>При расчетах закладывается значение резерва мощности очистных сооружений не менее 30 %.</w:t>
      </w:r>
    </w:p>
    <w:p w:rsidR="00C44D75" w:rsidRPr="00776FC9" w:rsidRDefault="00C44D75" w:rsidP="00E57BFD">
      <w:pPr>
        <w:rPr>
          <w:rFonts w:ascii="Times New Roman" w:hAnsi="Times New Roman" w:cs="Times New Roman"/>
          <w:sz w:val="28"/>
          <w:szCs w:val="28"/>
        </w:rPr>
      </w:pPr>
    </w:p>
    <w:p w:rsidR="00097037" w:rsidRPr="00776FC9" w:rsidRDefault="00600453" w:rsidP="00E57BFD">
      <w:pPr>
        <w:rPr>
          <w:rFonts w:ascii="Times New Roman" w:hAnsi="Times New Roman" w:cs="Times New Roman"/>
          <w:sz w:val="28"/>
          <w:szCs w:val="28"/>
        </w:rPr>
      </w:pPr>
      <w:bookmarkStart w:id="87" w:name="sub_2105"/>
      <w:bookmarkEnd w:id="86"/>
      <w:r w:rsidRPr="00776FC9">
        <w:rPr>
          <w:rFonts w:ascii="Times New Roman" w:hAnsi="Times New Roman" w:cs="Times New Roman"/>
          <w:sz w:val="28"/>
          <w:szCs w:val="28"/>
        </w:rPr>
        <w:t>3.4. Р</w:t>
      </w:r>
      <w:r w:rsidR="00097037" w:rsidRPr="00776FC9">
        <w:rPr>
          <w:rFonts w:ascii="Times New Roman" w:hAnsi="Times New Roman" w:cs="Times New Roman"/>
          <w:sz w:val="28"/>
          <w:szCs w:val="28"/>
        </w:rPr>
        <w:t xml:space="preserve">езультаты анализа гидравлических режимов и режимов работы </w:t>
      </w:r>
      <w:r w:rsidR="00097037" w:rsidRPr="00776FC9">
        <w:rPr>
          <w:rFonts w:ascii="Times New Roman" w:hAnsi="Times New Roman" w:cs="Times New Roman"/>
          <w:sz w:val="28"/>
          <w:szCs w:val="28"/>
        </w:rPr>
        <w:lastRenderedPageBreak/>
        <w:t>элементов централ</w:t>
      </w:r>
      <w:r w:rsidRPr="00776FC9">
        <w:rPr>
          <w:rFonts w:ascii="Times New Roman" w:hAnsi="Times New Roman" w:cs="Times New Roman"/>
          <w:sz w:val="28"/>
          <w:szCs w:val="28"/>
        </w:rPr>
        <w:t>изованной системы водоотведения</w:t>
      </w:r>
    </w:p>
    <w:p w:rsidR="00600453" w:rsidRPr="00776FC9" w:rsidRDefault="00600453" w:rsidP="00E57BFD">
      <w:pPr>
        <w:rPr>
          <w:rFonts w:ascii="Times New Roman" w:hAnsi="Times New Roman" w:cs="Times New Roman"/>
          <w:sz w:val="28"/>
          <w:szCs w:val="28"/>
        </w:rPr>
      </w:pPr>
    </w:p>
    <w:p w:rsidR="00C44D75" w:rsidRPr="00776FC9" w:rsidRDefault="00C44D75" w:rsidP="00E57BFD">
      <w:pPr>
        <w:rPr>
          <w:rFonts w:ascii="Times New Roman" w:hAnsi="Times New Roman" w:cs="Times New Roman"/>
          <w:sz w:val="28"/>
          <w:szCs w:val="28"/>
        </w:rPr>
      </w:pPr>
      <w:r w:rsidRPr="00776FC9">
        <w:rPr>
          <w:rFonts w:ascii="Times New Roman" w:hAnsi="Times New Roman" w:cs="Times New Roman"/>
          <w:sz w:val="28"/>
          <w:szCs w:val="28"/>
        </w:rPr>
        <w:t>Централизованная система водоотведения в Шевченковском сельском поселении отсутствует.</w:t>
      </w:r>
    </w:p>
    <w:p w:rsidR="00097037" w:rsidRPr="00776FC9" w:rsidRDefault="00776FC9" w:rsidP="00E57BFD">
      <w:pPr>
        <w:rPr>
          <w:rFonts w:ascii="Times New Roman" w:hAnsi="Times New Roman" w:cs="Times New Roman"/>
          <w:sz w:val="28"/>
          <w:szCs w:val="28"/>
        </w:rPr>
      </w:pPr>
      <w:bookmarkStart w:id="88" w:name="sub_2106"/>
      <w:bookmarkEnd w:id="87"/>
      <w:r w:rsidRPr="00776FC9">
        <w:rPr>
          <w:rFonts w:ascii="Times New Roman" w:hAnsi="Times New Roman" w:cs="Times New Roman"/>
          <w:sz w:val="28"/>
          <w:szCs w:val="28"/>
        </w:rPr>
        <w:t>3.5. А</w:t>
      </w:r>
      <w:r w:rsidR="00097037" w:rsidRPr="00776FC9">
        <w:rPr>
          <w:rFonts w:ascii="Times New Roman" w:hAnsi="Times New Roman" w:cs="Times New Roman"/>
          <w:sz w:val="28"/>
          <w:szCs w:val="28"/>
        </w:rPr>
        <w:t>нализ резервов производственных мощностей очистных сооружений системы водоотведения и возможности расширения зоны их действия.</w:t>
      </w:r>
    </w:p>
    <w:p w:rsidR="00C44D75" w:rsidRPr="00776FC9" w:rsidRDefault="00C44D75" w:rsidP="00E57BFD">
      <w:pPr>
        <w:rPr>
          <w:rFonts w:ascii="Times New Roman" w:hAnsi="Times New Roman" w:cs="Times New Roman"/>
          <w:sz w:val="28"/>
          <w:szCs w:val="28"/>
        </w:rPr>
      </w:pPr>
      <w:r w:rsidRPr="00776FC9">
        <w:rPr>
          <w:rFonts w:ascii="Times New Roman" w:hAnsi="Times New Roman" w:cs="Times New Roman"/>
          <w:sz w:val="28"/>
          <w:szCs w:val="28"/>
        </w:rPr>
        <w:t>Централизованная система водоотведения в Шевченковском сельском поселении отсутствует.</w:t>
      </w:r>
    </w:p>
    <w:p w:rsidR="00C44D75" w:rsidRPr="00776FC9" w:rsidRDefault="00C44D75" w:rsidP="00E57BFD">
      <w:pPr>
        <w:rPr>
          <w:rFonts w:ascii="Times New Roman" w:hAnsi="Times New Roman" w:cs="Times New Roman"/>
          <w:sz w:val="28"/>
          <w:szCs w:val="28"/>
        </w:rPr>
      </w:pPr>
    </w:p>
    <w:p w:rsidR="00097037" w:rsidRPr="00776FC9" w:rsidRDefault="00776FC9" w:rsidP="00776FC9">
      <w:pPr>
        <w:ind w:firstLine="0"/>
        <w:jc w:val="center"/>
        <w:rPr>
          <w:rFonts w:ascii="Times New Roman" w:hAnsi="Times New Roman" w:cs="Times New Roman"/>
          <w:b/>
          <w:sz w:val="28"/>
          <w:szCs w:val="28"/>
        </w:rPr>
      </w:pPr>
      <w:bookmarkStart w:id="89" w:name="sub_2019"/>
      <w:bookmarkEnd w:id="88"/>
      <w:r w:rsidRPr="00776FC9">
        <w:rPr>
          <w:rFonts w:ascii="Times New Roman" w:hAnsi="Times New Roman" w:cs="Times New Roman"/>
          <w:b/>
          <w:sz w:val="28"/>
          <w:szCs w:val="28"/>
        </w:rPr>
        <w:t>4. Раздел «</w:t>
      </w:r>
      <w:r w:rsidR="00097037" w:rsidRPr="00776FC9">
        <w:rPr>
          <w:rFonts w:ascii="Times New Roman" w:hAnsi="Times New Roman" w:cs="Times New Roman"/>
          <w:b/>
          <w:sz w:val="28"/>
          <w:szCs w:val="28"/>
        </w:rPr>
        <w:t>Предложения по строительству, реконструкции и модернизации (техническому перевооружению) объектов централизованной системы водоотведения</w:t>
      </w:r>
      <w:r w:rsidRPr="00776FC9">
        <w:rPr>
          <w:rFonts w:ascii="Times New Roman" w:hAnsi="Times New Roman" w:cs="Times New Roman"/>
          <w:b/>
          <w:sz w:val="28"/>
          <w:szCs w:val="28"/>
        </w:rPr>
        <w:t>»</w:t>
      </w:r>
    </w:p>
    <w:p w:rsidR="00776FC9" w:rsidRPr="00776FC9" w:rsidRDefault="00776FC9" w:rsidP="00776FC9">
      <w:pPr>
        <w:ind w:firstLine="0"/>
        <w:jc w:val="center"/>
        <w:rPr>
          <w:rFonts w:ascii="Times New Roman" w:hAnsi="Times New Roman" w:cs="Times New Roman"/>
          <w:b/>
          <w:sz w:val="28"/>
          <w:szCs w:val="28"/>
        </w:rPr>
      </w:pPr>
    </w:p>
    <w:p w:rsidR="00097037" w:rsidRPr="00776FC9" w:rsidRDefault="00776FC9" w:rsidP="00E57BFD">
      <w:pPr>
        <w:rPr>
          <w:rFonts w:ascii="Times New Roman" w:hAnsi="Times New Roman" w:cs="Times New Roman"/>
          <w:sz w:val="28"/>
          <w:szCs w:val="28"/>
        </w:rPr>
      </w:pPr>
      <w:bookmarkStart w:id="90" w:name="sub_2107"/>
      <w:bookmarkEnd w:id="89"/>
      <w:r w:rsidRPr="00776FC9">
        <w:rPr>
          <w:rFonts w:ascii="Times New Roman" w:hAnsi="Times New Roman" w:cs="Times New Roman"/>
          <w:sz w:val="28"/>
          <w:szCs w:val="28"/>
        </w:rPr>
        <w:t>4.1. О</w:t>
      </w:r>
      <w:r w:rsidR="00097037" w:rsidRPr="00776FC9">
        <w:rPr>
          <w:rFonts w:ascii="Times New Roman" w:hAnsi="Times New Roman" w:cs="Times New Roman"/>
          <w:sz w:val="28"/>
          <w:szCs w:val="28"/>
        </w:rPr>
        <w:t>сновные направления, принципы, задачи и целевые показатели развития централ</w:t>
      </w:r>
      <w:r w:rsidRPr="00776FC9">
        <w:rPr>
          <w:rFonts w:ascii="Times New Roman" w:hAnsi="Times New Roman" w:cs="Times New Roman"/>
          <w:sz w:val="28"/>
          <w:szCs w:val="28"/>
        </w:rPr>
        <w:t>изованной системы водоотведения.</w:t>
      </w:r>
    </w:p>
    <w:p w:rsidR="00776FC9" w:rsidRPr="00776FC9" w:rsidRDefault="00776FC9" w:rsidP="00E57BFD">
      <w:pPr>
        <w:rPr>
          <w:rFonts w:ascii="Times New Roman" w:hAnsi="Times New Roman" w:cs="Times New Roman"/>
          <w:sz w:val="28"/>
          <w:szCs w:val="28"/>
        </w:rPr>
      </w:pPr>
    </w:p>
    <w:p w:rsidR="00757255" w:rsidRPr="00776FC9" w:rsidRDefault="00757255" w:rsidP="00757255">
      <w:pPr>
        <w:rPr>
          <w:rFonts w:ascii="Times New Roman" w:hAnsi="Times New Roman" w:cs="Times New Roman"/>
          <w:sz w:val="28"/>
          <w:szCs w:val="28"/>
        </w:rPr>
      </w:pPr>
      <w:r w:rsidRPr="00776FC9">
        <w:rPr>
          <w:rFonts w:ascii="Times New Roman" w:hAnsi="Times New Roman" w:cs="Times New Roman"/>
          <w:sz w:val="28"/>
          <w:szCs w:val="28"/>
        </w:rPr>
        <w:t>В Шевченковском сельском поселении планируется строительство канализационных сетей и очистных сооружений.</w:t>
      </w:r>
    </w:p>
    <w:p w:rsidR="00757255" w:rsidRPr="00776FC9" w:rsidRDefault="00757255" w:rsidP="00757255">
      <w:pPr>
        <w:shd w:val="clear" w:color="auto" w:fill="FFFFFF"/>
        <w:rPr>
          <w:rFonts w:ascii="Times New Roman" w:hAnsi="Times New Roman" w:cs="Times New Roman"/>
          <w:sz w:val="28"/>
          <w:szCs w:val="28"/>
        </w:rPr>
      </w:pPr>
      <w:r w:rsidRPr="00776FC9">
        <w:rPr>
          <w:rFonts w:ascii="Times New Roman" w:hAnsi="Times New Roman" w:cs="Times New Roman"/>
          <w:sz w:val="28"/>
          <w:szCs w:val="28"/>
        </w:rPr>
        <w:t>Качество услуг водоотведения определяется условиями договора и гарантирует бесперебойность их предоставления, а также соответствие стандартам и нормативам ПДС в водоем.</w:t>
      </w:r>
    </w:p>
    <w:p w:rsidR="00757255" w:rsidRPr="00776FC9" w:rsidRDefault="00757255" w:rsidP="00757255">
      <w:pPr>
        <w:shd w:val="clear" w:color="auto" w:fill="FFFFFF"/>
        <w:rPr>
          <w:rFonts w:ascii="Times New Roman" w:hAnsi="Times New Roman" w:cs="Times New Roman"/>
          <w:sz w:val="28"/>
          <w:szCs w:val="28"/>
        </w:rPr>
      </w:pPr>
      <w:r w:rsidRPr="00776FC9">
        <w:rPr>
          <w:rFonts w:ascii="Times New Roman" w:hAnsi="Times New Roman" w:cs="Times New Roman"/>
          <w:sz w:val="28"/>
          <w:szCs w:val="28"/>
        </w:rPr>
        <w:t>В ходе эксплуатации системы канализации необходимо достигать уровней предельно-допустимого сброса (ПДС) по объемам сбросов по всем показателям и по концентрации взвешенных веществ, ВПК, азота аммонийного, фосфора фосфатов.</w:t>
      </w:r>
    </w:p>
    <w:p w:rsidR="00757255" w:rsidRPr="00776FC9" w:rsidRDefault="00757255" w:rsidP="00757255">
      <w:pPr>
        <w:rPr>
          <w:rFonts w:ascii="Times New Roman" w:hAnsi="Times New Roman" w:cs="Times New Roman"/>
          <w:sz w:val="28"/>
          <w:szCs w:val="28"/>
        </w:rPr>
      </w:pPr>
      <w:r w:rsidRPr="00776FC9">
        <w:rPr>
          <w:rFonts w:ascii="Times New Roman" w:hAnsi="Times New Roman" w:cs="Times New Roman"/>
          <w:sz w:val="28"/>
          <w:szCs w:val="28"/>
        </w:rPr>
        <w:t>По остальным веществам имеются нормативы временно-согласованных сбросов (ВСС).</w:t>
      </w:r>
    </w:p>
    <w:p w:rsidR="00776FC9" w:rsidRPr="00776FC9" w:rsidRDefault="00776FC9" w:rsidP="00757255">
      <w:pPr>
        <w:rPr>
          <w:rFonts w:ascii="Times New Roman" w:hAnsi="Times New Roman" w:cs="Times New Roman"/>
          <w:sz w:val="28"/>
          <w:szCs w:val="28"/>
        </w:rPr>
      </w:pPr>
    </w:p>
    <w:p w:rsidR="00097037" w:rsidRPr="00776FC9" w:rsidRDefault="00776FC9" w:rsidP="00E57BFD">
      <w:pPr>
        <w:rPr>
          <w:rFonts w:ascii="Times New Roman" w:hAnsi="Times New Roman" w:cs="Times New Roman"/>
          <w:sz w:val="28"/>
          <w:szCs w:val="28"/>
        </w:rPr>
      </w:pPr>
      <w:bookmarkStart w:id="91" w:name="sub_2108"/>
      <w:bookmarkEnd w:id="90"/>
      <w:r w:rsidRPr="00776FC9">
        <w:rPr>
          <w:rFonts w:ascii="Times New Roman" w:hAnsi="Times New Roman" w:cs="Times New Roman"/>
          <w:sz w:val="28"/>
          <w:szCs w:val="28"/>
        </w:rPr>
        <w:t>4.2. П</w:t>
      </w:r>
      <w:r w:rsidR="00097037" w:rsidRPr="00776FC9">
        <w:rPr>
          <w:rFonts w:ascii="Times New Roman" w:hAnsi="Times New Roman" w:cs="Times New Roman"/>
          <w:sz w:val="28"/>
          <w:szCs w:val="28"/>
        </w:rPr>
        <w:t>еречень основных мероприятий по реализации схем водоотведения с разбивкой по годам, включая техническ</w:t>
      </w:r>
      <w:r w:rsidRPr="00776FC9">
        <w:rPr>
          <w:rFonts w:ascii="Times New Roman" w:hAnsi="Times New Roman" w:cs="Times New Roman"/>
          <w:sz w:val="28"/>
          <w:szCs w:val="28"/>
        </w:rPr>
        <w:t>ие обоснования этих мероприятий.</w:t>
      </w:r>
    </w:p>
    <w:p w:rsidR="00776FC9" w:rsidRPr="00776FC9" w:rsidRDefault="00776FC9" w:rsidP="00E57BFD">
      <w:pPr>
        <w:rPr>
          <w:rFonts w:ascii="Times New Roman" w:hAnsi="Times New Roman" w:cs="Times New Roman"/>
          <w:sz w:val="28"/>
          <w:szCs w:val="28"/>
        </w:rPr>
      </w:pPr>
    </w:p>
    <w:p w:rsidR="004F0E70" w:rsidRPr="00776FC9" w:rsidRDefault="004F0E70" w:rsidP="004F0E70">
      <w:pPr>
        <w:widowControl/>
        <w:shd w:val="clear" w:color="auto" w:fill="FFFFFF"/>
        <w:rPr>
          <w:rFonts w:ascii="Times New Roman" w:hAnsi="Times New Roman" w:cs="Times New Roman"/>
          <w:sz w:val="28"/>
          <w:szCs w:val="28"/>
        </w:rPr>
      </w:pPr>
      <w:r w:rsidRPr="00776FC9">
        <w:rPr>
          <w:rFonts w:ascii="Times New Roman" w:hAnsi="Times New Roman" w:cs="Times New Roman"/>
          <w:sz w:val="28"/>
          <w:szCs w:val="28"/>
        </w:rPr>
        <w:t>Общая протяженность проектируемых самотечных и напорных канализаци</w:t>
      </w:r>
      <w:r w:rsidR="00AB7BBB" w:rsidRPr="00776FC9">
        <w:rPr>
          <w:rFonts w:ascii="Times New Roman" w:hAnsi="Times New Roman" w:cs="Times New Roman"/>
          <w:sz w:val="28"/>
          <w:szCs w:val="28"/>
        </w:rPr>
        <w:t>онных сетей составляет 15,5 км.</w:t>
      </w:r>
    </w:p>
    <w:p w:rsidR="00720779" w:rsidRPr="00776FC9" w:rsidRDefault="004F0E70" w:rsidP="00720779">
      <w:pPr>
        <w:widowControl/>
        <w:shd w:val="clear" w:color="auto" w:fill="FFFFFF"/>
        <w:rPr>
          <w:rFonts w:ascii="Times New Roman" w:hAnsi="Times New Roman" w:cs="Times New Roman"/>
          <w:bCs/>
          <w:sz w:val="28"/>
          <w:szCs w:val="28"/>
        </w:rPr>
      </w:pPr>
      <w:r w:rsidRPr="00776FC9">
        <w:rPr>
          <w:rFonts w:ascii="Times New Roman" w:hAnsi="Times New Roman" w:cs="Times New Roman"/>
          <w:bCs/>
          <w:sz w:val="28"/>
          <w:szCs w:val="28"/>
        </w:rPr>
        <w:t xml:space="preserve">Объем работ по </w:t>
      </w:r>
      <w:r w:rsidR="00337756" w:rsidRPr="00776FC9">
        <w:rPr>
          <w:rFonts w:ascii="Times New Roman" w:hAnsi="Times New Roman" w:cs="Times New Roman"/>
          <w:bCs/>
          <w:sz w:val="28"/>
          <w:szCs w:val="28"/>
        </w:rPr>
        <w:t xml:space="preserve">строительству системы </w:t>
      </w:r>
      <w:r w:rsidRPr="00776FC9">
        <w:rPr>
          <w:rFonts w:ascii="Times New Roman" w:hAnsi="Times New Roman" w:cs="Times New Roman"/>
          <w:bCs/>
          <w:sz w:val="28"/>
          <w:szCs w:val="28"/>
        </w:rPr>
        <w:t>канализации</w:t>
      </w:r>
      <w:r w:rsidRPr="00776FC9">
        <w:rPr>
          <w:rFonts w:ascii="Times New Roman" w:hAnsi="Times New Roman" w:cs="Times New Roman"/>
          <w:b/>
          <w:bCs/>
          <w:sz w:val="28"/>
          <w:szCs w:val="28"/>
        </w:rPr>
        <w:t xml:space="preserve"> </w:t>
      </w:r>
      <w:r w:rsidRPr="00776FC9">
        <w:rPr>
          <w:rFonts w:ascii="Times New Roman" w:hAnsi="Times New Roman" w:cs="Times New Roman"/>
          <w:bCs/>
          <w:sz w:val="28"/>
          <w:szCs w:val="28"/>
        </w:rPr>
        <w:t xml:space="preserve">представлен в таблице </w:t>
      </w:r>
      <w:r w:rsidR="00720779" w:rsidRPr="00776FC9">
        <w:rPr>
          <w:rFonts w:ascii="Times New Roman" w:hAnsi="Times New Roman" w:cs="Times New Roman"/>
          <w:bCs/>
          <w:sz w:val="28"/>
          <w:szCs w:val="28"/>
        </w:rPr>
        <w:t>№2.</w:t>
      </w:r>
    </w:p>
    <w:p w:rsidR="004F0E70" w:rsidRPr="00776FC9" w:rsidRDefault="004F0E70" w:rsidP="004F0E70">
      <w:pPr>
        <w:widowControl/>
        <w:shd w:val="clear" w:color="auto" w:fill="FFFFFF"/>
        <w:jc w:val="right"/>
        <w:rPr>
          <w:rFonts w:ascii="Times New Roman" w:hAnsi="Times New Roman" w:cs="Times New Roman"/>
          <w:sz w:val="28"/>
          <w:szCs w:val="28"/>
        </w:rPr>
      </w:pPr>
      <w:r w:rsidRPr="00776FC9">
        <w:rPr>
          <w:rFonts w:ascii="Times New Roman" w:hAnsi="Times New Roman" w:cs="Times New Roman"/>
          <w:sz w:val="28"/>
          <w:szCs w:val="28"/>
        </w:rPr>
        <w:t xml:space="preserve">Таблица </w:t>
      </w:r>
      <w:r w:rsidR="00720779" w:rsidRPr="00776FC9">
        <w:rPr>
          <w:rFonts w:ascii="Times New Roman" w:hAnsi="Times New Roman" w:cs="Times New Roman"/>
          <w:sz w:val="28"/>
          <w:szCs w:val="28"/>
        </w:rPr>
        <w:t>2</w:t>
      </w:r>
    </w:p>
    <w:tbl>
      <w:tblPr>
        <w:tblW w:w="0" w:type="auto"/>
        <w:tblInd w:w="40" w:type="dxa"/>
        <w:tblLayout w:type="fixed"/>
        <w:tblCellMar>
          <w:left w:w="40" w:type="dxa"/>
          <w:right w:w="40" w:type="dxa"/>
        </w:tblCellMar>
        <w:tblLook w:val="0000" w:firstRow="0" w:lastRow="0" w:firstColumn="0" w:lastColumn="0" w:noHBand="0" w:noVBand="0"/>
      </w:tblPr>
      <w:tblGrid>
        <w:gridCol w:w="682"/>
        <w:gridCol w:w="3792"/>
        <w:gridCol w:w="1478"/>
        <w:gridCol w:w="1845"/>
        <w:gridCol w:w="1842"/>
      </w:tblGrid>
      <w:tr w:rsidR="004F0E70" w:rsidRPr="003E6DFA" w:rsidTr="00B30B5D">
        <w:tblPrEx>
          <w:tblCellMar>
            <w:top w:w="0" w:type="dxa"/>
            <w:bottom w:w="0" w:type="dxa"/>
          </w:tblCellMar>
        </w:tblPrEx>
        <w:trPr>
          <w:trHeight w:val="662"/>
        </w:trPr>
        <w:tc>
          <w:tcPr>
            <w:tcW w:w="682"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 п/п</w:t>
            </w:r>
          </w:p>
        </w:tc>
        <w:tc>
          <w:tcPr>
            <w:tcW w:w="3792"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Наименование</w:t>
            </w:r>
            <w:r>
              <w:rPr>
                <w:rFonts w:ascii="Times New Roman" w:hAnsi="Times New Roman" w:cs="Times New Roman"/>
                <w:kern w:val="2"/>
              </w:rPr>
              <w:t xml:space="preserve"> и срок исполнения мероприятия</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478"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Диаметр, мм</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5"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Материал</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2" w:type="dxa"/>
            <w:tcBorders>
              <w:top w:val="single" w:sz="6" w:space="0" w:color="auto"/>
              <w:left w:val="single" w:sz="6" w:space="0" w:color="auto"/>
              <w:bottom w:val="single" w:sz="6" w:space="0" w:color="auto"/>
              <w:right w:val="single" w:sz="6" w:space="0" w:color="auto"/>
            </w:tcBorders>
          </w:tcPr>
          <w:p w:rsidR="004F0E70" w:rsidRDefault="004F0E70" w:rsidP="00B30B5D">
            <w:pPr>
              <w:widowControl/>
              <w:shd w:val="clear" w:color="auto" w:fill="FFFFFF"/>
              <w:ind w:firstLine="0"/>
              <w:jc w:val="center"/>
              <w:rPr>
                <w:rFonts w:ascii="Times New Roman" w:hAnsi="Times New Roman" w:cs="Times New Roman"/>
                <w:kern w:val="2"/>
              </w:rPr>
            </w:pPr>
            <w:r>
              <w:rPr>
                <w:rFonts w:ascii="Times New Roman" w:hAnsi="Times New Roman" w:cs="Times New Roman"/>
                <w:kern w:val="2"/>
              </w:rPr>
              <w:t>Количество</w:t>
            </w:r>
          </w:p>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шт., м</w:t>
            </w:r>
          </w:p>
        </w:tc>
      </w:tr>
      <w:tr w:rsidR="004F0E70" w:rsidRPr="003E6DFA" w:rsidTr="00B30B5D">
        <w:tblPrEx>
          <w:tblCellMar>
            <w:top w:w="0" w:type="dxa"/>
            <w:bottom w:w="0" w:type="dxa"/>
          </w:tblCellMar>
        </w:tblPrEx>
        <w:trPr>
          <w:trHeight w:val="624"/>
        </w:trPr>
        <w:tc>
          <w:tcPr>
            <w:tcW w:w="682" w:type="dxa"/>
            <w:tcBorders>
              <w:top w:val="single" w:sz="6" w:space="0" w:color="auto"/>
              <w:left w:val="single" w:sz="6" w:space="0" w:color="auto"/>
              <w:bottom w:val="single" w:sz="6" w:space="0" w:color="auto"/>
              <w:right w:val="single" w:sz="6" w:space="0" w:color="auto"/>
            </w:tcBorders>
          </w:tcPr>
          <w:p w:rsidR="004F0E70" w:rsidRPr="003E6DFA" w:rsidRDefault="00EB3346" w:rsidP="00B30B5D">
            <w:pPr>
              <w:widowControl/>
              <w:shd w:val="clear" w:color="auto" w:fill="FFFFFF"/>
              <w:ind w:firstLine="0"/>
              <w:jc w:val="center"/>
              <w:rPr>
                <w:rFonts w:ascii="Times New Roman" w:hAnsi="Times New Roman" w:cs="Times New Roman"/>
                <w:kern w:val="2"/>
              </w:rPr>
            </w:pPr>
            <w:r>
              <w:rPr>
                <w:rFonts w:ascii="Times New Roman" w:hAnsi="Times New Roman" w:cs="Times New Roman"/>
                <w:kern w:val="2"/>
              </w:rPr>
              <w:t>1</w:t>
            </w:r>
          </w:p>
        </w:tc>
        <w:tc>
          <w:tcPr>
            <w:tcW w:w="3792" w:type="dxa"/>
            <w:tcBorders>
              <w:top w:val="single" w:sz="6" w:space="0" w:color="auto"/>
              <w:left w:val="single" w:sz="6" w:space="0" w:color="auto"/>
              <w:bottom w:val="single" w:sz="6" w:space="0" w:color="auto"/>
              <w:right w:val="single" w:sz="6" w:space="0" w:color="auto"/>
            </w:tcBorders>
          </w:tcPr>
          <w:p w:rsidR="004F0E70" w:rsidRPr="00337756" w:rsidRDefault="004F0E70" w:rsidP="00337756">
            <w:pPr>
              <w:widowControl/>
              <w:shd w:val="clear" w:color="auto" w:fill="FFFFFF"/>
              <w:ind w:firstLine="0"/>
              <w:jc w:val="left"/>
              <w:rPr>
                <w:rFonts w:ascii="Times New Roman" w:hAnsi="Times New Roman" w:cs="Times New Roman"/>
                <w:kern w:val="2"/>
              </w:rPr>
            </w:pPr>
            <w:r w:rsidRPr="00337756">
              <w:rPr>
                <w:rFonts w:ascii="Times New Roman" w:hAnsi="Times New Roman" w:cs="Times New Roman"/>
                <w:kern w:val="2"/>
              </w:rPr>
              <w:t xml:space="preserve">Трубы канализационные самотечные – </w:t>
            </w:r>
            <w:r w:rsidR="00337756">
              <w:rPr>
                <w:rFonts w:ascii="Times New Roman" w:hAnsi="Times New Roman" w:cs="Times New Roman"/>
                <w:kern w:val="2"/>
              </w:rPr>
              <w:t>сроки и этапы строительства будут определены после изготовления ПСД</w:t>
            </w:r>
          </w:p>
        </w:tc>
        <w:tc>
          <w:tcPr>
            <w:tcW w:w="1478"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150</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5"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полиэтил.</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2"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2500,00</w:t>
            </w:r>
          </w:p>
          <w:p w:rsidR="004F0E70" w:rsidRPr="003E6DFA" w:rsidRDefault="004F0E70" w:rsidP="00B30B5D">
            <w:pPr>
              <w:widowControl/>
              <w:shd w:val="clear" w:color="auto" w:fill="FFFFFF"/>
              <w:ind w:firstLine="0"/>
              <w:jc w:val="center"/>
              <w:rPr>
                <w:rFonts w:ascii="Times New Roman" w:hAnsi="Times New Roman" w:cs="Times New Roman"/>
                <w:kern w:val="2"/>
              </w:rPr>
            </w:pPr>
          </w:p>
        </w:tc>
      </w:tr>
      <w:tr w:rsidR="004F0E70" w:rsidRPr="003E6DFA" w:rsidTr="00B30B5D">
        <w:tblPrEx>
          <w:tblCellMar>
            <w:top w:w="0" w:type="dxa"/>
            <w:bottom w:w="0" w:type="dxa"/>
          </w:tblCellMar>
        </w:tblPrEx>
        <w:trPr>
          <w:trHeight w:val="634"/>
        </w:trPr>
        <w:tc>
          <w:tcPr>
            <w:tcW w:w="682" w:type="dxa"/>
            <w:tcBorders>
              <w:top w:val="single" w:sz="6" w:space="0" w:color="auto"/>
              <w:left w:val="single" w:sz="6" w:space="0" w:color="auto"/>
              <w:bottom w:val="single" w:sz="6" w:space="0" w:color="auto"/>
              <w:right w:val="single" w:sz="6" w:space="0" w:color="auto"/>
            </w:tcBorders>
          </w:tcPr>
          <w:p w:rsidR="004F0E70" w:rsidRPr="003E6DFA" w:rsidRDefault="00EB3346" w:rsidP="00B30B5D">
            <w:pPr>
              <w:widowControl/>
              <w:shd w:val="clear" w:color="auto" w:fill="FFFFFF"/>
              <w:ind w:firstLine="0"/>
              <w:jc w:val="center"/>
              <w:rPr>
                <w:rFonts w:ascii="Times New Roman" w:hAnsi="Times New Roman" w:cs="Times New Roman"/>
                <w:kern w:val="2"/>
              </w:rPr>
            </w:pPr>
            <w:r>
              <w:rPr>
                <w:rFonts w:ascii="Times New Roman" w:hAnsi="Times New Roman" w:cs="Times New Roman"/>
                <w:kern w:val="2"/>
              </w:rPr>
              <w:lastRenderedPageBreak/>
              <w:t>2</w:t>
            </w:r>
          </w:p>
        </w:tc>
        <w:tc>
          <w:tcPr>
            <w:tcW w:w="3792" w:type="dxa"/>
            <w:tcBorders>
              <w:top w:val="single" w:sz="6" w:space="0" w:color="auto"/>
              <w:left w:val="single" w:sz="6" w:space="0" w:color="auto"/>
              <w:bottom w:val="single" w:sz="6" w:space="0" w:color="auto"/>
              <w:right w:val="single" w:sz="6" w:space="0" w:color="auto"/>
            </w:tcBorders>
          </w:tcPr>
          <w:p w:rsidR="004F0E70" w:rsidRPr="00337756" w:rsidRDefault="004F0E70" w:rsidP="00337756">
            <w:pPr>
              <w:widowControl/>
              <w:shd w:val="clear" w:color="auto" w:fill="FFFFFF"/>
              <w:ind w:firstLine="0"/>
              <w:jc w:val="left"/>
              <w:rPr>
                <w:rFonts w:ascii="Times New Roman" w:hAnsi="Times New Roman" w:cs="Times New Roman"/>
                <w:kern w:val="2"/>
              </w:rPr>
            </w:pPr>
            <w:r w:rsidRPr="00337756">
              <w:rPr>
                <w:rFonts w:ascii="Times New Roman" w:hAnsi="Times New Roman" w:cs="Times New Roman"/>
                <w:kern w:val="2"/>
              </w:rPr>
              <w:t xml:space="preserve">Трубы канализационные самотечные </w:t>
            </w:r>
          </w:p>
        </w:tc>
        <w:tc>
          <w:tcPr>
            <w:tcW w:w="1478"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200</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5"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полиэтил.</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2"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8500,00</w:t>
            </w:r>
          </w:p>
          <w:p w:rsidR="004F0E70" w:rsidRPr="003E6DFA" w:rsidRDefault="004F0E70" w:rsidP="00B30B5D">
            <w:pPr>
              <w:widowControl/>
              <w:shd w:val="clear" w:color="auto" w:fill="FFFFFF"/>
              <w:ind w:firstLine="0"/>
              <w:jc w:val="center"/>
              <w:rPr>
                <w:rFonts w:ascii="Times New Roman" w:hAnsi="Times New Roman" w:cs="Times New Roman"/>
                <w:kern w:val="2"/>
              </w:rPr>
            </w:pPr>
          </w:p>
        </w:tc>
      </w:tr>
      <w:tr w:rsidR="004F0E70" w:rsidRPr="003E6DFA" w:rsidTr="00B30B5D">
        <w:tblPrEx>
          <w:tblCellMar>
            <w:top w:w="0" w:type="dxa"/>
            <w:bottom w:w="0" w:type="dxa"/>
          </w:tblCellMar>
        </w:tblPrEx>
        <w:trPr>
          <w:trHeight w:val="614"/>
        </w:trPr>
        <w:tc>
          <w:tcPr>
            <w:tcW w:w="682" w:type="dxa"/>
            <w:tcBorders>
              <w:top w:val="single" w:sz="6" w:space="0" w:color="auto"/>
              <w:left w:val="single" w:sz="6" w:space="0" w:color="auto"/>
              <w:bottom w:val="single" w:sz="6" w:space="0" w:color="auto"/>
              <w:right w:val="single" w:sz="6" w:space="0" w:color="auto"/>
            </w:tcBorders>
          </w:tcPr>
          <w:p w:rsidR="004F0E70" w:rsidRPr="003E6DFA" w:rsidRDefault="00EB3346" w:rsidP="00B30B5D">
            <w:pPr>
              <w:widowControl/>
              <w:shd w:val="clear" w:color="auto" w:fill="FFFFFF"/>
              <w:ind w:firstLine="0"/>
              <w:jc w:val="center"/>
              <w:rPr>
                <w:rFonts w:ascii="Times New Roman" w:hAnsi="Times New Roman" w:cs="Times New Roman"/>
                <w:kern w:val="2"/>
              </w:rPr>
            </w:pPr>
            <w:r>
              <w:rPr>
                <w:rFonts w:ascii="Times New Roman" w:hAnsi="Times New Roman" w:cs="Times New Roman"/>
                <w:kern w:val="2"/>
              </w:rPr>
              <w:t>3</w:t>
            </w:r>
          </w:p>
        </w:tc>
        <w:tc>
          <w:tcPr>
            <w:tcW w:w="3792" w:type="dxa"/>
            <w:tcBorders>
              <w:top w:val="single" w:sz="6" w:space="0" w:color="auto"/>
              <w:left w:val="single" w:sz="6" w:space="0" w:color="auto"/>
              <w:bottom w:val="single" w:sz="6" w:space="0" w:color="auto"/>
              <w:right w:val="single" w:sz="6" w:space="0" w:color="auto"/>
            </w:tcBorders>
          </w:tcPr>
          <w:p w:rsidR="004F0E70" w:rsidRPr="00337756" w:rsidRDefault="004F0E70" w:rsidP="00337756">
            <w:pPr>
              <w:widowControl/>
              <w:shd w:val="clear" w:color="auto" w:fill="FFFFFF"/>
              <w:ind w:firstLine="0"/>
              <w:jc w:val="left"/>
              <w:rPr>
                <w:rFonts w:ascii="Times New Roman" w:hAnsi="Times New Roman" w:cs="Times New Roman"/>
                <w:kern w:val="2"/>
              </w:rPr>
            </w:pPr>
            <w:r w:rsidRPr="00337756">
              <w:rPr>
                <w:rFonts w:ascii="Times New Roman" w:hAnsi="Times New Roman" w:cs="Times New Roman"/>
                <w:kern w:val="2"/>
              </w:rPr>
              <w:t xml:space="preserve">Трубы канализационные самотечные </w:t>
            </w:r>
          </w:p>
        </w:tc>
        <w:tc>
          <w:tcPr>
            <w:tcW w:w="1478"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300</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5"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полиэтил.</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2"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500,00</w:t>
            </w:r>
          </w:p>
          <w:p w:rsidR="004F0E70" w:rsidRPr="003E6DFA" w:rsidRDefault="004F0E70" w:rsidP="00B30B5D">
            <w:pPr>
              <w:widowControl/>
              <w:shd w:val="clear" w:color="auto" w:fill="FFFFFF"/>
              <w:ind w:firstLine="0"/>
              <w:jc w:val="center"/>
              <w:rPr>
                <w:rFonts w:ascii="Times New Roman" w:hAnsi="Times New Roman" w:cs="Times New Roman"/>
                <w:kern w:val="2"/>
              </w:rPr>
            </w:pPr>
          </w:p>
        </w:tc>
      </w:tr>
      <w:tr w:rsidR="004F0E70" w:rsidRPr="003E6DFA" w:rsidTr="00B30B5D">
        <w:tblPrEx>
          <w:tblCellMar>
            <w:top w:w="0" w:type="dxa"/>
            <w:bottom w:w="0" w:type="dxa"/>
          </w:tblCellMar>
        </w:tblPrEx>
        <w:trPr>
          <w:trHeight w:val="326"/>
        </w:trPr>
        <w:tc>
          <w:tcPr>
            <w:tcW w:w="682" w:type="dxa"/>
            <w:tcBorders>
              <w:top w:val="single" w:sz="6" w:space="0" w:color="auto"/>
              <w:left w:val="single" w:sz="6" w:space="0" w:color="auto"/>
              <w:bottom w:val="single" w:sz="6" w:space="0" w:color="auto"/>
              <w:right w:val="single" w:sz="6" w:space="0" w:color="auto"/>
            </w:tcBorders>
          </w:tcPr>
          <w:p w:rsidR="004F0E70" w:rsidRPr="003E6DFA" w:rsidRDefault="00EB3346" w:rsidP="00B30B5D">
            <w:pPr>
              <w:widowControl/>
              <w:shd w:val="clear" w:color="auto" w:fill="FFFFFF"/>
              <w:ind w:firstLine="0"/>
              <w:jc w:val="center"/>
              <w:rPr>
                <w:rFonts w:ascii="Times New Roman" w:hAnsi="Times New Roman" w:cs="Times New Roman"/>
                <w:kern w:val="2"/>
              </w:rPr>
            </w:pPr>
            <w:r>
              <w:rPr>
                <w:rFonts w:ascii="Times New Roman" w:hAnsi="Times New Roman" w:cs="Times New Roman"/>
                <w:kern w:val="2"/>
              </w:rPr>
              <w:t>4</w:t>
            </w:r>
          </w:p>
        </w:tc>
        <w:tc>
          <w:tcPr>
            <w:tcW w:w="3792" w:type="dxa"/>
            <w:tcBorders>
              <w:top w:val="single" w:sz="6" w:space="0" w:color="auto"/>
              <w:left w:val="single" w:sz="6" w:space="0" w:color="auto"/>
              <w:bottom w:val="single" w:sz="6" w:space="0" w:color="auto"/>
              <w:right w:val="single" w:sz="6" w:space="0" w:color="auto"/>
            </w:tcBorders>
          </w:tcPr>
          <w:p w:rsidR="004F0E70" w:rsidRPr="00337756" w:rsidRDefault="004F0E70" w:rsidP="00337756">
            <w:pPr>
              <w:widowControl/>
              <w:shd w:val="clear" w:color="auto" w:fill="FFFFFF"/>
              <w:ind w:firstLine="0"/>
              <w:jc w:val="left"/>
              <w:rPr>
                <w:rFonts w:ascii="Times New Roman" w:hAnsi="Times New Roman" w:cs="Times New Roman"/>
                <w:kern w:val="2"/>
              </w:rPr>
            </w:pPr>
            <w:r w:rsidRPr="00337756">
              <w:rPr>
                <w:rFonts w:ascii="Times New Roman" w:hAnsi="Times New Roman" w:cs="Times New Roman"/>
                <w:kern w:val="2"/>
              </w:rPr>
              <w:t>Трубы напорные</w:t>
            </w:r>
            <w:r w:rsidR="00163792" w:rsidRPr="00337756">
              <w:rPr>
                <w:rFonts w:ascii="Times New Roman" w:hAnsi="Times New Roman" w:cs="Times New Roman"/>
                <w:kern w:val="2"/>
              </w:rPr>
              <w:t xml:space="preserve"> </w:t>
            </w:r>
          </w:p>
        </w:tc>
        <w:tc>
          <w:tcPr>
            <w:tcW w:w="1478"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80-100</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5"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полиэтил.</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2"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4000,00</w:t>
            </w:r>
          </w:p>
          <w:p w:rsidR="004F0E70" w:rsidRPr="003E6DFA" w:rsidRDefault="004F0E70" w:rsidP="00B30B5D">
            <w:pPr>
              <w:widowControl/>
              <w:shd w:val="clear" w:color="auto" w:fill="FFFFFF"/>
              <w:ind w:firstLine="0"/>
              <w:jc w:val="center"/>
              <w:rPr>
                <w:rFonts w:ascii="Times New Roman" w:hAnsi="Times New Roman" w:cs="Times New Roman"/>
                <w:kern w:val="2"/>
              </w:rPr>
            </w:pPr>
          </w:p>
        </w:tc>
      </w:tr>
      <w:tr w:rsidR="004F0E70" w:rsidRPr="003E6DFA" w:rsidTr="00B30B5D">
        <w:tblPrEx>
          <w:tblCellMar>
            <w:top w:w="0" w:type="dxa"/>
            <w:bottom w:w="0" w:type="dxa"/>
          </w:tblCellMar>
        </w:tblPrEx>
        <w:trPr>
          <w:trHeight w:val="624"/>
        </w:trPr>
        <w:tc>
          <w:tcPr>
            <w:tcW w:w="682" w:type="dxa"/>
            <w:tcBorders>
              <w:top w:val="single" w:sz="6" w:space="0" w:color="auto"/>
              <w:left w:val="single" w:sz="6" w:space="0" w:color="auto"/>
              <w:bottom w:val="single" w:sz="6" w:space="0" w:color="auto"/>
              <w:right w:val="single" w:sz="6" w:space="0" w:color="auto"/>
            </w:tcBorders>
          </w:tcPr>
          <w:p w:rsidR="004F0E70" w:rsidRPr="003E6DFA" w:rsidRDefault="00EB3346" w:rsidP="00B30B5D">
            <w:pPr>
              <w:widowControl/>
              <w:shd w:val="clear" w:color="auto" w:fill="FFFFFF"/>
              <w:ind w:firstLine="0"/>
              <w:jc w:val="center"/>
              <w:rPr>
                <w:rFonts w:ascii="Times New Roman" w:hAnsi="Times New Roman" w:cs="Times New Roman"/>
                <w:kern w:val="2"/>
              </w:rPr>
            </w:pPr>
            <w:r>
              <w:rPr>
                <w:rFonts w:ascii="Times New Roman" w:hAnsi="Times New Roman" w:cs="Times New Roman"/>
                <w:kern w:val="2"/>
              </w:rPr>
              <w:t>5</w:t>
            </w:r>
          </w:p>
        </w:tc>
        <w:tc>
          <w:tcPr>
            <w:tcW w:w="3792" w:type="dxa"/>
            <w:tcBorders>
              <w:top w:val="single" w:sz="6" w:space="0" w:color="auto"/>
              <w:left w:val="single" w:sz="6" w:space="0" w:color="auto"/>
              <w:bottom w:val="single" w:sz="6" w:space="0" w:color="auto"/>
              <w:right w:val="single" w:sz="6" w:space="0" w:color="auto"/>
            </w:tcBorders>
          </w:tcPr>
          <w:p w:rsidR="004F0E70" w:rsidRPr="00337756" w:rsidRDefault="00337756" w:rsidP="00B30B5D">
            <w:pPr>
              <w:widowControl/>
              <w:shd w:val="clear" w:color="auto" w:fill="FFFFFF"/>
              <w:ind w:firstLine="0"/>
              <w:jc w:val="left"/>
              <w:rPr>
                <w:rFonts w:ascii="Times New Roman" w:hAnsi="Times New Roman" w:cs="Times New Roman"/>
                <w:kern w:val="2"/>
              </w:rPr>
            </w:pPr>
            <w:r>
              <w:rPr>
                <w:rFonts w:ascii="Times New Roman" w:hAnsi="Times New Roman" w:cs="Times New Roman"/>
                <w:kern w:val="2"/>
              </w:rPr>
              <w:t>Главный коллектор</w:t>
            </w:r>
          </w:p>
          <w:p w:rsidR="004F0E70" w:rsidRPr="00337756" w:rsidRDefault="004F0E70" w:rsidP="00B30B5D">
            <w:pPr>
              <w:widowControl/>
              <w:shd w:val="clear" w:color="auto" w:fill="FFFFFF"/>
              <w:ind w:firstLine="0"/>
              <w:jc w:val="left"/>
              <w:rPr>
                <w:rFonts w:ascii="Times New Roman" w:hAnsi="Times New Roman" w:cs="Times New Roman"/>
                <w:kern w:val="2"/>
              </w:rPr>
            </w:pPr>
          </w:p>
        </w:tc>
        <w:tc>
          <w:tcPr>
            <w:tcW w:w="1478"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9,0м</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5"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ж/бет.</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2"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1</w:t>
            </w:r>
          </w:p>
          <w:p w:rsidR="004F0E70" w:rsidRPr="003E6DFA" w:rsidRDefault="004F0E70" w:rsidP="00B30B5D">
            <w:pPr>
              <w:widowControl/>
              <w:shd w:val="clear" w:color="auto" w:fill="FFFFFF"/>
              <w:ind w:firstLine="0"/>
              <w:jc w:val="center"/>
              <w:rPr>
                <w:rFonts w:ascii="Times New Roman" w:hAnsi="Times New Roman" w:cs="Times New Roman"/>
                <w:kern w:val="2"/>
              </w:rPr>
            </w:pPr>
          </w:p>
        </w:tc>
      </w:tr>
      <w:tr w:rsidR="004F0E70" w:rsidRPr="003E6DFA" w:rsidTr="00B30B5D">
        <w:tblPrEx>
          <w:tblCellMar>
            <w:top w:w="0" w:type="dxa"/>
            <w:bottom w:w="0" w:type="dxa"/>
          </w:tblCellMar>
        </w:tblPrEx>
        <w:trPr>
          <w:trHeight w:val="624"/>
        </w:trPr>
        <w:tc>
          <w:tcPr>
            <w:tcW w:w="682" w:type="dxa"/>
            <w:tcBorders>
              <w:top w:val="single" w:sz="6" w:space="0" w:color="auto"/>
              <w:left w:val="single" w:sz="6" w:space="0" w:color="auto"/>
              <w:bottom w:val="single" w:sz="6" w:space="0" w:color="auto"/>
              <w:right w:val="single" w:sz="6" w:space="0" w:color="auto"/>
            </w:tcBorders>
          </w:tcPr>
          <w:p w:rsidR="004F0E70" w:rsidRPr="003E6DFA" w:rsidRDefault="00EB3346" w:rsidP="00B30B5D">
            <w:pPr>
              <w:widowControl/>
              <w:shd w:val="clear" w:color="auto" w:fill="FFFFFF"/>
              <w:ind w:firstLine="0"/>
              <w:jc w:val="center"/>
              <w:rPr>
                <w:rFonts w:ascii="Times New Roman" w:hAnsi="Times New Roman" w:cs="Times New Roman"/>
                <w:kern w:val="2"/>
              </w:rPr>
            </w:pPr>
            <w:r>
              <w:rPr>
                <w:rFonts w:ascii="Times New Roman" w:hAnsi="Times New Roman" w:cs="Times New Roman"/>
                <w:kern w:val="2"/>
              </w:rPr>
              <w:t>6</w:t>
            </w:r>
          </w:p>
        </w:tc>
        <w:tc>
          <w:tcPr>
            <w:tcW w:w="3792" w:type="dxa"/>
            <w:tcBorders>
              <w:top w:val="single" w:sz="6" w:space="0" w:color="auto"/>
              <w:left w:val="single" w:sz="6" w:space="0" w:color="auto"/>
              <w:bottom w:val="single" w:sz="6" w:space="0" w:color="auto"/>
              <w:right w:val="single" w:sz="6" w:space="0" w:color="auto"/>
            </w:tcBorders>
          </w:tcPr>
          <w:p w:rsidR="004F0E70" w:rsidRPr="00337756" w:rsidRDefault="004F0E70" w:rsidP="00B30B5D">
            <w:pPr>
              <w:widowControl/>
              <w:shd w:val="clear" w:color="auto" w:fill="FFFFFF"/>
              <w:ind w:firstLine="0"/>
              <w:jc w:val="left"/>
              <w:rPr>
                <w:rFonts w:ascii="Times New Roman" w:hAnsi="Times New Roman" w:cs="Times New Roman"/>
                <w:kern w:val="2"/>
              </w:rPr>
            </w:pPr>
            <w:r w:rsidRPr="00337756">
              <w:rPr>
                <w:rFonts w:ascii="Times New Roman" w:hAnsi="Times New Roman" w:cs="Times New Roman"/>
                <w:kern w:val="2"/>
              </w:rPr>
              <w:t>Канализационная насосная станция</w:t>
            </w:r>
          </w:p>
          <w:p w:rsidR="004F0E70" w:rsidRPr="00337756" w:rsidRDefault="004F0E70" w:rsidP="00B30B5D">
            <w:pPr>
              <w:widowControl/>
              <w:shd w:val="clear" w:color="auto" w:fill="FFFFFF"/>
              <w:ind w:firstLine="0"/>
              <w:jc w:val="left"/>
              <w:rPr>
                <w:rFonts w:ascii="Times New Roman" w:hAnsi="Times New Roman" w:cs="Times New Roman"/>
                <w:kern w:val="2"/>
              </w:rPr>
            </w:pPr>
          </w:p>
        </w:tc>
        <w:tc>
          <w:tcPr>
            <w:tcW w:w="1478"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2,0м</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5"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метал.</w:t>
            </w: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2"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6</w:t>
            </w:r>
          </w:p>
          <w:p w:rsidR="004F0E70" w:rsidRPr="003E6DFA" w:rsidRDefault="004F0E70" w:rsidP="00B30B5D">
            <w:pPr>
              <w:widowControl/>
              <w:shd w:val="clear" w:color="auto" w:fill="FFFFFF"/>
              <w:ind w:firstLine="0"/>
              <w:jc w:val="center"/>
              <w:rPr>
                <w:rFonts w:ascii="Times New Roman" w:hAnsi="Times New Roman" w:cs="Times New Roman"/>
                <w:kern w:val="2"/>
              </w:rPr>
            </w:pPr>
          </w:p>
        </w:tc>
      </w:tr>
      <w:tr w:rsidR="004F0E70" w:rsidRPr="003E6DFA" w:rsidTr="00B30B5D">
        <w:tblPrEx>
          <w:tblCellMar>
            <w:top w:w="0" w:type="dxa"/>
            <w:bottom w:w="0" w:type="dxa"/>
          </w:tblCellMar>
        </w:tblPrEx>
        <w:trPr>
          <w:trHeight w:val="643"/>
        </w:trPr>
        <w:tc>
          <w:tcPr>
            <w:tcW w:w="682" w:type="dxa"/>
            <w:tcBorders>
              <w:top w:val="single" w:sz="6" w:space="0" w:color="auto"/>
              <w:left w:val="single" w:sz="6" w:space="0" w:color="auto"/>
              <w:bottom w:val="single" w:sz="6" w:space="0" w:color="auto"/>
              <w:right w:val="single" w:sz="6" w:space="0" w:color="auto"/>
            </w:tcBorders>
          </w:tcPr>
          <w:p w:rsidR="004F0E70" w:rsidRPr="003E6DFA" w:rsidRDefault="00EB3346" w:rsidP="00B30B5D">
            <w:pPr>
              <w:widowControl/>
              <w:shd w:val="clear" w:color="auto" w:fill="FFFFFF"/>
              <w:ind w:firstLine="0"/>
              <w:jc w:val="center"/>
              <w:rPr>
                <w:rFonts w:ascii="Times New Roman" w:hAnsi="Times New Roman" w:cs="Times New Roman"/>
                <w:kern w:val="2"/>
              </w:rPr>
            </w:pPr>
            <w:r>
              <w:rPr>
                <w:rFonts w:ascii="Times New Roman" w:hAnsi="Times New Roman" w:cs="Times New Roman"/>
                <w:kern w:val="2"/>
              </w:rPr>
              <w:t>7</w:t>
            </w:r>
          </w:p>
        </w:tc>
        <w:tc>
          <w:tcPr>
            <w:tcW w:w="3792" w:type="dxa"/>
            <w:tcBorders>
              <w:top w:val="single" w:sz="6" w:space="0" w:color="auto"/>
              <w:left w:val="single" w:sz="6" w:space="0" w:color="auto"/>
              <w:bottom w:val="single" w:sz="6" w:space="0" w:color="auto"/>
              <w:right w:val="single" w:sz="6" w:space="0" w:color="auto"/>
            </w:tcBorders>
          </w:tcPr>
          <w:p w:rsidR="004F0E70" w:rsidRPr="00337756" w:rsidRDefault="004F0E70" w:rsidP="00B30B5D">
            <w:pPr>
              <w:widowControl/>
              <w:shd w:val="clear" w:color="auto" w:fill="FFFFFF"/>
              <w:ind w:firstLine="0"/>
              <w:jc w:val="left"/>
              <w:rPr>
                <w:rFonts w:ascii="Times New Roman" w:hAnsi="Times New Roman" w:cs="Times New Roman"/>
                <w:kern w:val="2"/>
              </w:rPr>
            </w:pPr>
            <w:r w:rsidRPr="00337756">
              <w:rPr>
                <w:rFonts w:ascii="Times New Roman" w:hAnsi="Times New Roman" w:cs="Times New Roman"/>
                <w:kern w:val="2"/>
              </w:rPr>
              <w:t xml:space="preserve">Канализационные очистные сооружения, </w:t>
            </w:r>
            <w:r w:rsidRPr="00337756">
              <w:rPr>
                <w:rFonts w:ascii="Times New Roman" w:hAnsi="Times New Roman" w:cs="Times New Roman"/>
                <w:kern w:val="2"/>
                <w:lang w:val="en-US"/>
              </w:rPr>
              <w:t>Q</w:t>
            </w:r>
            <w:r w:rsidRPr="00337756">
              <w:rPr>
                <w:rFonts w:ascii="Times New Roman" w:hAnsi="Times New Roman" w:cs="Times New Roman"/>
                <w:kern w:val="2"/>
              </w:rPr>
              <w:t xml:space="preserve"> =420,ООм</w:t>
            </w:r>
            <w:r w:rsidRPr="00337756">
              <w:rPr>
                <w:rFonts w:ascii="Times New Roman" w:hAnsi="Times New Roman" w:cs="Times New Roman"/>
                <w:vertAlign w:val="superscript"/>
              </w:rPr>
              <w:t>3</w:t>
            </w:r>
            <w:r w:rsidRPr="00337756">
              <w:rPr>
                <w:rFonts w:ascii="Times New Roman" w:hAnsi="Times New Roman" w:cs="Times New Roman"/>
                <w:kern w:val="2"/>
              </w:rPr>
              <w:t xml:space="preserve"> /сут.</w:t>
            </w:r>
          </w:p>
        </w:tc>
        <w:tc>
          <w:tcPr>
            <w:tcW w:w="1478"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5"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p>
          <w:p w:rsidR="004F0E70" w:rsidRPr="003E6DFA" w:rsidRDefault="004F0E70" w:rsidP="00B30B5D">
            <w:pPr>
              <w:widowControl/>
              <w:shd w:val="clear" w:color="auto" w:fill="FFFFFF"/>
              <w:ind w:firstLine="0"/>
              <w:jc w:val="center"/>
              <w:rPr>
                <w:rFonts w:ascii="Times New Roman" w:hAnsi="Times New Roman" w:cs="Times New Roman"/>
                <w:kern w:val="2"/>
              </w:rPr>
            </w:pPr>
          </w:p>
        </w:tc>
        <w:tc>
          <w:tcPr>
            <w:tcW w:w="1842" w:type="dxa"/>
            <w:tcBorders>
              <w:top w:val="single" w:sz="6" w:space="0" w:color="auto"/>
              <w:left w:val="single" w:sz="6" w:space="0" w:color="auto"/>
              <w:bottom w:val="single" w:sz="6" w:space="0" w:color="auto"/>
              <w:right w:val="single" w:sz="6" w:space="0" w:color="auto"/>
            </w:tcBorders>
          </w:tcPr>
          <w:p w:rsidR="004F0E70" w:rsidRPr="003E6DFA" w:rsidRDefault="004F0E70" w:rsidP="00B30B5D">
            <w:pPr>
              <w:widowControl/>
              <w:shd w:val="clear" w:color="auto" w:fill="FFFFFF"/>
              <w:ind w:firstLine="0"/>
              <w:jc w:val="center"/>
              <w:rPr>
                <w:rFonts w:ascii="Times New Roman" w:hAnsi="Times New Roman" w:cs="Times New Roman"/>
                <w:kern w:val="2"/>
              </w:rPr>
            </w:pPr>
            <w:r w:rsidRPr="003E6DFA">
              <w:rPr>
                <w:rFonts w:ascii="Times New Roman" w:hAnsi="Times New Roman" w:cs="Times New Roman"/>
                <w:kern w:val="2"/>
              </w:rPr>
              <w:t>1</w:t>
            </w:r>
          </w:p>
          <w:p w:rsidR="004F0E70" w:rsidRPr="003E6DFA" w:rsidRDefault="004F0E70" w:rsidP="00B30B5D">
            <w:pPr>
              <w:widowControl/>
              <w:shd w:val="clear" w:color="auto" w:fill="FFFFFF"/>
              <w:ind w:firstLine="0"/>
              <w:jc w:val="center"/>
              <w:rPr>
                <w:rFonts w:ascii="Times New Roman" w:hAnsi="Times New Roman" w:cs="Times New Roman"/>
                <w:kern w:val="2"/>
              </w:rPr>
            </w:pPr>
          </w:p>
        </w:tc>
      </w:tr>
    </w:tbl>
    <w:p w:rsidR="004F0E70" w:rsidRPr="00776FC9" w:rsidRDefault="004F0E70" w:rsidP="004F0E70">
      <w:pPr>
        <w:widowControl/>
        <w:shd w:val="clear" w:color="auto" w:fill="FFFFFF"/>
        <w:rPr>
          <w:rFonts w:ascii="Times New Roman" w:hAnsi="Times New Roman" w:cs="Times New Roman"/>
          <w:b/>
          <w:bCs/>
          <w:sz w:val="28"/>
          <w:szCs w:val="28"/>
        </w:rPr>
      </w:pPr>
    </w:p>
    <w:p w:rsidR="00097037" w:rsidRPr="00776FC9" w:rsidRDefault="00776FC9" w:rsidP="00E57BFD">
      <w:pPr>
        <w:rPr>
          <w:rFonts w:ascii="Times New Roman" w:hAnsi="Times New Roman" w:cs="Times New Roman"/>
          <w:sz w:val="28"/>
          <w:szCs w:val="28"/>
        </w:rPr>
      </w:pPr>
      <w:bookmarkStart w:id="92" w:name="sub_2109"/>
      <w:bookmarkEnd w:id="91"/>
      <w:r w:rsidRPr="00776FC9">
        <w:rPr>
          <w:rFonts w:ascii="Times New Roman" w:hAnsi="Times New Roman" w:cs="Times New Roman"/>
          <w:sz w:val="28"/>
          <w:szCs w:val="28"/>
        </w:rPr>
        <w:t>4.3. Т</w:t>
      </w:r>
      <w:r w:rsidR="00097037" w:rsidRPr="00776FC9">
        <w:rPr>
          <w:rFonts w:ascii="Times New Roman" w:hAnsi="Times New Roman" w:cs="Times New Roman"/>
          <w:sz w:val="28"/>
          <w:szCs w:val="28"/>
        </w:rPr>
        <w:t>ехнические обоснования основных мероприятий п</w:t>
      </w:r>
      <w:r w:rsidRPr="00776FC9">
        <w:rPr>
          <w:rFonts w:ascii="Times New Roman" w:hAnsi="Times New Roman" w:cs="Times New Roman"/>
          <w:sz w:val="28"/>
          <w:szCs w:val="28"/>
        </w:rPr>
        <w:t>о реализации схем водоотведения.</w:t>
      </w:r>
    </w:p>
    <w:p w:rsidR="00776FC9" w:rsidRPr="00776FC9" w:rsidRDefault="00776FC9" w:rsidP="00E57BFD">
      <w:pPr>
        <w:rPr>
          <w:rFonts w:ascii="Times New Roman" w:hAnsi="Times New Roman" w:cs="Times New Roman"/>
          <w:sz w:val="28"/>
          <w:szCs w:val="28"/>
        </w:rPr>
      </w:pPr>
    </w:p>
    <w:p w:rsidR="00AB7BBB" w:rsidRDefault="00AB7BBB" w:rsidP="004F0E70">
      <w:pPr>
        <w:shd w:val="clear" w:color="auto" w:fill="FFFFFF"/>
        <w:rPr>
          <w:rFonts w:ascii="Times New Roman" w:hAnsi="Times New Roman" w:cs="Times New Roman"/>
          <w:color w:val="000000"/>
          <w:sz w:val="28"/>
          <w:szCs w:val="28"/>
        </w:rPr>
      </w:pPr>
      <w:r>
        <w:rPr>
          <w:rFonts w:ascii="Times New Roman" w:hAnsi="Times New Roman" w:cs="Times New Roman"/>
          <w:color w:val="000000"/>
          <w:sz w:val="28"/>
          <w:szCs w:val="28"/>
        </w:rPr>
        <w:t>В соответствии с Генеральным планом предполагается строительство системы водоотведения с нижеперечисленными параметрами.</w:t>
      </w:r>
    </w:p>
    <w:p w:rsidR="004F0E70" w:rsidRPr="00780086" w:rsidRDefault="004F0E70" w:rsidP="004F0E70">
      <w:pPr>
        <w:shd w:val="clear" w:color="auto" w:fill="FFFFFF"/>
        <w:rPr>
          <w:rFonts w:ascii="Times New Roman" w:hAnsi="Times New Roman" w:cs="Times New Roman"/>
          <w:sz w:val="28"/>
          <w:szCs w:val="28"/>
        </w:rPr>
      </w:pPr>
      <w:r w:rsidRPr="00780086">
        <w:rPr>
          <w:rFonts w:ascii="Times New Roman" w:hAnsi="Times New Roman" w:cs="Times New Roman"/>
          <w:color w:val="000000"/>
          <w:sz w:val="28"/>
          <w:szCs w:val="28"/>
        </w:rPr>
        <w:t xml:space="preserve">С учетом инженерной подготовки территории для уменьшения глубины заложения канализационных сетей в селе Шевченковское </w:t>
      </w:r>
      <w:r w:rsidR="00AB7BBB">
        <w:rPr>
          <w:rFonts w:ascii="Times New Roman" w:hAnsi="Times New Roman" w:cs="Times New Roman"/>
          <w:color w:val="000000"/>
          <w:sz w:val="28"/>
          <w:szCs w:val="28"/>
        </w:rPr>
        <w:t xml:space="preserve">будут </w:t>
      </w:r>
      <w:r w:rsidRPr="00780086">
        <w:rPr>
          <w:rFonts w:ascii="Times New Roman" w:hAnsi="Times New Roman" w:cs="Times New Roman"/>
          <w:color w:val="000000"/>
          <w:sz w:val="28"/>
          <w:szCs w:val="28"/>
        </w:rPr>
        <w:t xml:space="preserve">запроектированы канализационные насосные станции перекачки в количестве </w:t>
      </w:r>
      <w:r w:rsidR="00AB7BBB">
        <w:rPr>
          <w:rFonts w:ascii="Times New Roman" w:hAnsi="Times New Roman" w:cs="Times New Roman"/>
          <w:color w:val="000000"/>
          <w:sz w:val="28"/>
          <w:szCs w:val="28"/>
        </w:rPr>
        <w:t xml:space="preserve">  </w:t>
      </w:r>
      <w:r w:rsidRPr="00780086">
        <w:rPr>
          <w:rFonts w:ascii="Times New Roman" w:hAnsi="Times New Roman" w:cs="Times New Roman"/>
          <w:color w:val="000000"/>
          <w:sz w:val="28"/>
          <w:szCs w:val="28"/>
        </w:rPr>
        <w:t>6</w:t>
      </w:r>
      <w:r>
        <w:rPr>
          <w:rFonts w:ascii="Times New Roman" w:hAnsi="Times New Roman" w:cs="Times New Roman"/>
          <w:color w:val="000000"/>
          <w:sz w:val="28"/>
          <w:szCs w:val="28"/>
        </w:rPr>
        <w:t xml:space="preserve"> штук.</w:t>
      </w:r>
    </w:p>
    <w:p w:rsidR="004F0E70" w:rsidRPr="00780086" w:rsidRDefault="004F0E70" w:rsidP="004F0E70">
      <w:pPr>
        <w:shd w:val="clear" w:color="auto" w:fill="FFFFFF"/>
        <w:rPr>
          <w:rFonts w:ascii="Times New Roman" w:hAnsi="Times New Roman" w:cs="Times New Roman"/>
          <w:sz w:val="28"/>
          <w:szCs w:val="28"/>
        </w:rPr>
      </w:pPr>
      <w:r w:rsidRPr="00780086">
        <w:rPr>
          <w:rFonts w:ascii="Times New Roman" w:hAnsi="Times New Roman" w:cs="Times New Roman"/>
          <w:color w:val="000000"/>
          <w:sz w:val="28"/>
          <w:szCs w:val="28"/>
        </w:rPr>
        <w:t xml:space="preserve">Канализационные стоки самотечной сетью канализации </w:t>
      </w:r>
      <w:r w:rsidR="00AB7BBB">
        <w:rPr>
          <w:rFonts w:ascii="Times New Roman" w:hAnsi="Times New Roman" w:cs="Times New Roman"/>
          <w:color w:val="000000"/>
          <w:sz w:val="28"/>
          <w:szCs w:val="28"/>
        </w:rPr>
        <w:t>будут отводи</w:t>
      </w:r>
      <w:r w:rsidRPr="00780086">
        <w:rPr>
          <w:rFonts w:ascii="Times New Roman" w:hAnsi="Times New Roman" w:cs="Times New Roman"/>
          <w:color w:val="000000"/>
          <w:sz w:val="28"/>
          <w:szCs w:val="28"/>
        </w:rPr>
        <w:t>т</w:t>
      </w:r>
      <w:r w:rsidR="00AB7BBB">
        <w:rPr>
          <w:rFonts w:ascii="Times New Roman" w:hAnsi="Times New Roman" w:cs="Times New Roman"/>
          <w:color w:val="000000"/>
          <w:sz w:val="28"/>
          <w:szCs w:val="28"/>
        </w:rPr>
        <w:t>ь</w:t>
      </w:r>
      <w:r w:rsidRPr="00780086">
        <w:rPr>
          <w:rFonts w:ascii="Times New Roman" w:hAnsi="Times New Roman" w:cs="Times New Roman"/>
          <w:color w:val="000000"/>
          <w:sz w:val="28"/>
          <w:szCs w:val="28"/>
        </w:rPr>
        <w:t>ся в приемные резервуары насосных станций перекачки и по напорному коллектору в две нитки перекачиват</w:t>
      </w:r>
      <w:r w:rsidR="00AB7BBB">
        <w:rPr>
          <w:rFonts w:ascii="Times New Roman" w:hAnsi="Times New Roman" w:cs="Times New Roman"/>
          <w:color w:val="000000"/>
          <w:sz w:val="28"/>
          <w:szCs w:val="28"/>
        </w:rPr>
        <w:t>ь</w:t>
      </w:r>
      <w:r w:rsidRPr="00780086">
        <w:rPr>
          <w:rFonts w:ascii="Times New Roman" w:hAnsi="Times New Roman" w:cs="Times New Roman"/>
          <w:color w:val="000000"/>
          <w:sz w:val="28"/>
          <w:szCs w:val="28"/>
        </w:rPr>
        <w:t>ся через камеру гашения на очистные сооружения канализации.</w:t>
      </w:r>
    </w:p>
    <w:p w:rsidR="004F0E70" w:rsidRPr="00780086" w:rsidRDefault="004F0E70" w:rsidP="004F0E70">
      <w:pPr>
        <w:shd w:val="clear" w:color="auto" w:fill="FFFFFF"/>
        <w:rPr>
          <w:rFonts w:ascii="Times New Roman" w:hAnsi="Times New Roman" w:cs="Times New Roman"/>
          <w:sz w:val="28"/>
          <w:szCs w:val="28"/>
        </w:rPr>
      </w:pPr>
      <w:r w:rsidRPr="00780086">
        <w:rPr>
          <w:rFonts w:ascii="Times New Roman" w:hAnsi="Times New Roman" w:cs="Times New Roman"/>
          <w:color w:val="000000"/>
          <w:sz w:val="28"/>
          <w:szCs w:val="28"/>
        </w:rPr>
        <w:t>Очистные сооружения села Шевченковское производительностью 450,00м</w:t>
      </w:r>
      <w:r w:rsidRPr="003E6DFA">
        <w:rPr>
          <w:rFonts w:ascii="Times New Roman" w:hAnsi="Times New Roman" w:cs="Times New Roman"/>
          <w:color w:val="000000"/>
          <w:sz w:val="28"/>
          <w:szCs w:val="28"/>
          <w:vertAlign w:val="superscript"/>
        </w:rPr>
        <w:t>3</w:t>
      </w:r>
      <w:r w:rsidRPr="00780086">
        <w:rPr>
          <w:rFonts w:ascii="Times New Roman" w:hAnsi="Times New Roman" w:cs="Times New Roman"/>
          <w:color w:val="000000"/>
          <w:sz w:val="28"/>
          <w:szCs w:val="28"/>
        </w:rPr>
        <w:t xml:space="preserve"> /сутки </w:t>
      </w:r>
      <w:r w:rsidR="00AB7BBB">
        <w:rPr>
          <w:rFonts w:ascii="Times New Roman" w:hAnsi="Times New Roman" w:cs="Times New Roman"/>
          <w:color w:val="000000"/>
          <w:sz w:val="28"/>
          <w:szCs w:val="28"/>
        </w:rPr>
        <w:t>предлагается разместить</w:t>
      </w:r>
      <w:r w:rsidRPr="00780086">
        <w:rPr>
          <w:rFonts w:ascii="Times New Roman" w:hAnsi="Times New Roman" w:cs="Times New Roman"/>
          <w:color w:val="000000"/>
          <w:sz w:val="28"/>
          <w:szCs w:val="28"/>
        </w:rPr>
        <w:t xml:space="preserve"> на северной окраине села.</w:t>
      </w:r>
    </w:p>
    <w:p w:rsidR="004F0E70" w:rsidRPr="00780086" w:rsidRDefault="004F0E70" w:rsidP="004F0E70">
      <w:pPr>
        <w:shd w:val="clear" w:color="auto" w:fill="FFFFFF"/>
        <w:rPr>
          <w:rFonts w:ascii="Times New Roman" w:hAnsi="Times New Roman" w:cs="Times New Roman"/>
          <w:sz w:val="28"/>
          <w:szCs w:val="28"/>
        </w:rPr>
      </w:pPr>
      <w:r w:rsidRPr="00780086">
        <w:rPr>
          <w:rFonts w:ascii="Times New Roman" w:hAnsi="Times New Roman" w:cs="Times New Roman"/>
          <w:color w:val="000000"/>
          <w:sz w:val="28"/>
          <w:szCs w:val="28"/>
        </w:rPr>
        <w:t>Для очистки коммунальных и близких по составу сточных вод рекомендуются станции полной заводской готовности в контейнерно-блочном исполнении производительностью 450м</w:t>
      </w:r>
      <w:r w:rsidRPr="00780086">
        <w:rPr>
          <w:rFonts w:ascii="Times New Roman" w:hAnsi="Times New Roman" w:cs="Times New Roman"/>
          <w:color w:val="000000"/>
          <w:sz w:val="28"/>
          <w:szCs w:val="28"/>
          <w:vertAlign w:val="superscript"/>
        </w:rPr>
        <w:t>3</w:t>
      </w:r>
      <w:r w:rsidRPr="00780086">
        <w:rPr>
          <w:rFonts w:ascii="Times New Roman" w:hAnsi="Times New Roman" w:cs="Times New Roman"/>
          <w:color w:val="000000"/>
          <w:sz w:val="28"/>
          <w:szCs w:val="28"/>
        </w:rPr>
        <w:t>/сутки, разработанные предпри</w:t>
      </w:r>
      <w:r>
        <w:rPr>
          <w:rFonts w:ascii="Times New Roman" w:hAnsi="Times New Roman" w:cs="Times New Roman"/>
          <w:color w:val="000000"/>
          <w:sz w:val="28"/>
          <w:szCs w:val="28"/>
        </w:rPr>
        <w:t>ятием ООО «Комплект экология».</w:t>
      </w:r>
    </w:p>
    <w:p w:rsidR="004F0E70" w:rsidRPr="00757255" w:rsidRDefault="004F0E70" w:rsidP="004F0E70">
      <w:pPr>
        <w:rPr>
          <w:rFonts w:ascii="Times New Roman" w:hAnsi="Times New Roman" w:cs="Times New Roman"/>
          <w:color w:val="000000"/>
          <w:sz w:val="28"/>
          <w:szCs w:val="28"/>
        </w:rPr>
      </w:pPr>
      <w:r w:rsidRPr="00780086">
        <w:rPr>
          <w:rFonts w:ascii="Times New Roman" w:hAnsi="Times New Roman" w:cs="Times New Roman"/>
          <w:color w:val="000000"/>
          <w:sz w:val="28"/>
          <w:szCs w:val="28"/>
        </w:rPr>
        <w:t xml:space="preserve">Технология разработана специально под жесткие природоохранные нормативы, размещение и эксплуатацию в зоне строгой санитарной охраны. </w:t>
      </w:r>
      <w:r w:rsidRPr="00757255">
        <w:rPr>
          <w:rFonts w:ascii="Times New Roman" w:hAnsi="Times New Roman" w:cs="Times New Roman"/>
          <w:color w:val="000000"/>
          <w:sz w:val="28"/>
          <w:szCs w:val="28"/>
        </w:rPr>
        <w:t>Это позволяет достичь следующих показателей на стадии полной очистки:</w:t>
      </w:r>
    </w:p>
    <w:p w:rsidR="004F0E70" w:rsidRPr="00757255" w:rsidRDefault="004F0E70" w:rsidP="004F0E70">
      <w:pPr>
        <w:widowControl/>
        <w:shd w:val="clear" w:color="auto" w:fill="FFFFFF"/>
        <w:rPr>
          <w:rFonts w:ascii="Times New Roman" w:hAnsi="Times New Roman" w:cs="Times New Roman"/>
          <w:sz w:val="28"/>
          <w:szCs w:val="28"/>
        </w:rPr>
      </w:pPr>
      <w:r>
        <w:rPr>
          <w:rFonts w:ascii="Times New Roman" w:hAnsi="Times New Roman" w:cs="Times New Roman"/>
          <w:color w:val="000000"/>
          <w:sz w:val="28"/>
          <w:szCs w:val="28"/>
        </w:rPr>
        <w:t xml:space="preserve">ВВ &lt; 3 </w:t>
      </w:r>
      <w:r w:rsidRPr="00757255">
        <w:rPr>
          <w:rFonts w:ascii="Times New Roman" w:hAnsi="Times New Roman" w:cs="Times New Roman"/>
          <w:color w:val="000000"/>
          <w:sz w:val="28"/>
          <w:szCs w:val="28"/>
        </w:rPr>
        <w:t>мг/л;</w:t>
      </w:r>
    </w:p>
    <w:p w:rsidR="004F0E70" w:rsidRPr="00757255" w:rsidRDefault="004F0E70" w:rsidP="004F0E70">
      <w:pPr>
        <w:widowControl/>
        <w:shd w:val="clear" w:color="auto" w:fill="FFFFFF"/>
        <w:rPr>
          <w:rFonts w:ascii="Times New Roman" w:hAnsi="Times New Roman" w:cs="Times New Roman"/>
          <w:sz w:val="28"/>
          <w:szCs w:val="28"/>
        </w:rPr>
      </w:pPr>
      <w:r w:rsidRPr="00757255">
        <w:rPr>
          <w:rFonts w:ascii="Times New Roman" w:hAnsi="Times New Roman" w:cs="Times New Roman"/>
          <w:color w:val="000000"/>
          <w:sz w:val="28"/>
          <w:szCs w:val="28"/>
        </w:rPr>
        <w:t>БПК</w:t>
      </w:r>
      <w:r w:rsidRPr="00757255">
        <w:rPr>
          <w:rFonts w:ascii="Times New Roman" w:hAnsi="Times New Roman" w:cs="Times New Roman"/>
          <w:color w:val="000000"/>
          <w:sz w:val="28"/>
          <w:szCs w:val="28"/>
          <w:vertAlign w:val="subscript"/>
        </w:rPr>
        <w:t>ПОЛ</w:t>
      </w:r>
      <w:r>
        <w:rPr>
          <w:rFonts w:ascii="Times New Roman" w:hAnsi="Times New Roman" w:cs="Times New Roman"/>
          <w:color w:val="000000"/>
          <w:sz w:val="28"/>
          <w:szCs w:val="28"/>
        </w:rPr>
        <w:t xml:space="preserve"> &lt; 3 мг/л; </w:t>
      </w:r>
    </w:p>
    <w:p w:rsidR="004F0E70" w:rsidRPr="00757255" w:rsidRDefault="004F0E70" w:rsidP="004F0E70">
      <w:pPr>
        <w:widowControl/>
        <w:shd w:val="clear" w:color="auto" w:fill="FFFFFF"/>
        <w:rPr>
          <w:rFonts w:ascii="Times New Roman" w:hAnsi="Times New Roman" w:cs="Times New Roman"/>
          <w:sz w:val="28"/>
          <w:szCs w:val="28"/>
        </w:rPr>
      </w:pPr>
      <w:r>
        <w:rPr>
          <w:rFonts w:ascii="Times New Roman" w:hAnsi="Times New Roman" w:cs="Times New Roman"/>
          <w:color w:val="000000"/>
          <w:sz w:val="28"/>
          <w:szCs w:val="28"/>
          <w:lang w:val="en-US"/>
        </w:rPr>
        <w:t>N</w:t>
      </w:r>
      <w:r w:rsidRPr="00757255">
        <w:rPr>
          <w:rFonts w:ascii="Times New Roman" w:hAnsi="Times New Roman" w:cs="Times New Roman"/>
          <w:color w:val="000000"/>
          <w:sz w:val="28"/>
          <w:szCs w:val="28"/>
        </w:rPr>
        <w:t>Н</w:t>
      </w:r>
      <w:r w:rsidRPr="00757255">
        <w:rPr>
          <w:rFonts w:ascii="Times New Roman" w:hAnsi="Times New Roman" w:cs="Times New Roman"/>
          <w:color w:val="000000"/>
          <w:sz w:val="28"/>
          <w:szCs w:val="28"/>
          <w:vertAlign w:val="subscript"/>
        </w:rPr>
        <w:t>4</w:t>
      </w:r>
      <w:r w:rsidRPr="00757255">
        <w:rPr>
          <w:rFonts w:ascii="Times New Roman" w:hAnsi="Times New Roman" w:cs="Times New Roman"/>
          <w:color w:val="000000"/>
          <w:sz w:val="28"/>
          <w:szCs w:val="28"/>
        </w:rPr>
        <w:t xml:space="preserve"> -&gt; К&lt;</w:t>
      </w:r>
      <w:r>
        <w:rPr>
          <w:rFonts w:ascii="Times New Roman" w:hAnsi="Times New Roman" w:cs="Times New Roman"/>
          <w:color w:val="000000"/>
          <w:sz w:val="28"/>
          <w:szCs w:val="28"/>
        </w:rPr>
        <w:t xml:space="preserve"> </w:t>
      </w:r>
      <w:r w:rsidRPr="00757255">
        <w:rPr>
          <w:rFonts w:ascii="Times New Roman" w:hAnsi="Times New Roman" w:cs="Times New Roman"/>
          <w:color w:val="000000"/>
          <w:sz w:val="28"/>
          <w:szCs w:val="28"/>
        </w:rPr>
        <w:t>0,4</w:t>
      </w:r>
      <w:r>
        <w:rPr>
          <w:rFonts w:ascii="Times New Roman" w:hAnsi="Times New Roman" w:cs="Times New Roman"/>
          <w:color w:val="000000"/>
          <w:sz w:val="28"/>
          <w:szCs w:val="28"/>
        </w:rPr>
        <w:t xml:space="preserve"> </w:t>
      </w:r>
      <w:r w:rsidRPr="00757255">
        <w:rPr>
          <w:rFonts w:ascii="Times New Roman" w:hAnsi="Times New Roman" w:cs="Times New Roman"/>
          <w:color w:val="000000"/>
          <w:sz w:val="28"/>
          <w:szCs w:val="28"/>
        </w:rPr>
        <w:t>мг/л</w:t>
      </w:r>
      <w:r>
        <w:rPr>
          <w:rFonts w:ascii="Times New Roman" w:hAnsi="Times New Roman" w:cs="Times New Roman"/>
          <w:color w:val="000000"/>
          <w:sz w:val="28"/>
          <w:szCs w:val="28"/>
        </w:rPr>
        <w:t>;</w:t>
      </w:r>
    </w:p>
    <w:p w:rsidR="004F0E70" w:rsidRPr="00757255" w:rsidRDefault="004F0E70" w:rsidP="004F0E70">
      <w:pPr>
        <w:widowControl/>
        <w:shd w:val="clear" w:color="auto" w:fill="FFFFFF"/>
        <w:rPr>
          <w:rFonts w:ascii="Times New Roman" w:hAnsi="Times New Roman" w:cs="Times New Roman"/>
          <w:sz w:val="28"/>
          <w:szCs w:val="28"/>
        </w:rPr>
      </w:pPr>
      <w:r w:rsidRPr="00757255">
        <w:rPr>
          <w:rFonts w:ascii="Times New Roman" w:hAnsi="Times New Roman" w:cs="Times New Roman"/>
          <w:color w:val="000000"/>
          <w:sz w:val="28"/>
          <w:szCs w:val="28"/>
        </w:rPr>
        <w:t>КО</w:t>
      </w:r>
      <w:r w:rsidRPr="00757255">
        <w:rPr>
          <w:rFonts w:ascii="Times New Roman" w:hAnsi="Times New Roman" w:cs="Times New Roman"/>
          <w:color w:val="000000"/>
          <w:sz w:val="28"/>
          <w:szCs w:val="28"/>
          <w:vertAlign w:val="subscript"/>
        </w:rPr>
        <w:t>3</w:t>
      </w:r>
      <w:r w:rsidRPr="00757255">
        <w:rPr>
          <w:rFonts w:ascii="Times New Roman" w:hAnsi="Times New Roman" w:cs="Times New Roman"/>
          <w:color w:val="000000"/>
          <w:sz w:val="28"/>
          <w:szCs w:val="28"/>
        </w:rPr>
        <w:t xml:space="preserve">-&gt; </w:t>
      </w:r>
      <w:r>
        <w:rPr>
          <w:rFonts w:ascii="Times New Roman" w:hAnsi="Times New Roman" w:cs="Times New Roman"/>
          <w:color w:val="000000"/>
          <w:sz w:val="28"/>
          <w:szCs w:val="28"/>
        </w:rPr>
        <w:t>К &lt; 9,1 мг/л.</w:t>
      </w:r>
    </w:p>
    <w:p w:rsidR="004F0E70" w:rsidRPr="00757255" w:rsidRDefault="004F0E70" w:rsidP="004F0E70">
      <w:pPr>
        <w:widowControl/>
        <w:shd w:val="clear" w:color="auto" w:fill="FFFFFF"/>
        <w:rPr>
          <w:rFonts w:ascii="Times New Roman" w:hAnsi="Times New Roman" w:cs="Times New Roman"/>
          <w:sz w:val="28"/>
          <w:szCs w:val="28"/>
        </w:rPr>
      </w:pPr>
      <w:r w:rsidRPr="00757255">
        <w:rPr>
          <w:rFonts w:ascii="Times New Roman" w:hAnsi="Times New Roman" w:cs="Times New Roman"/>
          <w:color w:val="000000"/>
          <w:sz w:val="28"/>
          <w:szCs w:val="28"/>
        </w:rPr>
        <w:t xml:space="preserve">В конструкции станции заложена многоступенчатая модель биологического реактора, объединяющая достоинства моделей идеального смешения и вытеснения, разработана новая погружная загрузка, являющаяся высокоэффективным носителем прикрепленных микроорганизмов, что </w:t>
      </w:r>
      <w:r w:rsidRPr="00757255">
        <w:rPr>
          <w:rFonts w:ascii="Times New Roman" w:hAnsi="Times New Roman" w:cs="Times New Roman"/>
          <w:color w:val="000000"/>
          <w:sz w:val="28"/>
          <w:szCs w:val="28"/>
        </w:rPr>
        <w:lastRenderedPageBreak/>
        <w:t>существенно увеличивает интенсивность биологической деструкции загрязняющих веществ и позволяет сократить размеры очистных сооружений.</w:t>
      </w:r>
    </w:p>
    <w:p w:rsidR="00AB7BBB" w:rsidRDefault="004F0E70" w:rsidP="004F0E70">
      <w:pPr>
        <w:widowControl/>
        <w:shd w:val="clear" w:color="auto" w:fill="FFFFFF"/>
        <w:rPr>
          <w:rFonts w:ascii="Times New Roman" w:hAnsi="Times New Roman" w:cs="Times New Roman"/>
          <w:color w:val="000000"/>
          <w:sz w:val="28"/>
          <w:szCs w:val="28"/>
        </w:rPr>
      </w:pPr>
      <w:r w:rsidRPr="00757255">
        <w:rPr>
          <w:rFonts w:ascii="Times New Roman" w:hAnsi="Times New Roman" w:cs="Times New Roman"/>
          <w:color w:val="000000"/>
          <w:sz w:val="28"/>
          <w:szCs w:val="28"/>
        </w:rPr>
        <w:t xml:space="preserve">Все оборудование </w:t>
      </w:r>
      <w:r w:rsidR="00AB7BBB">
        <w:rPr>
          <w:rFonts w:ascii="Times New Roman" w:hAnsi="Times New Roman" w:cs="Times New Roman"/>
          <w:color w:val="000000"/>
          <w:sz w:val="28"/>
          <w:szCs w:val="28"/>
        </w:rPr>
        <w:t xml:space="preserve">будет </w:t>
      </w:r>
      <w:r w:rsidRPr="00757255">
        <w:rPr>
          <w:rFonts w:ascii="Times New Roman" w:hAnsi="Times New Roman" w:cs="Times New Roman"/>
          <w:color w:val="000000"/>
          <w:sz w:val="28"/>
          <w:szCs w:val="28"/>
        </w:rPr>
        <w:t>работат</w:t>
      </w:r>
      <w:r w:rsidR="00AB7BBB">
        <w:rPr>
          <w:rFonts w:ascii="Times New Roman" w:hAnsi="Times New Roman" w:cs="Times New Roman"/>
          <w:color w:val="000000"/>
          <w:sz w:val="28"/>
          <w:szCs w:val="28"/>
        </w:rPr>
        <w:t>ь</w:t>
      </w:r>
      <w:r w:rsidRPr="00757255">
        <w:rPr>
          <w:rFonts w:ascii="Times New Roman" w:hAnsi="Times New Roman" w:cs="Times New Roman"/>
          <w:color w:val="000000"/>
          <w:sz w:val="28"/>
          <w:szCs w:val="28"/>
        </w:rPr>
        <w:t xml:space="preserve"> в заданном автоматическом режиме. Комплектующие и материалы долговечны, не требуют замены и ремонта. </w:t>
      </w:r>
    </w:p>
    <w:p w:rsidR="004F0E70" w:rsidRPr="00757255" w:rsidRDefault="004F0E70" w:rsidP="004F0E70">
      <w:pPr>
        <w:widowControl/>
        <w:shd w:val="clear" w:color="auto" w:fill="FFFFFF"/>
        <w:rPr>
          <w:rFonts w:ascii="Times New Roman" w:hAnsi="Times New Roman" w:cs="Times New Roman"/>
          <w:sz w:val="28"/>
          <w:szCs w:val="28"/>
        </w:rPr>
      </w:pPr>
      <w:r w:rsidRPr="00757255">
        <w:rPr>
          <w:rFonts w:ascii="Times New Roman" w:hAnsi="Times New Roman" w:cs="Times New Roman"/>
          <w:color w:val="000000"/>
          <w:sz w:val="28"/>
          <w:szCs w:val="28"/>
        </w:rPr>
        <w:t xml:space="preserve">Схема канализации </w:t>
      </w:r>
      <w:r w:rsidR="00AB7BBB">
        <w:rPr>
          <w:rFonts w:ascii="Times New Roman" w:hAnsi="Times New Roman" w:cs="Times New Roman"/>
          <w:color w:val="000000"/>
          <w:sz w:val="28"/>
          <w:szCs w:val="28"/>
        </w:rPr>
        <w:t xml:space="preserve">будет </w:t>
      </w:r>
      <w:r w:rsidRPr="00757255">
        <w:rPr>
          <w:rFonts w:ascii="Times New Roman" w:hAnsi="Times New Roman" w:cs="Times New Roman"/>
          <w:color w:val="000000"/>
          <w:sz w:val="28"/>
          <w:szCs w:val="28"/>
        </w:rPr>
        <w:t>состо</w:t>
      </w:r>
      <w:r w:rsidR="00AB7BBB">
        <w:rPr>
          <w:rFonts w:ascii="Times New Roman" w:hAnsi="Times New Roman" w:cs="Times New Roman"/>
          <w:color w:val="000000"/>
          <w:sz w:val="28"/>
          <w:szCs w:val="28"/>
        </w:rPr>
        <w:t>я</w:t>
      </w:r>
      <w:r w:rsidRPr="00757255">
        <w:rPr>
          <w:rFonts w:ascii="Times New Roman" w:hAnsi="Times New Roman" w:cs="Times New Roman"/>
          <w:color w:val="000000"/>
          <w:sz w:val="28"/>
          <w:szCs w:val="28"/>
        </w:rPr>
        <w:t>т</w:t>
      </w:r>
      <w:r w:rsidR="00AB7BBB">
        <w:rPr>
          <w:rFonts w:ascii="Times New Roman" w:hAnsi="Times New Roman" w:cs="Times New Roman"/>
          <w:color w:val="000000"/>
          <w:sz w:val="28"/>
          <w:szCs w:val="28"/>
        </w:rPr>
        <w:t>ь</w:t>
      </w:r>
      <w:r w:rsidRPr="00757255">
        <w:rPr>
          <w:rFonts w:ascii="Times New Roman" w:hAnsi="Times New Roman" w:cs="Times New Roman"/>
          <w:color w:val="000000"/>
          <w:sz w:val="28"/>
          <w:szCs w:val="28"/>
        </w:rPr>
        <w:t xml:space="preserve"> из следующи</w:t>
      </w:r>
      <w:r>
        <w:rPr>
          <w:rFonts w:ascii="Times New Roman" w:hAnsi="Times New Roman" w:cs="Times New Roman"/>
          <w:color w:val="000000"/>
          <w:sz w:val="28"/>
          <w:szCs w:val="28"/>
        </w:rPr>
        <w:t>х основных элементов:</w:t>
      </w:r>
    </w:p>
    <w:p w:rsidR="004F0E70" w:rsidRPr="00757255" w:rsidRDefault="004F0E70" w:rsidP="004F0E70">
      <w:pPr>
        <w:widowControl/>
        <w:shd w:val="clear" w:color="auto" w:fill="FFFFFF"/>
        <w:rPr>
          <w:rFonts w:ascii="Times New Roman" w:hAnsi="Times New Roman" w:cs="Times New Roman"/>
          <w:sz w:val="28"/>
          <w:szCs w:val="28"/>
        </w:rPr>
      </w:pPr>
      <w:r w:rsidRPr="00757255">
        <w:rPr>
          <w:rFonts w:ascii="Times New Roman" w:hAnsi="Times New Roman" w:cs="Times New Roman"/>
          <w:color w:val="000000"/>
          <w:sz w:val="28"/>
          <w:szCs w:val="28"/>
        </w:rPr>
        <w:t>-подача сточных вод;</w:t>
      </w:r>
    </w:p>
    <w:p w:rsidR="004F0E70" w:rsidRPr="00757255" w:rsidRDefault="004F0E70" w:rsidP="004F0E70">
      <w:pPr>
        <w:widowControl/>
        <w:shd w:val="clear" w:color="auto" w:fill="FFFFFF"/>
        <w:rPr>
          <w:rFonts w:ascii="Times New Roman" w:hAnsi="Times New Roman" w:cs="Times New Roman"/>
          <w:sz w:val="28"/>
          <w:szCs w:val="28"/>
        </w:rPr>
      </w:pPr>
      <w:r w:rsidRPr="00757255">
        <w:rPr>
          <w:rFonts w:ascii="Times New Roman" w:hAnsi="Times New Roman" w:cs="Times New Roman"/>
          <w:color w:val="000000"/>
          <w:sz w:val="28"/>
          <w:szCs w:val="28"/>
        </w:rPr>
        <w:t>-полная биологическая очистка стоков;</w:t>
      </w:r>
    </w:p>
    <w:p w:rsidR="004F0E70" w:rsidRPr="003E6DFA" w:rsidRDefault="004F0E70" w:rsidP="004F0E70">
      <w:pPr>
        <w:widowControl/>
        <w:shd w:val="clear" w:color="auto" w:fill="FFFFFF"/>
        <w:rPr>
          <w:rFonts w:ascii="Times New Roman" w:hAnsi="Times New Roman" w:cs="Times New Roman"/>
          <w:sz w:val="28"/>
          <w:szCs w:val="28"/>
        </w:rPr>
      </w:pPr>
      <w:r w:rsidRPr="003E6DFA">
        <w:rPr>
          <w:rFonts w:ascii="Times New Roman" w:hAnsi="Times New Roman" w:cs="Times New Roman"/>
          <w:color w:val="000000"/>
          <w:sz w:val="28"/>
          <w:szCs w:val="28"/>
        </w:rPr>
        <w:t>-сброс очищенных сточных вод в водоем (водоприемником является река Плоская.</w:t>
      </w:r>
    </w:p>
    <w:p w:rsidR="004F0E70" w:rsidRPr="003E6DFA" w:rsidRDefault="004F0E70" w:rsidP="004F0E70">
      <w:pPr>
        <w:widowControl/>
        <w:shd w:val="clear" w:color="auto" w:fill="FFFFFF"/>
        <w:rPr>
          <w:rFonts w:ascii="Times New Roman" w:hAnsi="Times New Roman" w:cs="Times New Roman"/>
          <w:sz w:val="28"/>
          <w:szCs w:val="28"/>
        </w:rPr>
      </w:pPr>
      <w:r w:rsidRPr="003E6DFA">
        <w:rPr>
          <w:rFonts w:ascii="Times New Roman" w:hAnsi="Times New Roman" w:cs="Times New Roman"/>
          <w:sz w:val="28"/>
          <w:szCs w:val="28"/>
        </w:rPr>
        <w:t>Принимается глубоководный рассеивающий выпуск. Рассеивающая часть выпуска представляет собой насадок по аналогии с т.п. 4.902-11 «Детали и узлы рассеивающих выпусков сточных вод». Глухая часть трубопровода укладывается в траншею на дне реки на глубину до 1,5м. Материал труб — армированный стеклопластик.</w:t>
      </w:r>
    </w:p>
    <w:p w:rsidR="004F0E70" w:rsidRPr="003E6DFA" w:rsidRDefault="004F0E70" w:rsidP="004F0E70">
      <w:pPr>
        <w:widowControl/>
        <w:shd w:val="clear" w:color="auto" w:fill="FFFFFF"/>
        <w:rPr>
          <w:rFonts w:ascii="Times New Roman" w:hAnsi="Times New Roman" w:cs="Times New Roman"/>
          <w:sz w:val="28"/>
          <w:szCs w:val="28"/>
        </w:rPr>
      </w:pPr>
      <w:r w:rsidRPr="003E6DFA">
        <w:rPr>
          <w:rFonts w:ascii="Times New Roman" w:hAnsi="Times New Roman" w:cs="Times New Roman"/>
          <w:sz w:val="28"/>
          <w:szCs w:val="28"/>
        </w:rPr>
        <w:t>Санитарно-защитные зоны, согласно СанПиН 2.2.1/2.1.1.1.1031-01 принимаются для насосных станций от 15 до 30</w:t>
      </w:r>
      <w:r>
        <w:rPr>
          <w:rFonts w:ascii="Times New Roman" w:hAnsi="Times New Roman" w:cs="Times New Roman"/>
          <w:sz w:val="28"/>
          <w:szCs w:val="28"/>
        </w:rPr>
        <w:t xml:space="preserve"> </w:t>
      </w:r>
      <w:r w:rsidRPr="003E6DFA">
        <w:rPr>
          <w:rFonts w:ascii="Times New Roman" w:hAnsi="Times New Roman" w:cs="Times New Roman"/>
          <w:sz w:val="28"/>
          <w:szCs w:val="28"/>
        </w:rPr>
        <w:t>м в зависимости от производительности. Санитарно-защитные зоны для очистных сооружений полной биологической очистки принимаются 150 м с термической обработкой осадка.</w:t>
      </w:r>
    </w:p>
    <w:p w:rsidR="004F0E70" w:rsidRPr="003E6DFA" w:rsidRDefault="004F0E70" w:rsidP="004F0E70">
      <w:pPr>
        <w:widowControl/>
        <w:shd w:val="clear" w:color="auto" w:fill="FFFFFF"/>
        <w:rPr>
          <w:rFonts w:ascii="Times New Roman" w:hAnsi="Times New Roman" w:cs="Times New Roman"/>
          <w:sz w:val="28"/>
          <w:szCs w:val="28"/>
        </w:rPr>
      </w:pPr>
      <w:r w:rsidRPr="003E6DFA">
        <w:rPr>
          <w:rFonts w:ascii="Times New Roman" w:hAnsi="Times New Roman" w:cs="Times New Roman"/>
          <w:sz w:val="28"/>
          <w:szCs w:val="28"/>
        </w:rPr>
        <w:t>Канализование населенных пунктов уже предусматривает охрану окружающей среды.</w:t>
      </w:r>
    </w:p>
    <w:p w:rsidR="004F0E70" w:rsidRPr="003E6DFA" w:rsidRDefault="004F0E70" w:rsidP="004F0E70">
      <w:pPr>
        <w:widowControl/>
        <w:shd w:val="clear" w:color="auto" w:fill="FFFFFF"/>
        <w:rPr>
          <w:rFonts w:ascii="Times New Roman" w:hAnsi="Times New Roman" w:cs="Times New Roman"/>
          <w:sz w:val="28"/>
          <w:szCs w:val="28"/>
        </w:rPr>
      </w:pPr>
      <w:r w:rsidRPr="003E6DFA">
        <w:rPr>
          <w:rFonts w:ascii="Times New Roman" w:hAnsi="Times New Roman" w:cs="Times New Roman"/>
          <w:sz w:val="28"/>
          <w:szCs w:val="28"/>
        </w:rPr>
        <w:t>Стоки по самотечным коллекторам поступают в приемные резервуары насосных станций, далее перекачиваются на очистные сооружения полной биологической очистки с доочисткой и после обеззараживания сбрасываются в водоем.</w:t>
      </w:r>
    </w:p>
    <w:p w:rsidR="004F0E70" w:rsidRPr="003E6DFA" w:rsidRDefault="004F0E70" w:rsidP="004F0E70">
      <w:pPr>
        <w:widowControl/>
        <w:shd w:val="clear" w:color="auto" w:fill="FFFFFF"/>
        <w:rPr>
          <w:rFonts w:ascii="Times New Roman" w:hAnsi="Times New Roman" w:cs="Times New Roman"/>
          <w:sz w:val="28"/>
          <w:szCs w:val="28"/>
        </w:rPr>
      </w:pPr>
      <w:r w:rsidRPr="003E6DFA">
        <w:rPr>
          <w:rFonts w:ascii="Times New Roman" w:hAnsi="Times New Roman" w:cs="Times New Roman"/>
          <w:sz w:val="28"/>
          <w:szCs w:val="28"/>
        </w:rPr>
        <w:t>Насосные станции выполнены из монолитного ж/бетона с гидроизоляцией, что предотвращает попадание стоков в грунт.</w:t>
      </w:r>
    </w:p>
    <w:p w:rsidR="004F0E70" w:rsidRPr="003E6DFA" w:rsidRDefault="004F0E70" w:rsidP="004F0E70">
      <w:pPr>
        <w:widowControl/>
        <w:shd w:val="clear" w:color="auto" w:fill="FFFFFF"/>
        <w:rPr>
          <w:rFonts w:ascii="Times New Roman" w:hAnsi="Times New Roman" w:cs="Times New Roman"/>
          <w:sz w:val="28"/>
          <w:szCs w:val="28"/>
        </w:rPr>
      </w:pPr>
      <w:r w:rsidRPr="003E6DFA">
        <w:rPr>
          <w:rFonts w:ascii="Times New Roman" w:hAnsi="Times New Roman" w:cs="Times New Roman"/>
          <w:sz w:val="28"/>
          <w:szCs w:val="28"/>
        </w:rPr>
        <w:t>Вентиляция сети предусматривается через вентиляционные стояки зданий и сооружений. Колодцы выполняются из сборных ж/б колец с гидроизоляцией.</w:t>
      </w:r>
    </w:p>
    <w:p w:rsidR="004F0E70" w:rsidRPr="003E6DFA" w:rsidRDefault="004F0E70" w:rsidP="004F0E70">
      <w:pPr>
        <w:widowControl/>
        <w:shd w:val="clear" w:color="auto" w:fill="FFFFFF"/>
        <w:rPr>
          <w:rFonts w:ascii="Times New Roman" w:hAnsi="Times New Roman" w:cs="Times New Roman"/>
          <w:sz w:val="28"/>
          <w:szCs w:val="28"/>
        </w:rPr>
      </w:pPr>
      <w:r w:rsidRPr="003E6DFA">
        <w:rPr>
          <w:rFonts w:ascii="Times New Roman" w:hAnsi="Times New Roman" w:cs="Times New Roman"/>
          <w:sz w:val="28"/>
          <w:szCs w:val="28"/>
        </w:rPr>
        <w:t>Очистные сооружения представляют комплекс сооружений, где происходит полная очистка. Вредных выбросов в атмосферу нет.</w:t>
      </w:r>
    </w:p>
    <w:p w:rsidR="003E6DFA" w:rsidRPr="00012093" w:rsidRDefault="003E6DFA" w:rsidP="00E57BFD">
      <w:pPr>
        <w:rPr>
          <w:rFonts w:ascii="Times New Roman" w:hAnsi="Times New Roman" w:cs="Times New Roman"/>
          <w:sz w:val="28"/>
          <w:szCs w:val="28"/>
        </w:rPr>
      </w:pPr>
    </w:p>
    <w:p w:rsidR="00097037" w:rsidRPr="00BC2F98" w:rsidRDefault="00776FC9" w:rsidP="00E57BFD">
      <w:pPr>
        <w:rPr>
          <w:rFonts w:ascii="Times New Roman" w:hAnsi="Times New Roman" w:cs="Times New Roman"/>
          <w:sz w:val="28"/>
          <w:szCs w:val="28"/>
        </w:rPr>
      </w:pPr>
      <w:bookmarkStart w:id="93" w:name="sub_2110"/>
      <w:bookmarkEnd w:id="92"/>
      <w:r w:rsidRPr="00BC2F98">
        <w:rPr>
          <w:rFonts w:ascii="Times New Roman" w:hAnsi="Times New Roman" w:cs="Times New Roman"/>
          <w:sz w:val="28"/>
          <w:szCs w:val="28"/>
        </w:rPr>
        <w:t>4.4. С</w:t>
      </w:r>
      <w:r w:rsidR="00097037" w:rsidRPr="00BC2F98">
        <w:rPr>
          <w:rFonts w:ascii="Times New Roman" w:hAnsi="Times New Roman" w:cs="Times New Roman"/>
          <w:sz w:val="28"/>
          <w:szCs w:val="28"/>
        </w:rPr>
        <w:t>ведения о вновь строящихся, реконструируемых и предлагаемых к выводу из эксплуатации объектах централ</w:t>
      </w:r>
      <w:r w:rsidRPr="00BC2F98">
        <w:rPr>
          <w:rFonts w:ascii="Times New Roman" w:hAnsi="Times New Roman" w:cs="Times New Roman"/>
          <w:sz w:val="28"/>
          <w:szCs w:val="28"/>
        </w:rPr>
        <w:t>изованной системы водоотведения.</w:t>
      </w:r>
    </w:p>
    <w:p w:rsidR="00776FC9" w:rsidRPr="00BC2F98" w:rsidRDefault="00776FC9" w:rsidP="00E57BFD">
      <w:pPr>
        <w:rPr>
          <w:rFonts w:ascii="Times New Roman" w:hAnsi="Times New Roman" w:cs="Times New Roman"/>
          <w:sz w:val="28"/>
          <w:szCs w:val="28"/>
        </w:rPr>
      </w:pPr>
    </w:p>
    <w:p w:rsidR="00C44D75" w:rsidRPr="00BC2F98" w:rsidRDefault="00C44D75" w:rsidP="00E57BFD">
      <w:pPr>
        <w:rPr>
          <w:rFonts w:ascii="Times New Roman" w:hAnsi="Times New Roman" w:cs="Times New Roman"/>
          <w:sz w:val="28"/>
          <w:szCs w:val="28"/>
        </w:rPr>
      </w:pPr>
      <w:r w:rsidRPr="00BC2F98">
        <w:rPr>
          <w:rFonts w:ascii="Times New Roman" w:hAnsi="Times New Roman" w:cs="Times New Roman"/>
          <w:sz w:val="28"/>
          <w:szCs w:val="28"/>
        </w:rPr>
        <w:t>Централизованная система водоотведения в Шевченковском сельском поселении отсутствует. На момент разработки настоящей схемы строительство систем водоотведения на территории Шевченковского сельского поселения не ведётся.</w:t>
      </w:r>
    </w:p>
    <w:p w:rsidR="00C44D75" w:rsidRPr="00BC2F98" w:rsidRDefault="00C44D75" w:rsidP="00E57BFD">
      <w:pPr>
        <w:rPr>
          <w:rFonts w:ascii="Times New Roman" w:hAnsi="Times New Roman" w:cs="Times New Roman"/>
          <w:sz w:val="28"/>
          <w:szCs w:val="28"/>
        </w:rPr>
      </w:pPr>
    </w:p>
    <w:p w:rsidR="00097037" w:rsidRPr="00BC2F98" w:rsidRDefault="00776FC9" w:rsidP="00E57BFD">
      <w:pPr>
        <w:rPr>
          <w:rFonts w:ascii="Times New Roman" w:hAnsi="Times New Roman" w:cs="Times New Roman"/>
          <w:sz w:val="28"/>
          <w:szCs w:val="28"/>
        </w:rPr>
      </w:pPr>
      <w:bookmarkStart w:id="94" w:name="sub_2111"/>
      <w:bookmarkEnd w:id="93"/>
      <w:r w:rsidRPr="00BC2F98">
        <w:rPr>
          <w:rFonts w:ascii="Times New Roman" w:hAnsi="Times New Roman" w:cs="Times New Roman"/>
          <w:sz w:val="28"/>
          <w:szCs w:val="28"/>
        </w:rPr>
        <w:t>4.5. С</w:t>
      </w:r>
      <w:r w:rsidR="00097037" w:rsidRPr="00BC2F98">
        <w:rPr>
          <w:rFonts w:ascii="Times New Roman" w:hAnsi="Times New Roman" w:cs="Times New Roman"/>
          <w:sz w:val="28"/>
          <w:szCs w:val="28"/>
        </w:rPr>
        <w:t>ведения о развитии систем диспетчеризации, телемеханизации и об автоматизированных системах управления режимами водоотведения на объектах организаци</w:t>
      </w:r>
      <w:r w:rsidRPr="00BC2F98">
        <w:rPr>
          <w:rFonts w:ascii="Times New Roman" w:hAnsi="Times New Roman" w:cs="Times New Roman"/>
          <w:sz w:val="28"/>
          <w:szCs w:val="28"/>
        </w:rPr>
        <w:t>й, осуществляющих водоотведение.</w:t>
      </w:r>
    </w:p>
    <w:p w:rsidR="00776FC9" w:rsidRPr="00BC2F98" w:rsidRDefault="00776FC9" w:rsidP="00E57BFD">
      <w:pPr>
        <w:rPr>
          <w:rFonts w:ascii="Times New Roman" w:hAnsi="Times New Roman" w:cs="Times New Roman"/>
          <w:sz w:val="28"/>
          <w:szCs w:val="28"/>
        </w:rPr>
      </w:pPr>
    </w:p>
    <w:p w:rsidR="00C44D75" w:rsidRPr="00BC2F98" w:rsidRDefault="00C44D75" w:rsidP="00E57BFD">
      <w:pPr>
        <w:rPr>
          <w:rFonts w:ascii="Times New Roman" w:hAnsi="Times New Roman" w:cs="Times New Roman"/>
          <w:sz w:val="28"/>
          <w:szCs w:val="28"/>
        </w:rPr>
      </w:pPr>
      <w:r w:rsidRPr="00BC2F98">
        <w:rPr>
          <w:rFonts w:ascii="Times New Roman" w:hAnsi="Times New Roman" w:cs="Times New Roman"/>
          <w:sz w:val="28"/>
          <w:szCs w:val="28"/>
        </w:rPr>
        <w:t>Диспетчеризация, телемеханизация и автоматизация системы управления режимами водоотведения на объектах осуществляющих водоотведение в Шевченковском сельском поселении не планируется.</w:t>
      </w:r>
    </w:p>
    <w:p w:rsidR="00C44D75" w:rsidRPr="00BC2F98" w:rsidRDefault="00C44D75" w:rsidP="00E57BFD">
      <w:pPr>
        <w:rPr>
          <w:rFonts w:ascii="Times New Roman" w:hAnsi="Times New Roman" w:cs="Times New Roman"/>
          <w:sz w:val="28"/>
          <w:szCs w:val="28"/>
        </w:rPr>
      </w:pPr>
    </w:p>
    <w:p w:rsidR="00097037" w:rsidRPr="00BC2F98" w:rsidRDefault="00776FC9" w:rsidP="00E57BFD">
      <w:pPr>
        <w:rPr>
          <w:rFonts w:ascii="Times New Roman" w:hAnsi="Times New Roman" w:cs="Times New Roman"/>
          <w:sz w:val="28"/>
          <w:szCs w:val="28"/>
        </w:rPr>
      </w:pPr>
      <w:bookmarkStart w:id="95" w:name="sub_2112"/>
      <w:bookmarkEnd w:id="94"/>
      <w:r w:rsidRPr="00BC2F98">
        <w:rPr>
          <w:rFonts w:ascii="Times New Roman" w:hAnsi="Times New Roman" w:cs="Times New Roman"/>
          <w:sz w:val="28"/>
          <w:szCs w:val="28"/>
        </w:rPr>
        <w:t>4.6. О</w:t>
      </w:r>
      <w:r w:rsidR="00097037" w:rsidRPr="00BC2F98">
        <w:rPr>
          <w:rFonts w:ascii="Times New Roman" w:hAnsi="Times New Roman" w:cs="Times New Roman"/>
          <w:sz w:val="28"/>
          <w:szCs w:val="28"/>
        </w:rPr>
        <w:t>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w:t>
      </w:r>
      <w:r w:rsidRPr="00BC2F98">
        <w:rPr>
          <w:rFonts w:ascii="Times New Roman" w:hAnsi="Times New Roman" w:cs="Times New Roman"/>
          <w:sz w:val="28"/>
          <w:szCs w:val="28"/>
        </w:rPr>
        <w:t xml:space="preserve"> водоотведения и их обоснование.</w:t>
      </w:r>
    </w:p>
    <w:p w:rsidR="00C44D75" w:rsidRPr="00BC2F98" w:rsidRDefault="00C44D75">
      <w:pPr>
        <w:rPr>
          <w:rFonts w:ascii="Times New Roman" w:hAnsi="Times New Roman" w:cs="Times New Roman"/>
          <w:sz w:val="28"/>
          <w:szCs w:val="28"/>
        </w:rPr>
      </w:pPr>
    </w:p>
    <w:p w:rsidR="00776FC9" w:rsidRDefault="00776FC9">
      <w:pPr>
        <w:rPr>
          <w:rFonts w:ascii="Times New Roman" w:hAnsi="Times New Roman" w:cs="Times New Roman"/>
          <w:sz w:val="28"/>
          <w:szCs w:val="28"/>
        </w:rPr>
      </w:pPr>
      <w:r w:rsidRPr="00BC2F98">
        <w:rPr>
          <w:rFonts w:ascii="Times New Roman" w:hAnsi="Times New Roman" w:cs="Times New Roman"/>
          <w:sz w:val="28"/>
          <w:szCs w:val="28"/>
        </w:rPr>
        <w:t xml:space="preserve">В соответствии Генеральным планом развития Шевченковского сельского поселения размещение объектов водоотведения представлено на схеме </w:t>
      </w:r>
      <w:r w:rsidRPr="00AF29E1">
        <w:rPr>
          <w:rFonts w:ascii="Times New Roman" w:hAnsi="Times New Roman" w:cs="Times New Roman"/>
          <w:sz w:val="28"/>
          <w:szCs w:val="28"/>
        </w:rPr>
        <w:t xml:space="preserve">(приложение </w:t>
      </w:r>
      <w:r w:rsidR="00AF29E1" w:rsidRPr="00AF29E1">
        <w:rPr>
          <w:rFonts w:ascii="Times New Roman" w:hAnsi="Times New Roman" w:cs="Times New Roman"/>
          <w:sz w:val="28"/>
          <w:szCs w:val="28"/>
        </w:rPr>
        <w:t>3</w:t>
      </w:r>
      <w:r w:rsidRPr="00AF29E1">
        <w:rPr>
          <w:rFonts w:ascii="Times New Roman" w:hAnsi="Times New Roman" w:cs="Times New Roman"/>
          <w:sz w:val="28"/>
          <w:szCs w:val="28"/>
        </w:rPr>
        <w:t>)</w:t>
      </w:r>
      <w:r w:rsidR="00DC0FD8" w:rsidRPr="00DC0FD8">
        <w:rPr>
          <w:rFonts w:ascii="Times New Roman" w:hAnsi="Times New Roman" w:cs="Times New Roman"/>
          <w:sz w:val="28"/>
          <w:szCs w:val="28"/>
        </w:rPr>
        <w:t xml:space="preserve"> </w:t>
      </w:r>
      <w:r w:rsidR="00DC0FD8" w:rsidRPr="0070066A">
        <w:rPr>
          <w:rFonts w:ascii="Times New Roman" w:hAnsi="Times New Roman" w:cs="Times New Roman"/>
          <w:sz w:val="28"/>
          <w:szCs w:val="28"/>
        </w:rPr>
        <w:t>Сети водоснабжения будут прокладываться согласно согласованным проектам</w:t>
      </w:r>
      <w:r w:rsidR="00DC0FD8">
        <w:rPr>
          <w:rFonts w:ascii="Times New Roman" w:hAnsi="Times New Roman" w:cs="Times New Roman"/>
          <w:sz w:val="28"/>
          <w:szCs w:val="28"/>
        </w:rPr>
        <w:t>.</w:t>
      </w:r>
    </w:p>
    <w:p w:rsidR="00BC2F98" w:rsidRPr="00BC2F98" w:rsidRDefault="00BC2F98">
      <w:pPr>
        <w:rPr>
          <w:rFonts w:ascii="Times New Roman" w:hAnsi="Times New Roman" w:cs="Times New Roman"/>
          <w:sz w:val="28"/>
          <w:szCs w:val="28"/>
        </w:rPr>
      </w:pPr>
    </w:p>
    <w:p w:rsidR="00097037" w:rsidRPr="00BC2F98" w:rsidRDefault="00776FC9">
      <w:pPr>
        <w:rPr>
          <w:rFonts w:ascii="Times New Roman" w:hAnsi="Times New Roman" w:cs="Times New Roman"/>
          <w:sz w:val="28"/>
          <w:szCs w:val="28"/>
        </w:rPr>
      </w:pPr>
      <w:bookmarkStart w:id="96" w:name="sub_2113"/>
      <w:bookmarkEnd w:id="95"/>
      <w:r w:rsidRPr="00BC2F98">
        <w:rPr>
          <w:rFonts w:ascii="Times New Roman" w:hAnsi="Times New Roman" w:cs="Times New Roman"/>
          <w:sz w:val="28"/>
          <w:szCs w:val="28"/>
        </w:rPr>
        <w:t>4.7. Г</w:t>
      </w:r>
      <w:r w:rsidR="00097037" w:rsidRPr="00BC2F98">
        <w:rPr>
          <w:rFonts w:ascii="Times New Roman" w:hAnsi="Times New Roman" w:cs="Times New Roman"/>
          <w:sz w:val="28"/>
          <w:szCs w:val="28"/>
        </w:rPr>
        <w:t>раницы и характеристики охранных зон сетей и сооружений централ</w:t>
      </w:r>
      <w:r w:rsidRPr="00BC2F98">
        <w:rPr>
          <w:rFonts w:ascii="Times New Roman" w:hAnsi="Times New Roman" w:cs="Times New Roman"/>
          <w:sz w:val="28"/>
          <w:szCs w:val="28"/>
        </w:rPr>
        <w:t>изованной системы водоотведения.</w:t>
      </w:r>
    </w:p>
    <w:p w:rsidR="00776FC9" w:rsidRPr="00BC2F98" w:rsidRDefault="00776FC9">
      <w:pPr>
        <w:rPr>
          <w:rFonts w:ascii="Times New Roman" w:hAnsi="Times New Roman" w:cs="Times New Roman"/>
          <w:sz w:val="28"/>
          <w:szCs w:val="28"/>
        </w:rPr>
      </w:pPr>
    </w:p>
    <w:p w:rsidR="00600453" w:rsidRPr="00BC2F98" w:rsidRDefault="00600453" w:rsidP="00600453">
      <w:pPr>
        <w:rPr>
          <w:rFonts w:ascii="Times New Roman" w:hAnsi="Times New Roman" w:cs="Times New Roman"/>
          <w:sz w:val="28"/>
          <w:szCs w:val="28"/>
        </w:rPr>
      </w:pPr>
      <w:r w:rsidRPr="00BC2F98">
        <w:rPr>
          <w:rFonts w:ascii="Times New Roman" w:hAnsi="Times New Roman" w:cs="Times New Roman"/>
          <w:sz w:val="28"/>
          <w:szCs w:val="28"/>
        </w:rPr>
        <w:t>Санитарно-защитные зоны, согласно СанПиН 2.2.1/2.1.1.1.1031-01, принимаются для насосных станций от 15 м до 30 м в зависимости от производительности. Санитарно-защитные зоны для очистных сооружений полной биологической очистки принимаются 100 м - 150 м с термической обработкой осадка</w:t>
      </w:r>
    </w:p>
    <w:p w:rsidR="00600453" w:rsidRPr="007360D7" w:rsidRDefault="00600453">
      <w:pPr>
        <w:rPr>
          <w:rFonts w:ascii="Times New Roman" w:hAnsi="Times New Roman" w:cs="Times New Roman"/>
          <w:sz w:val="28"/>
          <w:szCs w:val="28"/>
        </w:rPr>
      </w:pPr>
    </w:p>
    <w:p w:rsidR="00097037" w:rsidRDefault="00097037">
      <w:pPr>
        <w:rPr>
          <w:rFonts w:ascii="Times New Roman" w:hAnsi="Times New Roman" w:cs="Times New Roman"/>
          <w:sz w:val="28"/>
          <w:szCs w:val="28"/>
        </w:rPr>
      </w:pPr>
      <w:bookmarkStart w:id="97" w:name="sub_2114"/>
      <w:bookmarkEnd w:id="96"/>
      <w:r w:rsidRPr="00F82DCA">
        <w:rPr>
          <w:rFonts w:ascii="Times New Roman" w:hAnsi="Times New Roman" w:cs="Times New Roman"/>
          <w:sz w:val="28"/>
          <w:szCs w:val="28"/>
        </w:rPr>
        <w:t>з) границы планируемых зон размещения объектов централизованной системы водоотведения.</w:t>
      </w:r>
    </w:p>
    <w:p w:rsidR="00F82DCA" w:rsidRPr="007360D7" w:rsidRDefault="00F82DCA">
      <w:pPr>
        <w:rPr>
          <w:rFonts w:ascii="Times New Roman" w:hAnsi="Times New Roman" w:cs="Times New Roman"/>
          <w:sz w:val="28"/>
          <w:szCs w:val="28"/>
        </w:rPr>
      </w:pPr>
    </w:p>
    <w:p w:rsidR="00F82DCA" w:rsidRPr="0070066A" w:rsidRDefault="00F82DCA" w:rsidP="00F82DCA">
      <w:pPr>
        <w:ind w:firstLine="709"/>
        <w:rPr>
          <w:rFonts w:ascii="Times New Roman" w:hAnsi="Times New Roman" w:cs="Times New Roman"/>
          <w:sz w:val="28"/>
          <w:szCs w:val="28"/>
        </w:rPr>
      </w:pPr>
      <w:r w:rsidRPr="0070066A">
        <w:rPr>
          <w:rFonts w:ascii="Times New Roman" w:hAnsi="Times New Roman" w:cs="Times New Roman"/>
          <w:sz w:val="28"/>
          <w:szCs w:val="28"/>
        </w:rPr>
        <w:t>Месторасположение объектов систем водо</w:t>
      </w:r>
      <w:r w:rsidR="00AF29E1">
        <w:rPr>
          <w:rFonts w:ascii="Times New Roman" w:hAnsi="Times New Roman" w:cs="Times New Roman"/>
          <w:sz w:val="28"/>
          <w:szCs w:val="28"/>
        </w:rPr>
        <w:t>отведения</w:t>
      </w:r>
      <w:r w:rsidRPr="0070066A">
        <w:rPr>
          <w:rFonts w:ascii="Times New Roman" w:hAnsi="Times New Roman" w:cs="Times New Roman"/>
          <w:sz w:val="28"/>
          <w:szCs w:val="28"/>
        </w:rPr>
        <w:t xml:space="preserve"> на </w:t>
      </w:r>
      <w:r>
        <w:rPr>
          <w:rFonts w:ascii="Times New Roman" w:hAnsi="Times New Roman" w:cs="Times New Roman"/>
          <w:sz w:val="28"/>
          <w:szCs w:val="28"/>
        </w:rPr>
        <w:t>схеме (</w:t>
      </w:r>
      <w:r w:rsidRPr="00AF29E1">
        <w:rPr>
          <w:rFonts w:ascii="Times New Roman" w:hAnsi="Times New Roman" w:cs="Times New Roman"/>
          <w:sz w:val="28"/>
          <w:szCs w:val="28"/>
        </w:rPr>
        <w:t xml:space="preserve">приложение </w:t>
      </w:r>
      <w:r w:rsidR="00AF29E1">
        <w:rPr>
          <w:rFonts w:ascii="Times New Roman" w:hAnsi="Times New Roman" w:cs="Times New Roman"/>
          <w:sz w:val="28"/>
          <w:szCs w:val="28"/>
        </w:rPr>
        <w:t>3</w:t>
      </w:r>
      <w:r>
        <w:rPr>
          <w:rFonts w:ascii="Times New Roman" w:hAnsi="Times New Roman" w:cs="Times New Roman"/>
          <w:sz w:val="28"/>
          <w:szCs w:val="28"/>
        </w:rPr>
        <w:t xml:space="preserve">) </w:t>
      </w:r>
      <w:r w:rsidRPr="0070066A">
        <w:rPr>
          <w:rFonts w:ascii="Times New Roman" w:hAnsi="Times New Roman" w:cs="Times New Roman"/>
          <w:sz w:val="28"/>
          <w:szCs w:val="28"/>
        </w:rPr>
        <w:t>нанесены условно при рабочем проектировании возможно изменение местоположения исходя из местных условий. Сети водоснабжения будут прокладываться согласно согласованным проектам</w:t>
      </w:r>
    </w:p>
    <w:p w:rsidR="00C44D75" w:rsidRPr="007360D7" w:rsidRDefault="00C44D75">
      <w:pPr>
        <w:rPr>
          <w:rFonts w:ascii="Times New Roman" w:hAnsi="Times New Roman" w:cs="Times New Roman"/>
          <w:sz w:val="28"/>
          <w:szCs w:val="28"/>
        </w:rPr>
      </w:pPr>
    </w:p>
    <w:p w:rsidR="00BC2F98" w:rsidRPr="007360D7" w:rsidRDefault="007360D7" w:rsidP="007360D7">
      <w:pPr>
        <w:rPr>
          <w:rFonts w:ascii="Times New Roman" w:hAnsi="Times New Roman" w:cs="Times New Roman"/>
          <w:sz w:val="28"/>
          <w:szCs w:val="28"/>
        </w:rPr>
      </w:pPr>
      <w:bookmarkStart w:id="98" w:name="sub_2020"/>
      <w:bookmarkEnd w:id="97"/>
      <w:r w:rsidRPr="007360D7">
        <w:rPr>
          <w:rFonts w:ascii="Times New Roman" w:hAnsi="Times New Roman" w:cs="Times New Roman"/>
          <w:sz w:val="28"/>
          <w:szCs w:val="28"/>
        </w:rPr>
        <w:t xml:space="preserve">4.8. </w:t>
      </w:r>
      <w:r w:rsidR="00BC2F98" w:rsidRPr="007360D7">
        <w:rPr>
          <w:rFonts w:ascii="Times New Roman" w:hAnsi="Times New Roman" w:cs="Times New Roman"/>
          <w:sz w:val="28"/>
          <w:szCs w:val="28"/>
        </w:rPr>
        <w:t>Задачи, решаемые п</w:t>
      </w:r>
      <w:r w:rsidR="00097037" w:rsidRPr="007360D7">
        <w:rPr>
          <w:rFonts w:ascii="Times New Roman" w:hAnsi="Times New Roman" w:cs="Times New Roman"/>
          <w:sz w:val="28"/>
          <w:szCs w:val="28"/>
        </w:rPr>
        <w:t>ри обосновании предложений по строительству и реконструкции объектов централизованной системы водоотведения</w:t>
      </w:r>
      <w:bookmarkStart w:id="99" w:name="sub_2115"/>
      <w:bookmarkEnd w:id="98"/>
      <w:r w:rsidRPr="007360D7">
        <w:rPr>
          <w:rFonts w:ascii="Times New Roman" w:hAnsi="Times New Roman" w:cs="Times New Roman"/>
          <w:sz w:val="28"/>
          <w:szCs w:val="28"/>
        </w:rPr>
        <w:t>.</w:t>
      </w:r>
    </w:p>
    <w:p w:rsidR="00BC2F98" w:rsidRPr="007360D7" w:rsidRDefault="00BC2F98" w:rsidP="00BC2F98">
      <w:pPr>
        <w:ind w:firstLine="0"/>
        <w:jc w:val="center"/>
        <w:rPr>
          <w:rFonts w:ascii="Times New Roman" w:hAnsi="Times New Roman" w:cs="Times New Roman"/>
          <w:b/>
          <w:sz w:val="28"/>
          <w:szCs w:val="28"/>
        </w:rPr>
      </w:pPr>
    </w:p>
    <w:p w:rsidR="00097037" w:rsidRPr="007360D7" w:rsidRDefault="007360D7">
      <w:pPr>
        <w:rPr>
          <w:rFonts w:ascii="Times New Roman" w:hAnsi="Times New Roman" w:cs="Times New Roman"/>
          <w:sz w:val="28"/>
          <w:szCs w:val="28"/>
        </w:rPr>
      </w:pPr>
      <w:r w:rsidRPr="007360D7">
        <w:rPr>
          <w:rFonts w:ascii="Times New Roman" w:hAnsi="Times New Roman" w:cs="Times New Roman"/>
          <w:sz w:val="28"/>
          <w:szCs w:val="28"/>
        </w:rPr>
        <w:t>4.8</w:t>
      </w:r>
      <w:r w:rsidR="00BC2F98" w:rsidRPr="007360D7">
        <w:rPr>
          <w:rFonts w:ascii="Times New Roman" w:hAnsi="Times New Roman" w:cs="Times New Roman"/>
          <w:sz w:val="28"/>
          <w:szCs w:val="28"/>
        </w:rPr>
        <w:t>.1. О</w:t>
      </w:r>
      <w:r w:rsidR="00097037" w:rsidRPr="007360D7">
        <w:rPr>
          <w:rFonts w:ascii="Times New Roman" w:hAnsi="Times New Roman" w:cs="Times New Roman"/>
          <w:sz w:val="28"/>
          <w:szCs w:val="28"/>
        </w:rPr>
        <w:t xml:space="preserve">беспечение надежности водоотведения путем организации возможности перераспределения потоков сточных вод между технологическими </w:t>
      </w:r>
      <w:r w:rsidR="00BC2F98" w:rsidRPr="007360D7">
        <w:rPr>
          <w:rFonts w:ascii="Times New Roman" w:hAnsi="Times New Roman" w:cs="Times New Roman"/>
          <w:sz w:val="28"/>
          <w:szCs w:val="28"/>
        </w:rPr>
        <w:t>зонами сооружений водоотведения.</w:t>
      </w:r>
    </w:p>
    <w:p w:rsidR="00BC2F98" w:rsidRPr="007360D7" w:rsidRDefault="00BC2F98">
      <w:pPr>
        <w:rPr>
          <w:rFonts w:ascii="Times New Roman" w:hAnsi="Times New Roman" w:cs="Times New Roman"/>
          <w:sz w:val="28"/>
          <w:szCs w:val="28"/>
        </w:rPr>
      </w:pPr>
    </w:p>
    <w:p w:rsidR="00C44D75" w:rsidRPr="007360D7" w:rsidRDefault="00C44D75">
      <w:pPr>
        <w:rPr>
          <w:rFonts w:ascii="Times New Roman" w:hAnsi="Times New Roman" w:cs="Times New Roman"/>
          <w:sz w:val="28"/>
          <w:szCs w:val="28"/>
        </w:rPr>
      </w:pPr>
      <w:r w:rsidRPr="007360D7">
        <w:rPr>
          <w:rFonts w:ascii="Times New Roman" w:hAnsi="Times New Roman" w:cs="Times New Roman"/>
          <w:sz w:val="28"/>
          <w:szCs w:val="28"/>
        </w:rPr>
        <w:t xml:space="preserve">При проектировании и строительстве системы водоотведения в селе Шевченковское деление </w:t>
      </w:r>
      <w:r w:rsidR="00BC2F98" w:rsidRPr="007360D7">
        <w:rPr>
          <w:rFonts w:ascii="Times New Roman" w:hAnsi="Times New Roman" w:cs="Times New Roman"/>
          <w:sz w:val="28"/>
          <w:szCs w:val="28"/>
        </w:rPr>
        <w:t>системы</w:t>
      </w:r>
      <w:r w:rsidRPr="007360D7">
        <w:rPr>
          <w:rFonts w:ascii="Times New Roman" w:hAnsi="Times New Roman" w:cs="Times New Roman"/>
          <w:sz w:val="28"/>
          <w:szCs w:val="28"/>
        </w:rPr>
        <w:t xml:space="preserve"> на технологические зоны не планируется.</w:t>
      </w:r>
    </w:p>
    <w:p w:rsidR="00C44D75" w:rsidRPr="007360D7" w:rsidRDefault="00C44D75">
      <w:pPr>
        <w:rPr>
          <w:rFonts w:ascii="Times New Roman" w:hAnsi="Times New Roman" w:cs="Times New Roman"/>
          <w:sz w:val="28"/>
          <w:szCs w:val="28"/>
        </w:rPr>
      </w:pPr>
    </w:p>
    <w:p w:rsidR="00097037" w:rsidRPr="007360D7" w:rsidRDefault="007360D7">
      <w:pPr>
        <w:rPr>
          <w:rFonts w:ascii="Times New Roman" w:hAnsi="Times New Roman" w:cs="Times New Roman"/>
          <w:sz w:val="28"/>
          <w:szCs w:val="28"/>
        </w:rPr>
      </w:pPr>
      <w:bookmarkStart w:id="100" w:name="sub_2116"/>
      <w:bookmarkEnd w:id="99"/>
      <w:r w:rsidRPr="007360D7">
        <w:rPr>
          <w:rFonts w:ascii="Times New Roman" w:hAnsi="Times New Roman" w:cs="Times New Roman"/>
          <w:sz w:val="28"/>
          <w:szCs w:val="28"/>
        </w:rPr>
        <w:t>4.8</w:t>
      </w:r>
      <w:r w:rsidR="00BC2F98" w:rsidRPr="007360D7">
        <w:rPr>
          <w:rFonts w:ascii="Times New Roman" w:hAnsi="Times New Roman" w:cs="Times New Roman"/>
          <w:sz w:val="28"/>
          <w:szCs w:val="28"/>
        </w:rPr>
        <w:t>.2. О</w:t>
      </w:r>
      <w:r w:rsidR="00097037" w:rsidRPr="007360D7">
        <w:rPr>
          <w:rFonts w:ascii="Times New Roman" w:hAnsi="Times New Roman" w:cs="Times New Roman"/>
          <w:sz w:val="28"/>
          <w:szCs w:val="28"/>
        </w:rPr>
        <w:t>рганизация централизованного водоотведения на территориях поселений, городск</w:t>
      </w:r>
      <w:r w:rsidR="00BC2F98" w:rsidRPr="007360D7">
        <w:rPr>
          <w:rFonts w:ascii="Times New Roman" w:hAnsi="Times New Roman" w:cs="Times New Roman"/>
          <w:sz w:val="28"/>
          <w:szCs w:val="28"/>
        </w:rPr>
        <w:t>их округов, где оно отсутствует.</w:t>
      </w:r>
    </w:p>
    <w:p w:rsidR="00BC2F98" w:rsidRPr="007360D7" w:rsidRDefault="00BC2F98">
      <w:pPr>
        <w:rPr>
          <w:rFonts w:ascii="Times New Roman" w:hAnsi="Times New Roman" w:cs="Times New Roman"/>
          <w:sz w:val="28"/>
          <w:szCs w:val="28"/>
        </w:rPr>
      </w:pPr>
    </w:p>
    <w:p w:rsidR="00C44D75" w:rsidRPr="007360D7" w:rsidRDefault="00C44D75">
      <w:pPr>
        <w:rPr>
          <w:rFonts w:ascii="Times New Roman" w:hAnsi="Times New Roman" w:cs="Times New Roman"/>
          <w:sz w:val="28"/>
          <w:szCs w:val="28"/>
        </w:rPr>
      </w:pPr>
      <w:r w:rsidRPr="007360D7">
        <w:rPr>
          <w:rFonts w:ascii="Times New Roman" w:hAnsi="Times New Roman" w:cs="Times New Roman"/>
          <w:sz w:val="28"/>
          <w:szCs w:val="28"/>
        </w:rPr>
        <w:lastRenderedPageBreak/>
        <w:t>Планируется проектирование и строительство системы водоотведения на территории всего Шевченковского сельского поселения.</w:t>
      </w:r>
    </w:p>
    <w:p w:rsidR="00C44D75" w:rsidRPr="007360D7" w:rsidRDefault="00C44D75">
      <w:pPr>
        <w:rPr>
          <w:rFonts w:ascii="Times New Roman" w:hAnsi="Times New Roman" w:cs="Times New Roman"/>
          <w:sz w:val="28"/>
          <w:szCs w:val="28"/>
        </w:rPr>
      </w:pPr>
    </w:p>
    <w:p w:rsidR="00097037" w:rsidRPr="007360D7" w:rsidRDefault="007360D7">
      <w:pPr>
        <w:rPr>
          <w:rFonts w:ascii="Times New Roman" w:hAnsi="Times New Roman" w:cs="Times New Roman"/>
          <w:sz w:val="28"/>
          <w:szCs w:val="28"/>
        </w:rPr>
      </w:pPr>
      <w:bookmarkStart w:id="101" w:name="sub_2117"/>
      <w:bookmarkEnd w:id="100"/>
      <w:r w:rsidRPr="007360D7">
        <w:rPr>
          <w:rFonts w:ascii="Times New Roman" w:hAnsi="Times New Roman" w:cs="Times New Roman"/>
          <w:sz w:val="28"/>
          <w:szCs w:val="28"/>
        </w:rPr>
        <w:t>4.8.</w:t>
      </w:r>
      <w:r w:rsidR="00BC2F98" w:rsidRPr="007360D7">
        <w:rPr>
          <w:rFonts w:ascii="Times New Roman" w:hAnsi="Times New Roman" w:cs="Times New Roman"/>
          <w:sz w:val="28"/>
          <w:szCs w:val="28"/>
        </w:rPr>
        <w:t>3. С</w:t>
      </w:r>
      <w:r w:rsidR="00097037" w:rsidRPr="007360D7">
        <w:rPr>
          <w:rFonts w:ascii="Times New Roman" w:hAnsi="Times New Roman" w:cs="Times New Roman"/>
          <w:sz w:val="28"/>
          <w:szCs w:val="28"/>
        </w:rPr>
        <w:t>окращение сбросов и организация возврата очищенных сточных вод на технические нужды.</w:t>
      </w:r>
    </w:p>
    <w:p w:rsidR="00BC2F98" w:rsidRPr="007360D7" w:rsidRDefault="00BC2F98">
      <w:pPr>
        <w:rPr>
          <w:rFonts w:ascii="Times New Roman" w:hAnsi="Times New Roman" w:cs="Times New Roman"/>
          <w:sz w:val="28"/>
          <w:szCs w:val="28"/>
        </w:rPr>
      </w:pPr>
    </w:p>
    <w:p w:rsidR="00884759" w:rsidRPr="007360D7" w:rsidRDefault="000C6593">
      <w:pPr>
        <w:rPr>
          <w:rFonts w:ascii="Times New Roman" w:hAnsi="Times New Roman" w:cs="Times New Roman"/>
          <w:color w:val="000000"/>
          <w:sz w:val="28"/>
          <w:szCs w:val="28"/>
        </w:rPr>
      </w:pPr>
      <w:r w:rsidRPr="007360D7">
        <w:rPr>
          <w:rFonts w:ascii="Times New Roman" w:hAnsi="Times New Roman" w:cs="Times New Roman"/>
          <w:color w:val="000000"/>
          <w:sz w:val="28"/>
          <w:szCs w:val="28"/>
        </w:rPr>
        <w:t>Высокая степень очистки, а также полная биологическая дезинфекция стоков позволит использовать очищенную воду на технические нужды или полив.</w:t>
      </w:r>
    </w:p>
    <w:p w:rsidR="00BC2F98" w:rsidRPr="007360D7" w:rsidRDefault="00BC2F98">
      <w:pPr>
        <w:rPr>
          <w:rFonts w:ascii="Times New Roman" w:hAnsi="Times New Roman" w:cs="Times New Roman"/>
          <w:sz w:val="28"/>
          <w:szCs w:val="28"/>
        </w:rPr>
      </w:pPr>
    </w:p>
    <w:p w:rsidR="00097037" w:rsidRPr="007360D7" w:rsidRDefault="007360D7" w:rsidP="007360D7">
      <w:pPr>
        <w:ind w:firstLine="0"/>
        <w:jc w:val="center"/>
        <w:rPr>
          <w:rFonts w:ascii="Times New Roman" w:hAnsi="Times New Roman" w:cs="Times New Roman"/>
          <w:b/>
          <w:sz w:val="28"/>
          <w:szCs w:val="28"/>
        </w:rPr>
      </w:pPr>
      <w:bookmarkStart w:id="102" w:name="sub_2021"/>
      <w:bookmarkEnd w:id="101"/>
      <w:r w:rsidRPr="007360D7">
        <w:rPr>
          <w:rFonts w:ascii="Times New Roman" w:hAnsi="Times New Roman" w:cs="Times New Roman"/>
          <w:b/>
          <w:sz w:val="28"/>
          <w:szCs w:val="28"/>
        </w:rPr>
        <w:t>5</w:t>
      </w:r>
      <w:r w:rsidR="00097037" w:rsidRPr="007360D7">
        <w:rPr>
          <w:rFonts w:ascii="Times New Roman" w:hAnsi="Times New Roman" w:cs="Times New Roman"/>
          <w:b/>
          <w:sz w:val="28"/>
          <w:szCs w:val="28"/>
        </w:rPr>
        <w:t xml:space="preserve">. Раздел </w:t>
      </w:r>
      <w:r w:rsidRPr="007360D7">
        <w:rPr>
          <w:rFonts w:ascii="Times New Roman" w:hAnsi="Times New Roman" w:cs="Times New Roman"/>
          <w:b/>
          <w:sz w:val="28"/>
          <w:szCs w:val="28"/>
        </w:rPr>
        <w:t>«</w:t>
      </w:r>
      <w:r w:rsidR="00097037" w:rsidRPr="007360D7">
        <w:rPr>
          <w:rFonts w:ascii="Times New Roman" w:hAnsi="Times New Roman" w:cs="Times New Roman"/>
          <w:b/>
          <w:sz w:val="28"/>
          <w:szCs w:val="28"/>
        </w:rPr>
        <w:t>Экологические аспекты мероприятий по строительству и реконструкции объектов централизованной системы водоотведения</w:t>
      </w:r>
      <w:r w:rsidRPr="007360D7">
        <w:rPr>
          <w:rFonts w:ascii="Times New Roman" w:hAnsi="Times New Roman" w:cs="Times New Roman"/>
          <w:b/>
          <w:sz w:val="28"/>
          <w:szCs w:val="28"/>
        </w:rPr>
        <w:t>»</w:t>
      </w:r>
    </w:p>
    <w:p w:rsidR="007360D7" w:rsidRPr="007360D7" w:rsidRDefault="007360D7">
      <w:pPr>
        <w:rPr>
          <w:rFonts w:ascii="Times New Roman" w:hAnsi="Times New Roman" w:cs="Times New Roman"/>
          <w:sz w:val="28"/>
          <w:szCs w:val="28"/>
        </w:rPr>
      </w:pPr>
    </w:p>
    <w:p w:rsidR="00097037" w:rsidRPr="007360D7" w:rsidRDefault="007360D7">
      <w:pPr>
        <w:rPr>
          <w:rFonts w:ascii="Times New Roman" w:hAnsi="Times New Roman" w:cs="Times New Roman"/>
          <w:sz w:val="28"/>
          <w:szCs w:val="28"/>
        </w:rPr>
      </w:pPr>
      <w:bookmarkStart w:id="103" w:name="sub_2118"/>
      <w:bookmarkEnd w:id="102"/>
      <w:r w:rsidRPr="007360D7">
        <w:rPr>
          <w:rFonts w:ascii="Times New Roman" w:hAnsi="Times New Roman" w:cs="Times New Roman"/>
          <w:sz w:val="28"/>
          <w:szCs w:val="28"/>
        </w:rPr>
        <w:t>5.1. С</w:t>
      </w:r>
      <w:r w:rsidR="00097037" w:rsidRPr="007360D7">
        <w:rPr>
          <w:rFonts w:ascii="Times New Roman" w:hAnsi="Times New Roman" w:cs="Times New Roman"/>
          <w:sz w:val="28"/>
          <w:szCs w:val="28"/>
        </w:rPr>
        <w:t>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w:t>
      </w:r>
      <w:r w:rsidRPr="007360D7">
        <w:rPr>
          <w:rFonts w:ascii="Times New Roman" w:hAnsi="Times New Roman" w:cs="Times New Roman"/>
          <w:sz w:val="28"/>
          <w:szCs w:val="28"/>
        </w:rPr>
        <w:t xml:space="preserve"> и на водозаборные площади.</w:t>
      </w:r>
    </w:p>
    <w:p w:rsidR="007360D7" w:rsidRPr="007360D7" w:rsidRDefault="007360D7">
      <w:pPr>
        <w:rPr>
          <w:rFonts w:ascii="Times New Roman" w:hAnsi="Times New Roman" w:cs="Times New Roman"/>
          <w:sz w:val="28"/>
          <w:szCs w:val="28"/>
        </w:rPr>
      </w:pPr>
    </w:p>
    <w:p w:rsidR="00884759" w:rsidRPr="007360D7" w:rsidRDefault="00884759" w:rsidP="00884759">
      <w:pPr>
        <w:rPr>
          <w:rFonts w:ascii="Times New Roman" w:hAnsi="Times New Roman" w:cs="Times New Roman"/>
          <w:sz w:val="28"/>
          <w:szCs w:val="28"/>
        </w:rPr>
      </w:pPr>
      <w:r w:rsidRPr="007360D7">
        <w:rPr>
          <w:rFonts w:ascii="Times New Roman" w:hAnsi="Times New Roman" w:cs="Times New Roman"/>
          <w:sz w:val="28"/>
          <w:szCs w:val="28"/>
        </w:rPr>
        <w:t>Мероприятия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 будут планироваться на этапе проектирования системы водоотведения в Шевченковском сельском поселении.</w:t>
      </w:r>
    </w:p>
    <w:p w:rsidR="00884759" w:rsidRPr="007360D7" w:rsidRDefault="00884759">
      <w:pPr>
        <w:rPr>
          <w:rFonts w:ascii="Times New Roman" w:hAnsi="Times New Roman" w:cs="Times New Roman"/>
          <w:sz w:val="28"/>
          <w:szCs w:val="28"/>
        </w:rPr>
      </w:pPr>
    </w:p>
    <w:p w:rsidR="00097037" w:rsidRPr="007360D7" w:rsidRDefault="007360D7">
      <w:pPr>
        <w:rPr>
          <w:rFonts w:ascii="Times New Roman" w:hAnsi="Times New Roman" w:cs="Times New Roman"/>
          <w:sz w:val="28"/>
          <w:szCs w:val="28"/>
        </w:rPr>
      </w:pPr>
      <w:bookmarkStart w:id="104" w:name="sub_2119"/>
      <w:bookmarkEnd w:id="103"/>
      <w:r w:rsidRPr="007360D7">
        <w:rPr>
          <w:rFonts w:ascii="Times New Roman" w:hAnsi="Times New Roman" w:cs="Times New Roman"/>
          <w:sz w:val="28"/>
          <w:szCs w:val="28"/>
        </w:rPr>
        <w:t>5.2.</w:t>
      </w:r>
      <w:r w:rsidR="00097037" w:rsidRPr="007360D7">
        <w:rPr>
          <w:rFonts w:ascii="Times New Roman" w:hAnsi="Times New Roman" w:cs="Times New Roman"/>
          <w:sz w:val="28"/>
          <w:szCs w:val="28"/>
        </w:rPr>
        <w:t xml:space="preserve"> </w:t>
      </w:r>
      <w:r w:rsidRPr="007360D7">
        <w:rPr>
          <w:rFonts w:ascii="Times New Roman" w:hAnsi="Times New Roman" w:cs="Times New Roman"/>
          <w:sz w:val="28"/>
          <w:szCs w:val="28"/>
        </w:rPr>
        <w:t>С</w:t>
      </w:r>
      <w:r w:rsidR="00097037" w:rsidRPr="007360D7">
        <w:rPr>
          <w:rFonts w:ascii="Times New Roman" w:hAnsi="Times New Roman" w:cs="Times New Roman"/>
          <w:sz w:val="28"/>
          <w:szCs w:val="28"/>
        </w:rPr>
        <w:t>ведения о применении методов, безопасных для окружающей среды, при утилизации осадков сточных вод.</w:t>
      </w:r>
    </w:p>
    <w:p w:rsidR="007360D7" w:rsidRPr="007360D7" w:rsidRDefault="007360D7">
      <w:pPr>
        <w:rPr>
          <w:rFonts w:ascii="Times New Roman" w:hAnsi="Times New Roman" w:cs="Times New Roman"/>
          <w:sz w:val="28"/>
          <w:szCs w:val="28"/>
        </w:rPr>
      </w:pPr>
    </w:p>
    <w:p w:rsidR="00884759" w:rsidRPr="007360D7" w:rsidRDefault="00884759" w:rsidP="00884759">
      <w:pPr>
        <w:rPr>
          <w:rFonts w:ascii="Times New Roman" w:hAnsi="Times New Roman" w:cs="Times New Roman"/>
          <w:sz w:val="28"/>
          <w:szCs w:val="28"/>
        </w:rPr>
      </w:pPr>
      <w:r w:rsidRPr="007360D7">
        <w:rPr>
          <w:rFonts w:ascii="Times New Roman" w:hAnsi="Times New Roman" w:cs="Times New Roman"/>
          <w:sz w:val="28"/>
          <w:szCs w:val="28"/>
        </w:rPr>
        <w:t>Вопрос о применении методов, безопасных для окружающей среды, при утилизации осадков сточных вод будет решён на этапе проектирования системы водоотведения в Шевченковском сельском поселении.</w:t>
      </w:r>
    </w:p>
    <w:p w:rsidR="00884759" w:rsidRPr="007360D7" w:rsidRDefault="00884759">
      <w:pPr>
        <w:rPr>
          <w:rFonts w:ascii="Times New Roman" w:hAnsi="Times New Roman" w:cs="Times New Roman"/>
          <w:sz w:val="28"/>
          <w:szCs w:val="28"/>
        </w:rPr>
      </w:pPr>
    </w:p>
    <w:p w:rsidR="00097037" w:rsidRDefault="007360D7" w:rsidP="007360D7">
      <w:pPr>
        <w:ind w:firstLine="0"/>
        <w:jc w:val="center"/>
        <w:rPr>
          <w:rFonts w:ascii="Times New Roman" w:hAnsi="Times New Roman" w:cs="Times New Roman"/>
          <w:b/>
          <w:sz w:val="28"/>
          <w:szCs w:val="28"/>
        </w:rPr>
      </w:pPr>
      <w:bookmarkStart w:id="105" w:name="sub_2022"/>
      <w:bookmarkEnd w:id="104"/>
      <w:r w:rsidRPr="007360D7">
        <w:rPr>
          <w:rFonts w:ascii="Times New Roman" w:hAnsi="Times New Roman" w:cs="Times New Roman"/>
          <w:b/>
          <w:sz w:val="28"/>
          <w:szCs w:val="28"/>
        </w:rPr>
        <w:t>6. Раздел «</w:t>
      </w:r>
      <w:r w:rsidR="00097037" w:rsidRPr="007360D7">
        <w:rPr>
          <w:rFonts w:ascii="Times New Roman" w:hAnsi="Times New Roman" w:cs="Times New Roman"/>
          <w:b/>
          <w:sz w:val="28"/>
          <w:szCs w:val="28"/>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Pr="007360D7">
        <w:rPr>
          <w:rFonts w:ascii="Times New Roman" w:hAnsi="Times New Roman" w:cs="Times New Roman"/>
          <w:b/>
          <w:sz w:val="28"/>
          <w:szCs w:val="28"/>
        </w:rPr>
        <w:t>»</w:t>
      </w:r>
    </w:p>
    <w:p w:rsidR="007360D7" w:rsidRPr="007360D7" w:rsidRDefault="007360D7" w:rsidP="007360D7">
      <w:pPr>
        <w:ind w:firstLine="0"/>
        <w:jc w:val="center"/>
        <w:rPr>
          <w:rFonts w:ascii="Times New Roman" w:hAnsi="Times New Roman" w:cs="Times New Roman"/>
          <w:b/>
          <w:sz w:val="28"/>
          <w:szCs w:val="28"/>
        </w:rPr>
      </w:pPr>
    </w:p>
    <w:p w:rsidR="00277525" w:rsidRDefault="00AB7BBB">
      <w:pPr>
        <w:rPr>
          <w:rFonts w:ascii="Times New Roman" w:hAnsi="Times New Roman" w:cs="Times New Roman"/>
          <w:sz w:val="28"/>
          <w:szCs w:val="28"/>
        </w:rPr>
      </w:pPr>
      <w:r>
        <w:rPr>
          <w:rFonts w:ascii="Times New Roman" w:hAnsi="Times New Roman" w:cs="Times New Roman"/>
          <w:sz w:val="28"/>
          <w:szCs w:val="28"/>
        </w:rPr>
        <w:t xml:space="preserve">В рамках реализации настоящей схемы водоотведения планируется в 2024-2025 годах изготовить проектно-сметную документацию </w:t>
      </w:r>
      <w:r w:rsidR="00277525">
        <w:rPr>
          <w:rFonts w:ascii="Times New Roman" w:hAnsi="Times New Roman" w:cs="Times New Roman"/>
          <w:sz w:val="28"/>
          <w:szCs w:val="28"/>
        </w:rPr>
        <w:t>на строительство в Шевченковском сельском поселении системы водоотведения.</w:t>
      </w:r>
    </w:p>
    <w:p w:rsidR="00277525" w:rsidRDefault="00790025">
      <w:pPr>
        <w:rPr>
          <w:rFonts w:ascii="Times New Roman" w:hAnsi="Times New Roman" w:cs="Times New Roman"/>
          <w:sz w:val="28"/>
          <w:szCs w:val="28"/>
        </w:rPr>
      </w:pPr>
      <w:r>
        <w:rPr>
          <w:rFonts w:ascii="Times New Roman" w:hAnsi="Times New Roman" w:cs="Times New Roman"/>
          <w:sz w:val="28"/>
          <w:szCs w:val="28"/>
        </w:rPr>
        <w:t>Стоимость работ по изготовлению Проектно-сметной документации в соответствии с Программой комплексного развития коммунальной инфраструктуры составит 5 000,0 тыс. рублей.</w:t>
      </w:r>
    </w:p>
    <w:p w:rsidR="00790025" w:rsidRDefault="00790025">
      <w:pPr>
        <w:rPr>
          <w:rFonts w:ascii="Times New Roman" w:hAnsi="Times New Roman" w:cs="Times New Roman"/>
          <w:sz w:val="28"/>
          <w:szCs w:val="28"/>
        </w:rPr>
      </w:pPr>
      <w:r>
        <w:rPr>
          <w:rFonts w:ascii="Times New Roman" w:hAnsi="Times New Roman" w:cs="Times New Roman"/>
          <w:sz w:val="28"/>
          <w:szCs w:val="28"/>
        </w:rPr>
        <w:t>Финансирование мероприятия по источникам финансирования:</w:t>
      </w:r>
    </w:p>
    <w:p w:rsidR="00790025" w:rsidRDefault="00790025">
      <w:pPr>
        <w:rPr>
          <w:rFonts w:ascii="Times New Roman" w:hAnsi="Times New Roman" w:cs="Times New Roman"/>
          <w:sz w:val="28"/>
          <w:szCs w:val="28"/>
        </w:rPr>
      </w:pPr>
      <w:r>
        <w:rPr>
          <w:rFonts w:ascii="Times New Roman" w:hAnsi="Times New Roman" w:cs="Times New Roman"/>
          <w:sz w:val="28"/>
          <w:szCs w:val="28"/>
        </w:rPr>
        <w:t>краевой бюджет – 1 200,0 тыс. рублей,</w:t>
      </w:r>
    </w:p>
    <w:p w:rsidR="00B8653C" w:rsidRDefault="00790025">
      <w:pPr>
        <w:rPr>
          <w:rFonts w:ascii="Times New Roman" w:hAnsi="Times New Roman" w:cs="Times New Roman"/>
          <w:sz w:val="28"/>
          <w:szCs w:val="28"/>
        </w:rPr>
      </w:pPr>
      <w:r>
        <w:rPr>
          <w:rFonts w:ascii="Times New Roman" w:hAnsi="Times New Roman" w:cs="Times New Roman"/>
          <w:sz w:val="28"/>
          <w:szCs w:val="28"/>
        </w:rPr>
        <w:t>местный бюджет – 950,0 тыс. рублей, внебюджетные источники –  2 750,0 тыс. рублей</w:t>
      </w:r>
      <w:r w:rsidR="00B8653C">
        <w:rPr>
          <w:rFonts w:ascii="Times New Roman" w:hAnsi="Times New Roman" w:cs="Times New Roman"/>
          <w:sz w:val="28"/>
          <w:szCs w:val="28"/>
        </w:rPr>
        <w:t>.</w:t>
      </w:r>
    </w:p>
    <w:p w:rsidR="00B8653C" w:rsidRPr="00B8653C" w:rsidRDefault="00B8653C">
      <w:pPr>
        <w:rPr>
          <w:rFonts w:ascii="Times New Roman" w:hAnsi="Times New Roman" w:cs="Times New Roman"/>
          <w:sz w:val="28"/>
          <w:szCs w:val="28"/>
        </w:rPr>
      </w:pPr>
      <w:r w:rsidRPr="00B8653C">
        <w:rPr>
          <w:rFonts w:ascii="Times New Roman" w:hAnsi="Times New Roman" w:cs="Times New Roman"/>
          <w:sz w:val="28"/>
          <w:szCs w:val="28"/>
        </w:rPr>
        <w:lastRenderedPageBreak/>
        <w:t xml:space="preserve">Оценка потребности в капитальных вложениях в строительство объектов централизованной системы водоотведения (таблица № </w:t>
      </w:r>
      <w:r w:rsidR="00EB3346">
        <w:rPr>
          <w:rFonts w:ascii="Times New Roman" w:hAnsi="Times New Roman" w:cs="Times New Roman"/>
          <w:sz w:val="28"/>
          <w:szCs w:val="28"/>
        </w:rPr>
        <w:t>3</w:t>
      </w:r>
      <w:r w:rsidRPr="00B8653C">
        <w:rPr>
          <w:rFonts w:ascii="Times New Roman" w:hAnsi="Times New Roman" w:cs="Times New Roman"/>
          <w:sz w:val="28"/>
          <w:szCs w:val="28"/>
        </w:rPr>
        <w:t>) рассчитана на основании укрупненных сметных нормативов для объектов непроизводственного назначения и инженерной инфраструктуры и подлежит корректировке при изготовлении проектно-сметной документации</w:t>
      </w:r>
      <w:r>
        <w:rPr>
          <w:rFonts w:ascii="Times New Roman" w:hAnsi="Times New Roman" w:cs="Times New Roman"/>
          <w:sz w:val="28"/>
          <w:szCs w:val="28"/>
        </w:rPr>
        <w:t>, также будут скорректированы и сроки проведения мероприятий.</w:t>
      </w:r>
    </w:p>
    <w:p w:rsidR="00B8653C" w:rsidRDefault="00B8653C" w:rsidP="00B8653C">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EB3346">
        <w:rPr>
          <w:rFonts w:ascii="Times New Roman" w:hAnsi="Times New Roman" w:cs="Times New Roman"/>
          <w:sz w:val="28"/>
          <w:szCs w:val="28"/>
        </w:rPr>
        <w:t>3</w:t>
      </w:r>
    </w:p>
    <w:tbl>
      <w:tblPr>
        <w:tblStyle w:val="affff0"/>
        <w:tblW w:w="0" w:type="auto"/>
        <w:tblLook w:val="04A0" w:firstRow="1" w:lastRow="0" w:firstColumn="1" w:lastColumn="0" w:noHBand="0" w:noVBand="1"/>
      </w:tblPr>
      <w:tblGrid>
        <w:gridCol w:w="675"/>
        <w:gridCol w:w="2977"/>
        <w:gridCol w:w="1559"/>
        <w:gridCol w:w="2667"/>
        <w:gridCol w:w="1970"/>
      </w:tblGrid>
      <w:tr w:rsidR="00B8653C" w:rsidTr="00AB64E0">
        <w:tc>
          <w:tcPr>
            <w:tcW w:w="675" w:type="dxa"/>
          </w:tcPr>
          <w:p w:rsidR="00B8653C" w:rsidRPr="00B8653C" w:rsidRDefault="00B8653C" w:rsidP="00B8653C">
            <w:pPr>
              <w:ind w:firstLine="0"/>
              <w:jc w:val="center"/>
              <w:rPr>
                <w:rFonts w:ascii="Times New Roman" w:hAnsi="Times New Roman" w:cs="Times New Roman"/>
              </w:rPr>
            </w:pPr>
            <w:r>
              <w:rPr>
                <w:rFonts w:ascii="Times New Roman" w:hAnsi="Times New Roman" w:cs="Times New Roman"/>
              </w:rPr>
              <w:t>№ п/п</w:t>
            </w:r>
          </w:p>
        </w:tc>
        <w:tc>
          <w:tcPr>
            <w:tcW w:w="2977" w:type="dxa"/>
          </w:tcPr>
          <w:p w:rsidR="00B8653C" w:rsidRPr="00B8653C" w:rsidRDefault="00B8653C" w:rsidP="00B8653C">
            <w:pPr>
              <w:ind w:firstLine="0"/>
              <w:jc w:val="center"/>
              <w:rPr>
                <w:rFonts w:ascii="Times New Roman" w:hAnsi="Times New Roman" w:cs="Times New Roman"/>
              </w:rPr>
            </w:pPr>
            <w:r>
              <w:rPr>
                <w:rFonts w:ascii="Times New Roman" w:hAnsi="Times New Roman" w:cs="Times New Roman"/>
              </w:rPr>
              <w:t>Наименование мероприятия</w:t>
            </w:r>
          </w:p>
        </w:tc>
        <w:tc>
          <w:tcPr>
            <w:tcW w:w="1559" w:type="dxa"/>
          </w:tcPr>
          <w:p w:rsidR="00B8653C" w:rsidRPr="00B8653C" w:rsidRDefault="00B8653C" w:rsidP="00B8653C">
            <w:pPr>
              <w:ind w:firstLine="0"/>
              <w:jc w:val="center"/>
              <w:rPr>
                <w:rFonts w:ascii="Times New Roman" w:hAnsi="Times New Roman" w:cs="Times New Roman"/>
              </w:rPr>
            </w:pPr>
            <w:r>
              <w:rPr>
                <w:rFonts w:ascii="Times New Roman" w:hAnsi="Times New Roman" w:cs="Times New Roman"/>
              </w:rPr>
              <w:t>Сроки исполнения мероприятия</w:t>
            </w:r>
          </w:p>
        </w:tc>
        <w:tc>
          <w:tcPr>
            <w:tcW w:w="2667" w:type="dxa"/>
          </w:tcPr>
          <w:p w:rsidR="00B8653C" w:rsidRPr="00B8653C" w:rsidRDefault="00B8653C" w:rsidP="00B8653C">
            <w:pPr>
              <w:ind w:firstLine="0"/>
              <w:jc w:val="center"/>
              <w:rPr>
                <w:rFonts w:ascii="Times New Roman" w:hAnsi="Times New Roman" w:cs="Times New Roman"/>
              </w:rPr>
            </w:pPr>
            <w:r>
              <w:rPr>
                <w:rFonts w:ascii="Times New Roman" w:hAnsi="Times New Roman" w:cs="Times New Roman"/>
              </w:rPr>
              <w:t>Источники финансирования</w:t>
            </w:r>
          </w:p>
        </w:tc>
        <w:tc>
          <w:tcPr>
            <w:tcW w:w="1970" w:type="dxa"/>
          </w:tcPr>
          <w:p w:rsidR="00B8653C" w:rsidRPr="00B8653C" w:rsidRDefault="00B8653C" w:rsidP="00B8653C">
            <w:pPr>
              <w:ind w:firstLine="0"/>
              <w:jc w:val="center"/>
              <w:rPr>
                <w:rFonts w:ascii="Times New Roman" w:hAnsi="Times New Roman" w:cs="Times New Roman"/>
              </w:rPr>
            </w:pPr>
            <w:r>
              <w:rPr>
                <w:rFonts w:ascii="Times New Roman" w:hAnsi="Times New Roman" w:cs="Times New Roman"/>
              </w:rPr>
              <w:t xml:space="preserve">Объём затрат, </w:t>
            </w:r>
            <w:r w:rsidR="00AB64E0">
              <w:rPr>
                <w:rFonts w:ascii="Times New Roman" w:hAnsi="Times New Roman" w:cs="Times New Roman"/>
              </w:rPr>
              <w:t xml:space="preserve">тыс. </w:t>
            </w:r>
            <w:r>
              <w:rPr>
                <w:rFonts w:ascii="Times New Roman" w:hAnsi="Times New Roman" w:cs="Times New Roman"/>
              </w:rPr>
              <w:t>руб.</w:t>
            </w:r>
          </w:p>
        </w:tc>
      </w:tr>
      <w:tr w:rsidR="00AB64E0" w:rsidTr="00AB64E0">
        <w:trPr>
          <w:trHeight w:val="207"/>
        </w:trPr>
        <w:tc>
          <w:tcPr>
            <w:tcW w:w="675" w:type="dxa"/>
            <w:vMerge w:val="restart"/>
          </w:tcPr>
          <w:p w:rsidR="00AB64E0" w:rsidRPr="00B8653C" w:rsidRDefault="00AB64E0">
            <w:pPr>
              <w:ind w:firstLine="0"/>
              <w:rPr>
                <w:rFonts w:ascii="Times New Roman" w:hAnsi="Times New Roman" w:cs="Times New Roman"/>
              </w:rPr>
            </w:pPr>
            <w:r>
              <w:rPr>
                <w:rFonts w:ascii="Times New Roman" w:hAnsi="Times New Roman" w:cs="Times New Roman"/>
              </w:rPr>
              <w:t>1</w:t>
            </w:r>
          </w:p>
        </w:tc>
        <w:tc>
          <w:tcPr>
            <w:tcW w:w="2977" w:type="dxa"/>
            <w:vMerge w:val="restart"/>
          </w:tcPr>
          <w:p w:rsidR="00AB64E0" w:rsidRPr="00B8653C" w:rsidRDefault="00AB64E0" w:rsidP="00B8653C">
            <w:pPr>
              <w:ind w:firstLine="0"/>
              <w:jc w:val="left"/>
              <w:rPr>
                <w:rFonts w:ascii="Times New Roman" w:hAnsi="Times New Roman" w:cs="Times New Roman"/>
              </w:rPr>
            </w:pPr>
            <w:r>
              <w:rPr>
                <w:rFonts w:ascii="Times New Roman" w:hAnsi="Times New Roman" w:cs="Times New Roman"/>
              </w:rPr>
              <w:t>Строительство насосных станций системы водоотведения</w:t>
            </w:r>
          </w:p>
        </w:tc>
        <w:tc>
          <w:tcPr>
            <w:tcW w:w="1559" w:type="dxa"/>
            <w:vMerge w:val="restart"/>
            <w:vAlign w:val="center"/>
          </w:tcPr>
          <w:p w:rsidR="00AB64E0" w:rsidRPr="00B8653C" w:rsidRDefault="00AB64E0" w:rsidP="00B8653C">
            <w:pPr>
              <w:ind w:firstLine="0"/>
              <w:jc w:val="center"/>
              <w:rPr>
                <w:rFonts w:ascii="Times New Roman" w:hAnsi="Times New Roman" w:cs="Times New Roman"/>
              </w:rPr>
            </w:pPr>
            <w:r>
              <w:rPr>
                <w:rFonts w:ascii="Times New Roman" w:hAnsi="Times New Roman" w:cs="Times New Roman"/>
              </w:rPr>
              <w:t>2024-2034</w:t>
            </w:r>
          </w:p>
        </w:tc>
        <w:tc>
          <w:tcPr>
            <w:tcW w:w="2667" w:type="dxa"/>
            <w:vAlign w:val="center"/>
          </w:tcPr>
          <w:p w:rsidR="00AB64E0" w:rsidRPr="00B8653C" w:rsidRDefault="00AB64E0" w:rsidP="00B8653C">
            <w:pPr>
              <w:ind w:firstLine="0"/>
              <w:jc w:val="center"/>
              <w:rPr>
                <w:rFonts w:ascii="Times New Roman" w:hAnsi="Times New Roman" w:cs="Times New Roman"/>
              </w:rPr>
            </w:pPr>
            <w:r>
              <w:rPr>
                <w:rFonts w:ascii="Times New Roman" w:hAnsi="Times New Roman" w:cs="Times New Roman"/>
              </w:rPr>
              <w:t>ВСЕГО</w:t>
            </w:r>
          </w:p>
        </w:tc>
        <w:tc>
          <w:tcPr>
            <w:tcW w:w="1970" w:type="dxa"/>
            <w:vAlign w:val="center"/>
          </w:tcPr>
          <w:p w:rsidR="00AB64E0" w:rsidRPr="00B8653C" w:rsidRDefault="00AB64E0" w:rsidP="00B8653C">
            <w:pPr>
              <w:ind w:firstLine="0"/>
              <w:jc w:val="center"/>
              <w:rPr>
                <w:rFonts w:ascii="Times New Roman" w:hAnsi="Times New Roman" w:cs="Times New Roman"/>
              </w:rPr>
            </w:pPr>
            <w:r>
              <w:rPr>
                <w:rFonts w:ascii="Times New Roman" w:hAnsi="Times New Roman" w:cs="Times New Roman"/>
              </w:rPr>
              <w:t>50 568</w:t>
            </w:r>
          </w:p>
        </w:tc>
      </w:tr>
      <w:tr w:rsidR="00AB64E0" w:rsidTr="00AB64E0">
        <w:trPr>
          <w:trHeight w:val="206"/>
        </w:trPr>
        <w:tc>
          <w:tcPr>
            <w:tcW w:w="675" w:type="dxa"/>
            <w:vMerge/>
          </w:tcPr>
          <w:p w:rsidR="00AB64E0" w:rsidRDefault="00AB64E0" w:rsidP="00AB64E0">
            <w:pPr>
              <w:ind w:firstLine="0"/>
              <w:rPr>
                <w:rFonts w:ascii="Times New Roman" w:hAnsi="Times New Roman" w:cs="Times New Roman"/>
              </w:rPr>
            </w:pPr>
          </w:p>
        </w:tc>
        <w:tc>
          <w:tcPr>
            <w:tcW w:w="2977" w:type="dxa"/>
            <w:vMerge/>
          </w:tcPr>
          <w:p w:rsidR="00AB64E0" w:rsidRDefault="00AB64E0" w:rsidP="00AB64E0">
            <w:pPr>
              <w:ind w:firstLine="0"/>
              <w:jc w:val="left"/>
              <w:rPr>
                <w:rFonts w:ascii="Times New Roman" w:hAnsi="Times New Roman" w:cs="Times New Roman"/>
              </w:rPr>
            </w:pPr>
          </w:p>
        </w:tc>
        <w:tc>
          <w:tcPr>
            <w:tcW w:w="1559" w:type="dxa"/>
            <w:vMerge/>
            <w:vAlign w:val="center"/>
          </w:tcPr>
          <w:p w:rsidR="00AB64E0"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Федеральный бюджет</w:t>
            </w:r>
          </w:p>
        </w:tc>
        <w:tc>
          <w:tcPr>
            <w:tcW w:w="1970"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7 200</w:t>
            </w:r>
          </w:p>
        </w:tc>
      </w:tr>
      <w:tr w:rsidR="00AB64E0" w:rsidTr="00AB64E0">
        <w:trPr>
          <w:trHeight w:val="206"/>
        </w:trPr>
        <w:tc>
          <w:tcPr>
            <w:tcW w:w="675" w:type="dxa"/>
            <w:vMerge/>
          </w:tcPr>
          <w:p w:rsidR="00AB64E0" w:rsidRDefault="00AB64E0" w:rsidP="00AB64E0">
            <w:pPr>
              <w:ind w:firstLine="0"/>
              <w:rPr>
                <w:rFonts w:ascii="Times New Roman" w:hAnsi="Times New Roman" w:cs="Times New Roman"/>
              </w:rPr>
            </w:pPr>
          </w:p>
        </w:tc>
        <w:tc>
          <w:tcPr>
            <w:tcW w:w="2977" w:type="dxa"/>
            <w:vMerge/>
          </w:tcPr>
          <w:p w:rsidR="00AB64E0" w:rsidRDefault="00AB64E0" w:rsidP="00AB64E0">
            <w:pPr>
              <w:ind w:firstLine="0"/>
              <w:jc w:val="left"/>
              <w:rPr>
                <w:rFonts w:ascii="Times New Roman" w:hAnsi="Times New Roman" w:cs="Times New Roman"/>
              </w:rPr>
            </w:pPr>
          </w:p>
        </w:tc>
        <w:tc>
          <w:tcPr>
            <w:tcW w:w="1559" w:type="dxa"/>
            <w:vMerge/>
            <w:vAlign w:val="center"/>
          </w:tcPr>
          <w:p w:rsidR="00AB64E0"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Краевой бюджет</w:t>
            </w:r>
          </w:p>
        </w:tc>
        <w:tc>
          <w:tcPr>
            <w:tcW w:w="1970"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21 200</w:t>
            </w:r>
          </w:p>
        </w:tc>
      </w:tr>
      <w:tr w:rsidR="00AB64E0" w:rsidTr="00AB64E0">
        <w:trPr>
          <w:trHeight w:val="206"/>
        </w:trPr>
        <w:tc>
          <w:tcPr>
            <w:tcW w:w="675" w:type="dxa"/>
            <w:vMerge/>
          </w:tcPr>
          <w:p w:rsidR="00AB64E0" w:rsidRDefault="00AB64E0" w:rsidP="00AB64E0">
            <w:pPr>
              <w:ind w:firstLine="0"/>
              <w:rPr>
                <w:rFonts w:ascii="Times New Roman" w:hAnsi="Times New Roman" w:cs="Times New Roman"/>
              </w:rPr>
            </w:pPr>
          </w:p>
        </w:tc>
        <w:tc>
          <w:tcPr>
            <w:tcW w:w="2977" w:type="dxa"/>
            <w:vMerge/>
          </w:tcPr>
          <w:p w:rsidR="00AB64E0" w:rsidRDefault="00AB64E0" w:rsidP="00AB64E0">
            <w:pPr>
              <w:ind w:firstLine="0"/>
              <w:jc w:val="left"/>
              <w:rPr>
                <w:rFonts w:ascii="Times New Roman" w:hAnsi="Times New Roman" w:cs="Times New Roman"/>
              </w:rPr>
            </w:pPr>
          </w:p>
        </w:tc>
        <w:tc>
          <w:tcPr>
            <w:tcW w:w="1559" w:type="dxa"/>
            <w:vMerge/>
            <w:vAlign w:val="center"/>
          </w:tcPr>
          <w:p w:rsidR="00AB64E0"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Местный бюджет</w:t>
            </w:r>
          </w:p>
        </w:tc>
        <w:tc>
          <w:tcPr>
            <w:tcW w:w="1970"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5 850</w:t>
            </w:r>
          </w:p>
        </w:tc>
      </w:tr>
      <w:tr w:rsidR="00AB64E0" w:rsidTr="00AB64E0">
        <w:tc>
          <w:tcPr>
            <w:tcW w:w="675" w:type="dxa"/>
            <w:vMerge/>
          </w:tcPr>
          <w:p w:rsidR="00AB64E0" w:rsidRPr="00B8653C" w:rsidRDefault="00AB64E0" w:rsidP="00AB64E0">
            <w:pPr>
              <w:ind w:firstLine="0"/>
              <w:rPr>
                <w:rFonts w:ascii="Times New Roman" w:hAnsi="Times New Roman" w:cs="Times New Roman"/>
              </w:rPr>
            </w:pPr>
          </w:p>
        </w:tc>
        <w:tc>
          <w:tcPr>
            <w:tcW w:w="2977" w:type="dxa"/>
            <w:vMerge/>
          </w:tcPr>
          <w:p w:rsidR="00AB64E0" w:rsidRPr="00B8653C" w:rsidRDefault="00AB64E0" w:rsidP="00AB64E0">
            <w:pPr>
              <w:ind w:firstLine="0"/>
              <w:rPr>
                <w:rFonts w:ascii="Times New Roman" w:hAnsi="Times New Roman" w:cs="Times New Roman"/>
              </w:rPr>
            </w:pPr>
          </w:p>
        </w:tc>
        <w:tc>
          <w:tcPr>
            <w:tcW w:w="1559" w:type="dxa"/>
            <w:vMerge/>
            <w:vAlign w:val="center"/>
          </w:tcPr>
          <w:p w:rsidR="00AB64E0" w:rsidRPr="00B8653C"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Внебюджет. источники</w:t>
            </w:r>
          </w:p>
        </w:tc>
        <w:tc>
          <w:tcPr>
            <w:tcW w:w="1970"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16 318</w:t>
            </w:r>
          </w:p>
        </w:tc>
      </w:tr>
      <w:tr w:rsidR="00AB64E0" w:rsidTr="00AB64E0">
        <w:tc>
          <w:tcPr>
            <w:tcW w:w="675" w:type="dxa"/>
            <w:vMerge w:val="restart"/>
          </w:tcPr>
          <w:p w:rsidR="00AB64E0" w:rsidRPr="00B8653C" w:rsidRDefault="00AB64E0" w:rsidP="00AB64E0">
            <w:pPr>
              <w:ind w:firstLine="0"/>
              <w:rPr>
                <w:rFonts w:ascii="Times New Roman" w:hAnsi="Times New Roman" w:cs="Times New Roman"/>
              </w:rPr>
            </w:pPr>
            <w:r>
              <w:rPr>
                <w:rFonts w:ascii="Times New Roman" w:hAnsi="Times New Roman" w:cs="Times New Roman"/>
              </w:rPr>
              <w:t>2</w:t>
            </w:r>
          </w:p>
        </w:tc>
        <w:tc>
          <w:tcPr>
            <w:tcW w:w="2977" w:type="dxa"/>
            <w:vMerge w:val="restart"/>
          </w:tcPr>
          <w:p w:rsidR="00AB64E0" w:rsidRPr="00B8653C" w:rsidRDefault="00AB64E0" w:rsidP="00AB64E0">
            <w:pPr>
              <w:ind w:firstLine="0"/>
              <w:jc w:val="left"/>
              <w:rPr>
                <w:rFonts w:ascii="Times New Roman" w:hAnsi="Times New Roman" w:cs="Times New Roman"/>
              </w:rPr>
            </w:pPr>
            <w:r>
              <w:rPr>
                <w:rFonts w:ascii="Times New Roman" w:hAnsi="Times New Roman" w:cs="Times New Roman"/>
              </w:rPr>
              <w:t>Строительство главного коллектора</w:t>
            </w:r>
          </w:p>
        </w:tc>
        <w:tc>
          <w:tcPr>
            <w:tcW w:w="1559" w:type="dxa"/>
            <w:vMerge w:val="restart"/>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2026</w:t>
            </w: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ВСЕГО</w:t>
            </w:r>
          </w:p>
        </w:tc>
        <w:tc>
          <w:tcPr>
            <w:tcW w:w="1970"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604</w:t>
            </w:r>
          </w:p>
        </w:tc>
      </w:tr>
      <w:tr w:rsidR="00AB64E0" w:rsidTr="00AB64E0">
        <w:tc>
          <w:tcPr>
            <w:tcW w:w="675" w:type="dxa"/>
            <w:vMerge/>
          </w:tcPr>
          <w:p w:rsidR="00AB64E0" w:rsidRPr="00B8653C" w:rsidRDefault="00AB64E0" w:rsidP="00AB64E0">
            <w:pPr>
              <w:ind w:firstLine="0"/>
              <w:rPr>
                <w:rFonts w:ascii="Times New Roman" w:hAnsi="Times New Roman" w:cs="Times New Roman"/>
              </w:rPr>
            </w:pPr>
          </w:p>
        </w:tc>
        <w:tc>
          <w:tcPr>
            <w:tcW w:w="2977" w:type="dxa"/>
            <w:vMerge/>
          </w:tcPr>
          <w:p w:rsidR="00AB64E0" w:rsidRPr="00B8653C" w:rsidRDefault="00AB64E0" w:rsidP="00AB64E0">
            <w:pPr>
              <w:ind w:firstLine="0"/>
              <w:rPr>
                <w:rFonts w:ascii="Times New Roman" w:hAnsi="Times New Roman" w:cs="Times New Roman"/>
              </w:rPr>
            </w:pPr>
          </w:p>
        </w:tc>
        <w:tc>
          <w:tcPr>
            <w:tcW w:w="1559" w:type="dxa"/>
            <w:vMerge/>
            <w:vAlign w:val="center"/>
          </w:tcPr>
          <w:p w:rsidR="00AB64E0" w:rsidRPr="00B8653C"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Федеральный бюджет</w:t>
            </w:r>
          </w:p>
        </w:tc>
        <w:tc>
          <w:tcPr>
            <w:tcW w:w="1970"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121</w:t>
            </w:r>
          </w:p>
        </w:tc>
      </w:tr>
      <w:tr w:rsidR="00AB64E0" w:rsidTr="00AB64E0">
        <w:tc>
          <w:tcPr>
            <w:tcW w:w="675" w:type="dxa"/>
            <w:vMerge/>
          </w:tcPr>
          <w:p w:rsidR="00AB64E0" w:rsidRPr="00B8653C" w:rsidRDefault="00AB64E0" w:rsidP="00AB64E0">
            <w:pPr>
              <w:ind w:firstLine="0"/>
              <w:rPr>
                <w:rFonts w:ascii="Times New Roman" w:hAnsi="Times New Roman" w:cs="Times New Roman"/>
              </w:rPr>
            </w:pPr>
          </w:p>
        </w:tc>
        <w:tc>
          <w:tcPr>
            <w:tcW w:w="2977" w:type="dxa"/>
            <w:vMerge/>
          </w:tcPr>
          <w:p w:rsidR="00AB64E0" w:rsidRPr="00B8653C" w:rsidRDefault="00AB64E0" w:rsidP="00AB64E0">
            <w:pPr>
              <w:ind w:firstLine="0"/>
              <w:rPr>
                <w:rFonts w:ascii="Times New Roman" w:hAnsi="Times New Roman" w:cs="Times New Roman"/>
              </w:rPr>
            </w:pPr>
          </w:p>
        </w:tc>
        <w:tc>
          <w:tcPr>
            <w:tcW w:w="1559" w:type="dxa"/>
            <w:vMerge/>
            <w:vAlign w:val="center"/>
          </w:tcPr>
          <w:p w:rsidR="00AB64E0" w:rsidRPr="00B8653C"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Краевой бюджет</w:t>
            </w:r>
          </w:p>
        </w:tc>
        <w:tc>
          <w:tcPr>
            <w:tcW w:w="1970"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242</w:t>
            </w:r>
          </w:p>
        </w:tc>
      </w:tr>
      <w:tr w:rsidR="00AB64E0" w:rsidTr="00AB64E0">
        <w:tc>
          <w:tcPr>
            <w:tcW w:w="675" w:type="dxa"/>
            <w:vMerge/>
          </w:tcPr>
          <w:p w:rsidR="00AB64E0" w:rsidRPr="00B8653C" w:rsidRDefault="00AB64E0" w:rsidP="00AB64E0">
            <w:pPr>
              <w:ind w:firstLine="0"/>
              <w:rPr>
                <w:rFonts w:ascii="Times New Roman" w:hAnsi="Times New Roman" w:cs="Times New Roman"/>
              </w:rPr>
            </w:pPr>
          </w:p>
        </w:tc>
        <w:tc>
          <w:tcPr>
            <w:tcW w:w="2977" w:type="dxa"/>
            <w:vMerge/>
          </w:tcPr>
          <w:p w:rsidR="00AB64E0" w:rsidRPr="00B8653C" w:rsidRDefault="00AB64E0" w:rsidP="00AB64E0">
            <w:pPr>
              <w:ind w:firstLine="0"/>
              <w:rPr>
                <w:rFonts w:ascii="Times New Roman" w:hAnsi="Times New Roman" w:cs="Times New Roman"/>
              </w:rPr>
            </w:pPr>
          </w:p>
        </w:tc>
        <w:tc>
          <w:tcPr>
            <w:tcW w:w="1559" w:type="dxa"/>
            <w:vMerge/>
            <w:vAlign w:val="center"/>
          </w:tcPr>
          <w:p w:rsidR="00AB64E0" w:rsidRPr="00B8653C"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Местный бюджет</w:t>
            </w:r>
          </w:p>
        </w:tc>
        <w:tc>
          <w:tcPr>
            <w:tcW w:w="1970"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91</w:t>
            </w:r>
          </w:p>
        </w:tc>
      </w:tr>
      <w:tr w:rsidR="00AB64E0" w:rsidTr="00AB64E0">
        <w:tc>
          <w:tcPr>
            <w:tcW w:w="675" w:type="dxa"/>
            <w:vMerge/>
          </w:tcPr>
          <w:p w:rsidR="00AB64E0" w:rsidRPr="00B8653C" w:rsidRDefault="00AB64E0" w:rsidP="00AB64E0">
            <w:pPr>
              <w:ind w:firstLine="0"/>
              <w:rPr>
                <w:rFonts w:ascii="Times New Roman" w:hAnsi="Times New Roman" w:cs="Times New Roman"/>
              </w:rPr>
            </w:pPr>
          </w:p>
        </w:tc>
        <w:tc>
          <w:tcPr>
            <w:tcW w:w="2977" w:type="dxa"/>
            <w:vMerge/>
          </w:tcPr>
          <w:p w:rsidR="00AB64E0" w:rsidRPr="00B8653C" w:rsidRDefault="00AB64E0" w:rsidP="00AB64E0">
            <w:pPr>
              <w:ind w:firstLine="0"/>
              <w:rPr>
                <w:rFonts w:ascii="Times New Roman" w:hAnsi="Times New Roman" w:cs="Times New Roman"/>
              </w:rPr>
            </w:pPr>
          </w:p>
        </w:tc>
        <w:tc>
          <w:tcPr>
            <w:tcW w:w="1559" w:type="dxa"/>
            <w:vMerge/>
            <w:vAlign w:val="center"/>
          </w:tcPr>
          <w:p w:rsidR="00AB64E0" w:rsidRPr="00B8653C"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Внебюджет. источники</w:t>
            </w:r>
          </w:p>
        </w:tc>
        <w:tc>
          <w:tcPr>
            <w:tcW w:w="1970"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151</w:t>
            </w:r>
          </w:p>
        </w:tc>
      </w:tr>
      <w:tr w:rsidR="00AB64E0" w:rsidTr="00AB64E0">
        <w:tc>
          <w:tcPr>
            <w:tcW w:w="675" w:type="dxa"/>
            <w:vMerge w:val="restart"/>
          </w:tcPr>
          <w:p w:rsidR="00AB64E0" w:rsidRPr="00AB64E0" w:rsidRDefault="00AB64E0" w:rsidP="00AB64E0">
            <w:pPr>
              <w:ind w:firstLine="0"/>
              <w:rPr>
                <w:rFonts w:ascii="Times New Roman" w:hAnsi="Times New Roman" w:cs="Times New Roman"/>
              </w:rPr>
            </w:pPr>
            <w:r w:rsidRPr="00AB64E0">
              <w:rPr>
                <w:rFonts w:ascii="Times New Roman" w:hAnsi="Times New Roman" w:cs="Times New Roman"/>
              </w:rPr>
              <w:t>3</w:t>
            </w:r>
          </w:p>
        </w:tc>
        <w:tc>
          <w:tcPr>
            <w:tcW w:w="2977" w:type="dxa"/>
            <w:vMerge w:val="restart"/>
          </w:tcPr>
          <w:p w:rsidR="00AB64E0" w:rsidRPr="00AB64E0" w:rsidRDefault="00AB64E0" w:rsidP="00AB64E0">
            <w:pPr>
              <w:ind w:firstLine="0"/>
              <w:jc w:val="left"/>
              <w:rPr>
                <w:rFonts w:ascii="Times New Roman" w:hAnsi="Times New Roman" w:cs="Times New Roman"/>
              </w:rPr>
            </w:pPr>
            <w:r>
              <w:rPr>
                <w:rFonts w:ascii="Times New Roman" w:hAnsi="Times New Roman" w:cs="Times New Roman"/>
              </w:rPr>
              <w:t>Строительство уличной сети канализации</w:t>
            </w:r>
          </w:p>
        </w:tc>
        <w:tc>
          <w:tcPr>
            <w:tcW w:w="1559" w:type="dxa"/>
            <w:vMerge w:val="restart"/>
            <w:vAlign w:val="center"/>
          </w:tcPr>
          <w:p w:rsidR="00AB64E0" w:rsidRPr="00AB64E0" w:rsidRDefault="00AB64E0" w:rsidP="00AB64E0">
            <w:pPr>
              <w:ind w:firstLine="0"/>
              <w:jc w:val="center"/>
              <w:rPr>
                <w:rFonts w:ascii="Times New Roman" w:hAnsi="Times New Roman" w:cs="Times New Roman"/>
              </w:rPr>
            </w:pPr>
            <w:r>
              <w:rPr>
                <w:rFonts w:ascii="Times New Roman" w:hAnsi="Times New Roman" w:cs="Times New Roman"/>
              </w:rPr>
              <w:t>2026-2032</w:t>
            </w: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ВСЕГО</w:t>
            </w:r>
          </w:p>
        </w:tc>
        <w:tc>
          <w:tcPr>
            <w:tcW w:w="1970" w:type="dxa"/>
            <w:vAlign w:val="center"/>
          </w:tcPr>
          <w:p w:rsidR="00AB64E0" w:rsidRPr="00AB64E0" w:rsidRDefault="00AB64E0" w:rsidP="00AB64E0">
            <w:pPr>
              <w:ind w:firstLine="0"/>
              <w:jc w:val="center"/>
              <w:rPr>
                <w:rFonts w:ascii="Times New Roman" w:hAnsi="Times New Roman" w:cs="Times New Roman"/>
              </w:rPr>
            </w:pPr>
            <w:r>
              <w:rPr>
                <w:rFonts w:ascii="Times New Roman" w:hAnsi="Times New Roman" w:cs="Times New Roman"/>
              </w:rPr>
              <w:t>43 200</w:t>
            </w:r>
          </w:p>
        </w:tc>
      </w:tr>
      <w:tr w:rsidR="00AB64E0" w:rsidTr="00AB64E0">
        <w:tc>
          <w:tcPr>
            <w:tcW w:w="675" w:type="dxa"/>
            <w:vMerge/>
          </w:tcPr>
          <w:p w:rsidR="00AB64E0" w:rsidRPr="00B8653C" w:rsidRDefault="00AB64E0" w:rsidP="00AB64E0">
            <w:pPr>
              <w:ind w:firstLine="0"/>
              <w:rPr>
                <w:rFonts w:ascii="Times New Roman" w:hAnsi="Times New Roman" w:cs="Times New Roman"/>
              </w:rPr>
            </w:pPr>
          </w:p>
        </w:tc>
        <w:tc>
          <w:tcPr>
            <w:tcW w:w="2977" w:type="dxa"/>
            <w:vMerge/>
          </w:tcPr>
          <w:p w:rsidR="00AB64E0" w:rsidRPr="00B8653C" w:rsidRDefault="00AB64E0" w:rsidP="00AB64E0">
            <w:pPr>
              <w:ind w:firstLine="0"/>
              <w:rPr>
                <w:rFonts w:ascii="Times New Roman" w:hAnsi="Times New Roman" w:cs="Times New Roman"/>
              </w:rPr>
            </w:pPr>
          </w:p>
        </w:tc>
        <w:tc>
          <w:tcPr>
            <w:tcW w:w="1559" w:type="dxa"/>
            <w:vMerge/>
            <w:vAlign w:val="center"/>
          </w:tcPr>
          <w:p w:rsidR="00AB64E0" w:rsidRPr="00B8653C"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Федеральный бюджет</w:t>
            </w:r>
          </w:p>
        </w:tc>
        <w:tc>
          <w:tcPr>
            <w:tcW w:w="1970" w:type="dxa"/>
            <w:vAlign w:val="center"/>
          </w:tcPr>
          <w:p w:rsidR="00AB64E0" w:rsidRPr="00AB64E0" w:rsidRDefault="00AB64E0" w:rsidP="00AB64E0">
            <w:pPr>
              <w:ind w:firstLine="0"/>
              <w:jc w:val="center"/>
              <w:rPr>
                <w:rFonts w:ascii="Times New Roman" w:hAnsi="Times New Roman" w:cs="Times New Roman"/>
              </w:rPr>
            </w:pPr>
            <w:r>
              <w:rPr>
                <w:rFonts w:ascii="Times New Roman" w:hAnsi="Times New Roman" w:cs="Times New Roman"/>
              </w:rPr>
              <w:t>9 720</w:t>
            </w:r>
          </w:p>
        </w:tc>
      </w:tr>
      <w:tr w:rsidR="00AB64E0" w:rsidTr="00AB64E0">
        <w:tc>
          <w:tcPr>
            <w:tcW w:w="675" w:type="dxa"/>
            <w:vMerge/>
          </w:tcPr>
          <w:p w:rsidR="00AB64E0" w:rsidRPr="00B8653C" w:rsidRDefault="00AB64E0" w:rsidP="00AB64E0">
            <w:pPr>
              <w:ind w:firstLine="0"/>
              <w:rPr>
                <w:rFonts w:ascii="Times New Roman" w:hAnsi="Times New Roman" w:cs="Times New Roman"/>
              </w:rPr>
            </w:pPr>
          </w:p>
        </w:tc>
        <w:tc>
          <w:tcPr>
            <w:tcW w:w="2977" w:type="dxa"/>
            <w:vMerge/>
          </w:tcPr>
          <w:p w:rsidR="00AB64E0" w:rsidRPr="00B8653C" w:rsidRDefault="00AB64E0" w:rsidP="00AB64E0">
            <w:pPr>
              <w:ind w:firstLine="0"/>
              <w:rPr>
                <w:rFonts w:ascii="Times New Roman" w:hAnsi="Times New Roman" w:cs="Times New Roman"/>
              </w:rPr>
            </w:pPr>
          </w:p>
        </w:tc>
        <w:tc>
          <w:tcPr>
            <w:tcW w:w="1559" w:type="dxa"/>
            <w:vMerge/>
            <w:vAlign w:val="center"/>
          </w:tcPr>
          <w:p w:rsidR="00AB64E0" w:rsidRPr="00B8653C"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Краевой бюджет</w:t>
            </w:r>
          </w:p>
        </w:tc>
        <w:tc>
          <w:tcPr>
            <w:tcW w:w="1970" w:type="dxa"/>
            <w:vAlign w:val="center"/>
          </w:tcPr>
          <w:p w:rsidR="00AB64E0" w:rsidRPr="00AB64E0" w:rsidRDefault="00AB64E0" w:rsidP="00AB64E0">
            <w:pPr>
              <w:ind w:firstLine="0"/>
              <w:jc w:val="center"/>
              <w:rPr>
                <w:rFonts w:ascii="Times New Roman" w:hAnsi="Times New Roman" w:cs="Times New Roman"/>
              </w:rPr>
            </w:pPr>
            <w:r>
              <w:rPr>
                <w:rFonts w:ascii="Times New Roman" w:hAnsi="Times New Roman" w:cs="Times New Roman"/>
              </w:rPr>
              <w:t>17 280</w:t>
            </w:r>
          </w:p>
        </w:tc>
      </w:tr>
      <w:tr w:rsidR="00AB64E0" w:rsidTr="00AB64E0">
        <w:tc>
          <w:tcPr>
            <w:tcW w:w="675" w:type="dxa"/>
            <w:vMerge/>
          </w:tcPr>
          <w:p w:rsidR="00AB64E0" w:rsidRPr="00B8653C" w:rsidRDefault="00AB64E0" w:rsidP="00AB64E0">
            <w:pPr>
              <w:ind w:firstLine="0"/>
              <w:rPr>
                <w:rFonts w:ascii="Times New Roman" w:hAnsi="Times New Roman" w:cs="Times New Roman"/>
              </w:rPr>
            </w:pPr>
          </w:p>
        </w:tc>
        <w:tc>
          <w:tcPr>
            <w:tcW w:w="2977" w:type="dxa"/>
            <w:vMerge/>
          </w:tcPr>
          <w:p w:rsidR="00AB64E0" w:rsidRPr="00B8653C" w:rsidRDefault="00AB64E0" w:rsidP="00AB64E0">
            <w:pPr>
              <w:ind w:firstLine="0"/>
              <w:rPr>
                <w:rFonts w:ascii="Times New Roman" w:hAnsi="Times New Roman" w:cs="Times New Roman"/>
              </w:rPr>
            </w:pPr>
          </w:p>
        </w:tc>
        <w:tc>
          <w:tcPr>
            <w:tcW w:w="1559" w:type="dxa"/>
            <w:vMerge/>
            <w:vAlign w:val="center"/>
          </w:tcPr>
          <w:p w:rsidR="00AB64E0" w:rsidRPr="00B8653C"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Местный бюджет</w:t>
            </w:r>
          </w:p>
        </w:tc>
        <w:tc>
          <w:tcPr>
            <w:tcW w:w="1970" w:type="dxa"/>
            <w:vAlign w:val="center"/>
          </w:tcPr>
          <w:p w:rsidR="00AB64E0" w:rsidRPr="00AB64E0" w:rsidRDefault="00AB64E0" w:rsidP="00AB64E0">
            <w:pPr>
              <w:ind w:firstLine="0"/>
              <w:jc w:val="center"/>
              <w:rPr>
                <w:rFonts w:ascii="Times New Roman" w:hAnsi="Times New Roman" w:cs="Times New Roman"/>
              </w:rPr>
            </w:pPr>
            <w:r>
              <w:rPr>
                <w:rFonts w:ascii="Times New Roman" w:hAnsi="Times New Roman" w:cs="Times New Roman"/>
              </w:rPr>
              <w:t>7 020</w:t>
            </w:r>
          </w:p>
        </w:tc>
      </w:tr>
      <w:tr w:rsidR="00AB64E0" w:rsidTr="00AB64E0">
        <w:tc>
          <w:tcPr>
            <w:tcW w:w="675" w:type="dxa"/>
            <w:vMerge/>
          </w:tcPr>
          <w:p w:rsidR="00AB64E0" w:rsidRPr="00B8653C" w:rsidRDefault="00AB64E0" w:rsidP="00AB64E0">
            <w:pPr>
              <w:ind w:firstLine="0"/>
              <w:rPr>
                <w:rFonts w:ascii="Times New Roman" w:hAnsi="Times New Roman" w:cs="Times New Roman"/>
              </w:rPr>
            </w:pPr>
          </w:p>
        </w:tc>
        <w:tc>
          <w:tcPr>
            <w:tcW w:w="2977" w:type="dxa"/>
            <w:vMerge/>
          </w:tcPr>
          <w:p w:rsidR="00AB64E0" w:rsidRPr="00B8653C" w:rsidRDefault="00AB64E0" w:rsidP="00AB64E0">
            <w:pPr>
              <w:ind w:firstLine="0"/>
              <w:rPr>
                <w:rFonts w:ascii="Times New Roman" w:hAnsi="Times New Roman" w:cs="Times New Roman"/>
              </w:rPr>
            </w:pPr>
          </w:p>
        </w:tc>
        <w:tc>
          <w:tcPr>
            <w:tcW w:w="1559" w:type="dxa"/>
            <w:vMerge/>
            <w:vAlign w:val="center"/>
          </w:tcPr>
          <w:p w:rsidR="00AB64E0" w:rsidRPr="00B8653C" w:rsidRDefault="00AB64E0" w:rsidP="00AB64E0">
            <w:pPr>
              <w:ind w:firstLine="0"/>
              <w:jc w:val="center"/>
              <w:rPr>
                <w:rFonts w:ascii="Times New Roman" w:hAnsi="Times New Roman" w:cs="Times New Roman"/>
              </w:rPr>
            </w:pPr>
          </w:p>
        </w:tc>
        <w:tc>
          <w:tcPr>
            <w:tcW w:w="2667" w:type="dxa"/>
            <w:vAlign w:val="center"/>
          </w:tcPr>
          <w:p w:rsidR="00AB64E0" w:rsidRPr="00B8653C" w:rsidRDefault="00AB64E0" w:rsidP="00AB64E0">
            <w:pPr>
              <w:ind w:firstLine="0"/>
              <w:jc w:val="center"/>
              <w:rPr>
                <w:rFonts w:ascii="Times New Roman" w:hAnsi="Times New Roman" w:cs="Times New Roman"/>
              </w:rPr>
            </w:pPr>
            <w:r>
              <w:rPr>
                <w:rFonts w:ascii="Times New Roman" w:hAnsi="Times New Roman" w:cs="Times New Roman"/>
              </w:rPr>
              <w:t>Внебюджет. источники</w:t>
            </w:r>
          </w:p>
        </w:tc>
        <w:tc>
          <w:tcPr>
            <w:tcW w:w="1970" w:type="dxa"/>
            <w:vAlign w:val="center"/>
          </w:tcPr>
          <w:p w:rsidR="00AB64E0" w:rsidRPr="00AB64E0" w:rsidRDefault="00AB64E0" w:rsidP="00AB64E0">
            <w:pPr>
              <w:ind w:firstLine="0"/>
              <w:jc w:val="center"/>
              <w:rPr>
                <w:rFonts w:ascii="Times New Roman" w:hAnsi="Times New Roman" w:cs="Times New Roman"/>
              </w:rPr>
            </w:pPr>
            <w:r>
              <w:rPr>
                <w:rFonts w:ascii="Times New Roman" w:hAnsi="Times New Roman" w:cs="Times New Roman"/>
              </w:rPr>
              <w:t>9 180</w:t>
            </w:r>
          </w:p>
        </w:tc>
      </w:tr>
    </w:tbl>
    <w:p w:rsidR="007360D7" w:rsidRPr="007360D7" w:rsidRDefault="007360D7" w:rsidP="007360D7">
      <w:pPr>
        <w:ind w:firstLine="0"/>
        <w:rPr>
          <w:rFonts w:ascii="Times New Roman" w:hAnsi="Times New Roman" w:cs="Times New Roman"/>
          <w:sz w:val="28"/>
          <w:szCs w:val="28"/>
        </w:rPr>
      </w:pPr>
      <w:bookmarkStart w:id="106" w:name="sub_2023"/>
      <w:bookmarkEnd w:id="105"/>
    </w:p>
    <w:p w:rsidR="007360D7" w:rsidRPr="007360D7" w:rsidRDefault="007360D7" w:rsidP="007360D7">
      <w:pPr>
        <w:ind w:firstLine="0"/>
        <w:jc w:val="center"/>
        <w:rPr>
          <w:rFonts w:ascii="Times New Roman" w:hAnsi="Times New Roman" w:cs="Times New Roman"/>
          <w:b/>
          <w:sz w:val="28"/>
          <w:szCs w:val="28"/>
        </w:rPr>
      </w:pPr>
      <w:r w:rsidRPr="007360D7">
        <w:rPr>
          <w:rFonts w:ascii="Times New Roman" w:hAnsi="Times New Roman" w:cs="Times New Roman"/>
          <w:b/>
          <w:sz w:val="28"/>
          <w:szCs w:val="28"/>
        </w:rPr>
        <w:t>7. Раздел «</w:t>
      </w:r>
      <w:r w:rsidR="00097037" w:rsidRPr="007360D7">
        <w:rPr>
          <w:rFonts w:ascii="Times New Roman" w:hAnsi="Times New Roman" w:cs="Times New Roman"/>
          <w:b/>
          <w:sz w:val="28"/>
          <w:szCs w:val="28"/>
        </w:rPr>
        <w:t xml:space="preserve">Целевые показатели развития централизованной </w:t>
      </w:r>
    </w:p>
    <w:p w:rsidR="00097037" w:rsidRPr="007360D7" w:rsidRDefault="00097037" w:rsidP="007360D7">
      <w:pPr>
        <w:ind w:firstLine="0"/>
        <w:jc w:val="center"/>
        <w:rPr>
          <w:rFonts w:ascii="Times New Roman" w:hAnsi="Times New Roman" w:cs="Times New Roman"/>
          <w:b/>
          <w:sz w:val="28"/>
          <w:szCs w:val="28"/>
        </w:rPr>
      </w:pPr>
      <w:r w:rsidRPr="007360D7">
        <w:rPr>
          <w:rFonts w:ascii="Times New Roman" w:hAnsi="Times New Roman" w:cs="Times New Roman"/>
          <w:b/>
          <w:sz w:val="28"/>
          <w:szCs w:val="28"/>
        </w:rPr>
        <w:t>системы водоотведения</w:t>
      </w:r>
      <w:r w:rsidR="007360D7" w:rsidRPr="007360D7">
        <w:rPr>
          <w:rFonts w:ascii="Times New Roman" w:hAnsi="Times New Roman" w:cs="Times New Roman"/>
          <w:b/>
          <w:sz w:val="28"/>
          <w:szCs w:val="28"/>
        </w:rPr>
        <w:t>»</w:t>
      </w:r>
    </w:p>
    <w:p w:rsidR="007360D7" w:rsidRPr="007360D7" w:rsidRDefault="007360D7" w:rsidP="007360D7">
      <w:pPr>
        <w:ind w:firstLine="0"/>
        <w:rPr>
          <w:rFonts w:ascii="Times New Roman" w:hAnsi="Times New Roman" w:cs="Times New Roman"/>
          <w:sz w:val="28"/>
          <w:szCs w:val="28"/>
        </w:rPr>
      </w:pPr>
    </w:p>
    <w:bookmarkEnd w:id="106"/>
    <w:p w:rsidR="00097037" w:rsidRPr="007360D7" w:rsidRDefault="00097037">
      <w:pPr>
        <w:rPr>
          <w:rFonts w:ascii="Times New Roman" w:hAnsi="Times New Roman" w:cs="Times New Roman"/>
          <w:sz w:val="28"/>
          <w:szCs w:val="28"/>
        </w:rPr>
      </w:pPr>
      <w:r w:rsidRPr="007360D7">
        <w:rPr>
          <w:rFonts w:ascii="Times New Roman" w:hAnsi="Times New Roman" w:cs="Times New Roman"/>
          <w:sz w:val="28"/>
          <w:szCs w:val="28"/>
        </w:rPr>
        <w:t>К целевым показателям деятельности организаций, осуществляющих водоотведение, относятся:</w:t>
      </w:r>
    </w:p>
    <w:p w:rsidR="007360D7" w:rsidRPr="007360D7" w:rsidRDefault="007360D7">
      <w:pPr>
        <w:rPr>
          <w:rFonts w:ascii="Times New Roman" w:hAnsi="Times New Roman" w:cs="Times New Roman"/>
          <w:sz w:val="28"/>
          <w:szCs w:val="28"/>
        </w:rPr>
      </w:pPr>
    </w:p>
    <w:p w:rsidR="00097037" w:rsidRPr="007360D7" w:rsidRDefault="00097037">
      <w:pPr>
        <w:rPr>
          <w:rFonts w:ascii="Times New Roman" w:hAnsi="Times New Roman" w:cs="Times New Roman"/>
          <w:sz w:val="28"/>
          <w:szCs w:val="28"/>
        </w:rPr>
      </w:pPr>
      <w:bookmarkStart w:id="107" w:name="sub_2120"/>
      <w:r w:rsidRPr="007360D7">
        <w:rPr>
          <w:rFonts w:ascii="Times New Roman" w:hAnsi="Times New Roman" w:cs="Times New Roman"/>
          <w:sz w:val="28"/>
          <w:szCs w:val="28"/>
        </w:rPr>
        <w:t>а) показатели надежности и бесперебойности водоотведения;</w:t>
      </w:r>
    </w:p>
    <w:p w:rsidR="007360D7" w:rsidRPr="007360D7" w:rsidRDefault="007360D7">
      <w:pPr>
        <w:rPr>
          <w:rFonts w:ascii="Times New Roman" w:hAnsi="Times New Roman" w:cs="Times New Roman"/>
          <w:sz w:val="28"/>
          <w:szCs w:val="28"/>
        </w:rPr>
      </w:pPr>
    </w:p>
    <w:p w:rsidR="000C6593" w:rsidRPr="007360D7" w:rsidRDefault="000C6593" w:rsidP="000C6593">
      <w:pPr>
        <w:shd w:val="clear" w:color="auto" w:fill="FFFFFF"/>
        <w:rPr>
          <w:rFonts w:ascii="Times New Roman" w:hAnsi="Times New Roman" w:cs="Times New Roman"/>
          <w:sz w:val="28"/>
          <w:szCs w:val="28"/>
        </w:rPr>
      </w:pPr>
      <w:r w:rsidRPr="007360D7">
        <w:rPr>
          <w:rFonts w:ascii="Times New Roman" w:hAnsi="Times New Roman" w:cs="Times New Roman"/>
          <w:bCs/>
          <w:sz w:val="28"/>
          <w:szCs w:val="28"/>
        </w:rPr>
        <w:t xml:space="preserve">Показателем надёжности и бесперебойности водоотведения является </w:t>
      </w:r>
      <w:r w:rsidRPr="007360D7">
        <w:rPr>
          <w:rFonts w:ascii="Times New Roman" w:hAnsi="Times New Roman" w:cs="Times New Roman"/>
          <w:sz w:val="28"/>
          <w:szCs w:val="28"/>
        </w:rPr>
        <w:t>допустимый период и показатели нарушения бесперебойного круглосуточного водоотведения в течение года и устанавливается в следующих размерах:</w:t>
      </w:r>
    </w:p>
    <w:p w:rsidR="000C6593" w:rsidRPr="007360D7" w:rsidRDefault="000C6593" w:rsidP="000C6593">
      <w:pPr>
        <w:shd w:val="clear" w:color="auto" w:fill="FFFFFF"/>
        <w:rPr>
          <w:rFonts w:ascii="Times New Roman" w:hAnsi="Times New Roman" w:cs="Times New Roman"/>
          <w:sz w:val="28"/>
          <w:szCs w:val="28"/>
        </w:rPr>
      </w:pPr>
      <w:r w:rsidRPr="007360D7">
        <w:rPr>
          <w:rFonts w:ascii="Times New Roman" w:hAnsi="Times New Roman" w:cs="Times New Roman"/>
          <w:sz w:val="28"/>
          <w:szCs w:val="28"/>
        </w:rPr>
        <w:t xml:space="preserve">плановый - не более 8 часов в течение одного месяца </w:t>
      </w:r>
    </w:p>
    <w:p w:rsidR="000C6593" w:rsidRPr="007360D7" w:rsidRDefault="000C6593" w:rsidP="000C6593">
      <w:pPr>
        <w:shd w:val="clear" w:color="auto" w:fill="FFFFFF"/>
        <w:rPr>
          <w:rFonts w:ascii="Times New Roman" w:hAnsi="Times New Roman" w:cs="Times New Roman"/>
          <w:sz w:val="28"/>
          <w:szCs w:val="28"/>
        </w:rPr>
      </w:pPr>
      <w:r w:rsidRPr="007360D7">
        <w:rPr>
          <w:rFonts w:ascii="Times New Roman" w:hAnsi="Times New Roman" w:cs="Times New Roman"/>
          <w:sz w:val="28"/>
          <w:szCs w:val="28"/>
        </w:rPr>
        <w:t>при аварии - не более 8 часов в течение одного месяца</w:t>
      </w:r>
    </w:p>
    <w:p w:rsidR="000C6593" w:rsidRPr="007360D7" w:rsidRDefault="000C6593">
      <w:pPr>
        <w:rPr>
          <w:rFonts w:ascii="Times New Roman" w:hAnsi="Times New Roman" w:cs="Times New Roman"/>
          <w:sz w:val="28"/>
          <w:szCs w:val="28"/>
        </w:rPr>
      </w:pPr>
    </w:p>
    <w:p w:rsidR="00097037" w:rsidRPr="007360D7" w:rsidRDefault="00097037">
      <w:pPr>
        <w:rPr>
          <w:rFonts w:ascii="Times New Roman" w:hAnsi="Times New Roman" w:cs="Times New Roman"/>
          <w:sz w:val="28"/>
          <w:szCs w:val="28"/>
        </w:rPr>
      </w:pPr>
      <w:bookmarkStart w:id="108" w:name="sub_2121"/>
      <w:bookmarkEnd w:id="107"/>
      <w:r w:rsidRPr="007360D7">
        <w:rPr>
          <w:rFonts w:ascii="Times New Roman" w:hAnsi="Times New Roman" w:cs="Times New Roman"/>
          <w:sz w:val="28"/>
          <w:szCs w:val="28"/>
        </w:rPr>
        <w:t>б) показатели качества обслуживания абонентов;</w:t>
      </w:r>
    </w:p>
    <w:p w:rsidR="000C6593" w:rsidRPr="007360D7" w:rsidRDefault="000C6593" w:rsidP="000C6593">
      <w:pPr>
        <w:shd w:val="clear" w:color="auto" w:fill="FFFFFF"/>
        <w:rPr>
          <w:rFonts w:ascii="Times New Roman" w:hAnsi="Times New Roman" w:cs="Times New Roman"/>
          <w:sz w:val="28"/>
          <w:szCs w:val="28"/>
        </w:rPr>
      </w:pPr>
      <w:r w:rsidRPr="007360D7">
        <w:rPr>
          <w:rFonts w:ascii="Times New Roman" w:hAnsi="Times New Roman" w:cs="Times New Roman"/>
          <w:sz w:val="28"/>
          <w:szCs w:val="28"/>
        </w:rPr>
        <w:t>Показателями, характеризующими параметры качества предоставляемых услуг и поддающимися непосредственному наблюдению и оценке потребителями, являются:</w:t>
      </w:r>
    </w:p>
    <w:p w:rsidR="000C6593" w:rsidRPr="007360D7" w:rsidRDefault="000C6593" w:rsidP="000C6593">
      <w:pPr>
        <w:shd w:val="clear" w:color="auto" w:fill="FFFFFF"/>
        <w:rPr>
          <w:rFonts w:ascii="Times New Roman" w:hAnsi="Times New Roman" w:cs="Times New Roman"/>
          <w:sz w:val="28"/>
          <w:szCs w:val="28"/>
        </w:rPr>
      </w:pPr>
      <w:r w:rsidRPr="007360D7">
        <w:rPr>
          <w:rFonts w:ascii="Times New Roman" w:hAnsi="Times New Roman" w:cs="Times New Roman"/>
          <w:sz w:val="28"/>
          <w:szCs w:val="28"/>
        </w:rPr>
        <w:t>перебои в водоотведении; ;</w:t>
      </w:r>
    </w:p>
    <w:p w:rsidR="000C6593" w:rsidRPr="007360D7" w:rsidRDefault="000C6593" w:rsidP="000C6593">
      <w:pPr>
        <w:shd w:val="clear" w:color="auto" w:fill="FFFFFF"/>
        <w:rPr>
          <w:rFonts w:ascii="Times New Roman" w:hAnsi="Times New Roman" w:cs="Times New Roman"/>
          <w:sz w:val="28"/>
          <w:szCs w:val="28"/>
        </w:rPr>
      </w:pPr>
      <w:r w:rsidRPr="007360D7">
        <w:rPr>
          <w:rFonts w:ascii="Times New Roman" w:hAnsi="Times New Roman" w:cs="Times New Roman"/>
          <w:sz w:val="28"/>
          <w:szCs w:val="28"/>
        </w:rPr>
        <w:t>частота отказов в услуге водоотведения;</w:t>
      </w:r>
    </w:p>
    <w:p w:rsidR="000C6593" w:rsidRPr="007360D7" w:rsidRDefault="000C6593" w:rsidP="000C6593">
      <w:pPr>
        <w:shd w:val="clear" w:color="auto" w:fill="FFFFFF"/>
        <w:rPr>
          <w:rFonts w:ascii="Times New Roman" w:hAnsi="Times New Roman" w:cs="Times New Roman"/>
          <w:sz w:val="28"/>
          <w:szCs w:val="28"/>
        </w:rPr>
      </w:pPr>
      <w:r w:rsidRPr="007360D7">
        <w:rPr>
          <w:rFonts w:ascii="Times New Roman" w:hAnsi="Times New Roman" w:cs="Times New Roman"/>
          <w:sz w:val="28"/>
          <w:szCs w:val="28"/>
        </w:rPr>
        <w:lastRenderedPageBreak/>
        <w:t>отсутствие протечек и запаха.</w:t>
      </w:r>
    </w:p>
    <w:p w:rsidR="000C6593" w:rsidRPr="007360D7" w:rsidRDefault="000C6593" w:rsidP="000C6593">
      <w:pPr>
        <w:shd w:val="clear" w:color="auto" w:fill="FFFFFF"/>
        <w:ind w:firstLine="0"/>
        <w:jc w:val="right"/>
        <w:rPr>
          <w:rFonts w:ascii="Times New Roman" w:hAnsi="Times New Roman" w:cs="Times New Roman"/>
          <w:sz w:val="28"/>
          <w:szCs w:val="28"/>
        </w:rPr>
      </w:pPr>
    </w:p>
    <w:p w:rsidR="00097037" w:rsidRPr="007360D7" w:rsidRDefault="00097037">
      <w:pPr>
        <w:rPr>
          <w:rFonts w:ascii="Times New Roman" w:hAnsi="Times New Roman" w:cs="Times New Roman"/>
          <w:sz w:val="28"/>
          <w:szCs w:val="28"/>
        </w:rPr>
      </w:pPr>
      <w:bookmarkStart w:id="109" w:name="sub_2122"/>
      <w:bookmarkEnd w:id="108"/>
      <w:r w:rsidRPr="007360D7">
        <w:rPr>
          <w:rFonts w:ascii="Times New Roman" w:hAnsi="Times New Roman" w:cs="Times New Roman"/>
          <w:sz w:val="28"/>
          <w:szCs w:val="28"/>
        </w:rPr>
        <w:t>в) показатели качества очистки сточных вод;</w:t>
      </w:r>
    </w:p>
    <w:p w:rsidR="000C6593" w:rsidRPr="007360D7" w:rsidRDefault="000C6593">
      <w:pPr>
        <w:rPr>
          <w:rFonts w:ascii="Times New Roman" w:hAnsi="Times New Roman" w:cs="Times New Roman"/>
          <w:sz w:val="28"/>
          <w:szCs w:val="28"/>
        </w:rPr>
      </w:pPr>
      <w:r w:rsidRPr="007360D7">
        <w:rPr>
          <w:rFonts w:ascii="Times New Roman" w:hAnsi="Times New Roman" w:cs="Times New Roman"/>
          <w:sz w:val="28"/>
          <w:szCs w:val="28"/>
        </w:rPr>
        <w:t>Показателем качества очистки сточных вод является недопущение превышения ПДВ в сточных водах, превышения ПДК в природных водоемах.</w:t>
      </w:r>
    </w:p>
    <w:p w:rsidR="000C6593" w:rsidRPr="007360D7" w:rsidRDefault="000C6593">
      <w:pPr>
        <w:rPr>
          <w:rFonts w:ascii="Times New Roman" w:hAnsi="Times New Roman" w:cs="Times New Roman"/>
          <w:sz w:val="28"/>
          <w:szCs w:val="28"/>
        </w:rPr>
      </w:pPr>
    </w:p>
    <w:p w:rsidR="00097037" w:rsidRPr="007360D7" w:rsidRDefault="00097037">
      <w:pPr>
        <w:rPr>
          <w:rFonts w:ascii="Times New Roman" w:hAnsi="Times New Roman" w:cs="Times New Roman"/>
          <w:sz w:val="28"/>
          <w:szCs w:val="28"/>
        </w:rPr>
      </w:pPr>
      <w:bookmarkStart w:id="110" w:name="sub_2123"/>
      <w:bookmarkEnd w:id="109"/>
      <w:r w:rsidRPr="007360D7">
        <w:rPr>
          <w:rFonts w:ascii="Times New Roman" w:hAnsi="Times New Roman" w:cs="Times New Roman"/>
          <w:sz w:val="28"/>
          <w:szCs w:val="28"/>
        </w:rPr>
        <w:t>г) показатели эффективности использования ресурсов при транспортировке сточных вод;</w:t>
      </w:r>
    </w:p>
    <w:p w:rsidR="008E665A" w:rsidRPr="007360D7" w:rsidRDefault="008E665A">
      <w:pPr>
        <w:rPr>
          <w:rFonts w:ascii="Times New Roman" w:hAnsi="Times New Roman" w:cs="Times New Roman"/>
          <w:sz w:val="28"/>
          <w:szCs w:val="28"/>
        </w:rPr>
      </w:pPr>
      <w:r w:rsidRPr="007360D7">
        <w:rPr>
          <w:rFonts w:ascii="Times New Roman" w:hAnsi="Times New Roman" w:cs="Times New Roman"/>
          <w:sz w:val="28"/>
          <w:szCs w:val="28"/>
        </w:rPr>
        <w:t xml:space="preserve">Показателем эффективности использования </w:t>
      </w:r>
      <w:r w:rsidR="00224F54" w:rsidRPr="007360D7">
        <w:rPr>
          <w:rFonts w:ascii="Times New Roman" w:hAnsi="Times New Roman" w:cs="Times New Roman"/>
          <w:sz w:val="28"/>
          <w:szCs w:val="28"/>
        </w:rPr>
        <w:t>ресурсов является уровень потерь воды при транспортировке.</w:t>
      </w:r>
    </w:p>
    <w:p w:rsidR="00224F54" w:rsidRPr="007360D7" w:rsidRDefault="00224F54">
      <w:pPr>
        <w:rPr>
          <w:rFonts w:ascii="Times New Roman" w:hAnsi="Times New Roman" w:cs="Times New Roman"/>
          <w:sz w:val="28"/>
          <w:szCs w:val="28"/>
        </w:rPr>
      </w:pPr>
    </w:p>
    <w:p w:rsidR="00097037" w:rsidRPr="007360D7" w:rsidRDefault="00097037">
      <w:pPr>
        <w:rPr>
          <w:rFonts w:ascii="Times New Roman" w:hAnsi="Times New Roman" w:cs="Times New Roman"/>
          <w:sz w:val="28"/>
          <w:szCs w:val="28"/>
        </w:rPr>
      </w:pPr>
      <w:bookmarkStart w:id="111" w:name="sub_2124"/>
      <w:bookmarkEnd w:id="110"/>
      <w:r w:rsidRPr="007360D7">
        <w:rPr>
          <w:rFonts w:ascii="Times New Roman" w:hAnsi="Times New Roman" w:cs="Times New Roman"/>
          <w:sz w:val="28"/>
          <w:szCs w:val="28"/>
        </w:rPr>
        <w:t>д) соотношение цены реализации мероприятий инвестиционной программы и их эффективности - улучшение качества очистки сточных вод;</w:t>
      </w:r>
    </w:p>
    <w:p w:rsidR="007360D7" w:rsidRPr="007360D7" w:rsidRDefault="007360D7">
      <w:pPr>
        <w:rPr>
          <w:rFonts w:ascii="Times New Roman" w:hAnsi="Times New Roman" w:cs="Times New Roman"/>
          <w:sz w:val="28"/>
          <w:szCs w:val="28"/>
        </w:rPr>
      </w:pPr>
    </w:p>
    <w:p w:rsidR="00EB3346" w:rsidRPr="007360D7" w:rsidRDefault="00EB3346">
      <w:pPr>
        <w:rPr>
          <w:rFonts w:ascii="Times New Roman" w:hAnsi="Times New Roman" w:cs="Times New Roman"/>
          <w:sz w:val="28"/>
          <w:szCs w:val="28"/>
        </w:rPr>
      </w:pPr>
      <w:r w:rsidRPr="007360D7">
        <w:rPr>
          <w:rFonts w:ascii="Times New Roman" w:hAnsi="Times New Roman" w:cs="Times New Roman"/>
          <w:sz w:val="28"/>
          <w:szCs w:val="28"/>
        </w:rPr>
        <w:t>Ввиду отсутствия в настоящее время системы централизованного водоотведения на территории Шевченковского сельского поселения и использования жителями индивидуальных септиков, не обеспечивающих выполнение требований экологической безопасности, строительство централизованной системы водоотведения безусловно произведёт большой положительный эффект и обеспечит состав сточных вод, соответствующий действующим санитарно-гигиеническим требованиям.</w:t>
      </w:r>
    </w:p>
    <w:p w:rsidR="00EB3346" w:rsidRPr="007360D7" w:rsidRDefault="00EB3346">
      <w:pPr>
        <w:rPr>
          <w:rFonts w:ascii="Times New Roman" w:hAnsi="Times New Roman" w:cs="Times New Roman"/>
          <w:sz w:val="28"/>
          <w:szCs w:val="28"/>
        </w:rPr>
      </w:pPr>
    </w:p>
    <w:p w:rsidR="007360D7" w:rsidRPr="007360D7" w:rsidRDefault="007360D7" w:rsidP="007360D7">
      <w:pPr>
        <w:ind w:firstLine="0"/>
        <w:jc w:val="center"/>
        <w:rPr>
          <w:rFonts w:ascii="Times New Roman" w:hAnsi="Times New Roman" w:cs="Times New Roman"/>
          <w:b/>
          <w:sz w:val="28"/>
          <w:szCs w:val="28"/>
        </w:rPr>
      </w:pPr>
      <w:bookmarkStart w:id="112" w:name="sub_2024"/>
      <w:bookmarkEnd w:id="111"/>
      <w:r w:rsidRPr="007360D7">
        <w:rPr>
          <w:rFonts w:ascii="Times New Roman" w:hAnsi="Times New Roman" w:cs="Times New Roman"/>
          <w:b/>
          <w:sz w:val="28"/>
          <w:szCs w:val="28"/>
        </w:rPr>
        <w:t>8. Раздел «</w:t>
      </w:r>
      <w:r w:rsidR="00097037" w:rsidRPr="007360D7">
        <w:rPr>
          <w:rFonts w:ascii="Times New Roman" w:hAnsi="Times New Roman" w:cs="Times New Roman"/>
          <w:b/>
          <w:sz w:val="28"/>
          <w:szCs w:val="28"/>
        </w:rPr>
        <w:t xml:space="preserve">Перечень выявленных бесхозяйных объектов </w:t>
      </w:r>
    </w:p>
    <w:p w:rsidR="007360D7" w:rsidRPr="007360D7" w:rsidRDefault="00097037" w:rsidP="007360D7">
      <w:pPr>
        <w:ind w:firstLine="0"/>
        <w:jc w:val="center"/>
        <w:rPr>
          <w:rFonts w:ascii="Times New Roman" w:hAnsi="Times New Roman" w:cs="Times New Roman"/>
          <w:b/>
          <w:sz w:val="28"/>
          <w:szCs w:val="28"/>
        </w:rPr>
      </w:pPr>
      <w:r w:rsidRPr="007360D7">
        <w:rPr>
          <w:rFonts w:ascii="Times New Roman" w:hAnsi="Times New Roman" w:cs="Times New Roman"/>
          <w:b/>
          <w:sz w:val="28"/>
          <w:szCs w:val="28"/>
        </w:rPr>
        <w:t xml:space="preserve">централизованной системы водоотведения (в случае их выявления) </w:t>
      </w:r>
    </w:p>
    <w:p w:rsidR="007360D7" w:rsidRPr="007360D7" w:rsidRDefault="00097037" w:rsidP="007360D7">
      <w:pPr>
        <w:ind w:firstLine="0"/>
        <w:jc w:val="center"/>
        <w:rPr>
          <w:rFonts w:ascii="Times New Roman" w:hAnsi="Times New Roman" w:cs="Times New Roman"/>
          <w:b/>
          <w:sz w:val="28"/>
          <w:szCs w:val="28"/>
        </w:rPr>
      </w:pPr>
      <w:r w:rsidRPr="007360D7">
        <w:rPr>
          <w:rFonts w:ascii="Times New Roman" w:hAnsi="Times New Roman" w:cs="Times New Roman"/>
          <w:b/>
          <w:sz w:val="28"/>
          <w:szCs w:val="28"/>
        </w:rPr>
        <w:t>и перечень организаций, уполномоченных на их эксплуатацию</w:t>
      </w:r>
      <w:bookmarkEnd w:id="112"/>
      <w:r w:rsidR="007360D7" w:rsidRPr="007360D7">
        <w:rPr>
          <w:rFonts w:ascii="Times New Roman" w:hAnsi="Times New Roman" w:cs="Times New Roman"/>
          <w:b/>
          <w:sz w:val="28"/>
          <w:szCs w:val="28"/>
        </w:rPr>
        <w:t>»</w:t>
      </w:r>
    </w:p>
    <w:p w:rsidR="007360D7" w:rsidRPr="007360D7" w:rsidRDefault="007360D7" w:rsidP="007360D7">
      <w:pPr>
        <w:ind w:firstLine="0"/>
        <w:rPr>
          <w:rFonts w:ascii="Times New Roman" w:hAnsi="Times New Roman" w:cs="Times New Roman"/>
          <w:sz w:val="28"/>
          <w:szCs w:val="28"/>
        </w:rPr>
      </w:pPr>
    </w:p>
    <w:p w:rsidR="00224F54" w:rsidRPr="007360D7" w:rsidRDefault="00224F54" w:rsidP="007360D7">
      <w:pPr>
        <w:rPr>
          <w:rFonts w:ascii="Times New Roman" w:hAnsi="Times New Roman" w:cs="Times New Roman"/>
          <w:sz w:val="28"/>
          <w:szCs w:val="28"/>
        </w:rPr>
      </w:pPr>
      <w:r w:rsidRPr="007360D7">
        <w:rPr>
          <w:rFonts w:ascii="Times New Roman" w:hAnsi="Times New Roman" w:cs="Times New Roman"/>
          <w:sz w:val="28"/>
          <w:szCs w:val="28"/>
        </w:rPr>
        <w:t>Выявленных бесхозяйных объектов централизованных систем водоснабжения на территории Шевченковского сельского поселения Крыловского района нет.</w:t>
      </w:r>
    </w:p>
    <w:p w:rsidR="00097037" w:rsidRPr="007360D7" w:rsidRDefault="00097037">
      <w:pPr>
        <w:rPr>
          <w:rFonts w:ascii="Times New Roman" w:hAnsi="Times New Roman" w:cs="Times New Roman"/>
          <w:sz w:val="28"/>
          <w:szCs w:val="28"/>
        </w:rPr>
      </w:pPr>
    </w:p>
    <w:p w:rsidR="000C6593" w:rsidRDefault="005D673A" w:rsidP="005D673A">
      <w:pPr>
        <w:ind w:left="5103" w:firstLine="0"/>
        <w:jc w:val="left"/>
        <w:rPr>
          <w:rFonts w:ascii="Times New Roman" w:hAnsi="Times New Roman" w:cs="Times New Roman"/>
          <w:sz w:val="28"/>
          <w:szCs w:val="28"/>
        </w:rPr>
      </w:pPr>
      <w:r>
        <w:rPr>
          <w:rFonts w:ascii="Times New Roman" w:hAnsi="Times New Roman" w:cs="Times New Roman"/>
          <w:sz w:val="28"/>
          <w:szCs w:val="28"/>
        </w:rPr>
        <w:br w:type="page"/>
      </w:r>
      <w:r>
        <w:rPr>
          <w:rFonts w:ascii="Times New Roman" w:hAnsi="Times New Roman" w:cs="Times New Roman"/>
          <w:sz w:val="28"/>
          <w:szCs w:val="28"/>
        </w:rPr>
        <w:lastRenderedPageBreak/>
        <w:t>ПРИЛОЖЕНИЕ №1</w:t>
      </w:r>
    </w:p>
    <w:p w:rsidR="005D673A" w:rsidRDefault="005D673A" w:rsidP="005D673A">
      <w:pPr>
        <w:ind w:left="5103" w:firstLine="0"/>
        <w:jc w:val="left"/>
        <w:rPr>
          <w:rFonts w:ascii="Times New Roman" w:hAnsi="Times New Roman" w:cs="Times New Roman"/>
          <w:sz w:val="28"/>
          <w:szCs w:val="28"/>
        </w:rPr>
      </w:pPr>
      <w:r>
        <w:rPr>
          <w:rFonts w:ascii="Times New Roman" w:hAnsi="Times New Roman" w:cs="Times New Roman"/>
          <w:sz w:val="28"/>
          <w:szCs w:val="28"/>
        </w:rPr>
        <w:t xml:space="preserve">к схеме водоснабжения и водоотведения Шевченковского сельского поселения </w:t>
      </w:r>
    </w:p>
    <w:p w:rsidR="005D673A" w:rsidRDefault="005D673A" w:rsidP="005D673A">
      <w:pPr>
        <w:ind w:left="5103" w:firstLine="0"/>
        <w:jc w:val="left"/>
        <w:rPr>
          <w:rFonts w:ascii="Times New Roman" w:hAnsi="Times New Roman" w:cs="Times New Roman"/>
          <w:sz w:val="28"/>
          <w:szCs w:val="28"/>
        </w:rPr>
      </w:pPr>
      <w:r>
        <w:rPr>
          <w:rFonts w:ascii="Times New Roman" w:hAnsi="Times New Roman" w:cs="Times New Roman"/>
          <w:sz w:val="28"/>
          <w:szCs w:val="28"/>
        </w:rPr>
        <w:t xml:space="preserve">Крыловского района </w:t>
      </w:r>
    </w:p>
    <w:p w:rsidR="005D673A" w:rsidRDefault="005D673A" w:rsidP="005D673A">
      <w:pPr>
        <w:jc w:val="left"/>
        <w:rPr>
          <w:rFonts w:ascii="Times New Roman" w:hAnsi="Times New Roman" w:cs="Times New Roman"/>
          <w:sz w:val="28"/>
          <w:szCs w:val="28"/>
        </w:rPr>
      </w:pPr>
    </w:p>
    <w:p w:rsidR="005D673A" w:rsidRDefault="005D673A" w:rsidP="005D673A">
      <w:pPr>
        <w:ind w:firstLine="0"/>
        <w:jc w:val="center"/>
        <w:rPr>
          <w:rFonts w:ascii="Times New Roman" w:hAnsi="Times New Roman" w:cs="Times New Roman"/>
          <w:sz w:val="28"/>
          <w:szCs w:val="28"/>
        </w:rPr>
      </w:pPr>
      <w:r w:rsidRPr="005D673A">
        <w:rPr>
          <w:rFonts w:ascii="Times New Roman" w:hAnsi="Times New Roman" w:cs="Times New Roman"/>
          <w:sz w:val="28"/>
          <w:szCs w:val="28"/>
        </w:rPr>
        <w:t>Копи</w:t>
      </w:r>
      <w:r>
        <w:rPr>
          <w:rFonts w:ascii="Times New Roman" w:hAnsi="Times New Roman" w:cs="Times New Roman"/>
          <w:sz w:val="28"/>
          <w:szCs w:val="28"/>
        </w:rPr>
        <w:t>и</w:t>
      </w:r>
      <w:r w:rsidRPr="005D673A">
        <w:rPr>
          <w:rFonts w:ascii="Times New Roman" w:hAnsi="Times New Roman" w:cs="Times New Roman"/>
          <w:sz w:val="28"/>
          <w:szCs w:val="28"/>
        </w:rPr>
        <w:t xml:space="preserve"> протокол</w:t>
      </w:r>
      <w:r>
        <w:rPr>
          <w:rFonts w:ascii="Times New Roman" w:hAnsi="Times New Roman" w:cs="Times New Roman"/>
          <w:sz w:val="28"/>
          <w:szCs w:val="28"/>
        </w:rPr>
        <w:t>ов лабораторных испыт</w:t>
      </w:r>
      <w:r w:rsidRPr="005D673A">
        <w:rPr>
          <w:rFonts w:ascii="Times New Roman" w:hAnsi="Times New Roman" w:cs="Times New Roman"/>
          <w:sz w:val="28"/>
          <w:szCs w:val="28"/>
        </w:rPr>
        <w:t>аний</w:t>
      </w:r>
    </w:p>
    <w:p w:rsidR="005D673A" w:rsidRDefault="00B779FA" w:rsidP="005D673A">
      <w:pPr>
        <w:ind w:firstLine="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92090" cy="7276465"/>
            <wp:effectExtent l="0" t="0" r="381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92090" cy="7276465"/>
                    </a:xfrm>
                    <a:prstGeom prst="rect">
                      <a:avLst/>
                    </a:prstGeom>
                    <a:noFill/>
                    <a:ln>
                      <a:noFill/>
                    </a:ln>
                  </pic:spPr>
                </pic:pic>
              </a:graphicData>
            </a:graphic>
          </wp:inline>
        </w:drawing>
      </w:r>
    </w:p>
    <w:p w:rsidR="0002681A" w:rsidRDefault="00B779FA" w:rsidP="005D673A">
      <w:pPr>
        <w:ind w:firstLine="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747260" cy="32785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47260" cy="3278505"/>
                    </a:xfrm>
                    <a:prstGeom prst="rect">
                      <a:avLst/>
                    </a:prstGeom>
                    <a:noFill/>
                    <a:ln>
                      <a:noFill/>
                    </a:ln>
                  </pic:spPr>
                </pic:pic>
              </a:graphicData>
            </a:graphic>
          </wp:inline>
        </w:drawing>
      </w:r>
    </w:p>
    <w:p w:rsidR="0002681A" w:rsidRDefault="00B779FA" w:rsidP="005D673A">
      <w:pPr>
        <w:ind w:firstLine="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10735" cy="38036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0735" cy="3803650"/>
                    </a:xfrm>
                    <a:prstGeom prst="rect">
                      <a:avLst/>
                    </a:prstGeom>
                    <a:noFill/>
                    <a:ln>
                      <a:noFill/>
                    </a:ln>
                  </pic:spPr>
                </pic:pic>
              </a:graphicData>
            </a:graphic>
          </wp:inline>
        </w:drawing>
      </w:r>
    </w:p>
    <w:p w:rsidR="0002681A" w:rsidRDefault="00B779FA" w:rsidP="005D673A">
      <w:pPr>
        <w:ind w:firstLine="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776470" cy="1936115"/>
            <wp:effectExtent l="0" t="0" r="508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6470" cy="1936115"/>
                    </a:xfrm>
                    <a:prstGeom prst="rect">
                      <a:avLst/>
                    </a:prstGeom>
                    <a:noFill/>
                    <a:ln>
                      <a:noFill/>
                    </a:ln>
                  </pic:spPr>
                </pic:pic>
              </a:graphicData>
            </a:graphic>
          </wp:inline>
        </w:drawing>
      </w:r>
    </w:p>
    <w:p w:rsidR="0002681A" w:rsidRDefault="00B779FA" w:rsidP="005D673A">
      <w:pPr>
        <w:ind w:firstLine="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069965" cy="8346440"/>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69965" cy="8346440"/>
                    </a:xfrm>
                    <a:prstGeom prst="rect">
                      <a:avLst/>
                    </a:prstGeom>
                    <a:noFill/>
                    <a:ln>
                      <a:noFill/>
                    </a:ln>
                  </pic:spPr>
                </pic:pic>
              </a:graphicData>
            </a:graphic>
          </wp:inline>
        </w:drawing>
      </w:r>
    </w:p>
    <w:p w:rsidR="0002681A" w:rsidRDefault="0002681A" w:rsidP="005D673A">
      <w:pPr>
        <w:ind w:firstLine="0"/>
        <w:jc w:val="center"/>
        <w:rPr>
          <w:rFonts w:ascii="Times New Roman" w:hAnsi="Times New Roman" w:cs="Times New Roman"/>
          <w:sz w:val="28"/>
          <w:szCs w:val="28"/>
        </w:rPr>
      </w:pPr>
    </w:p>
    <w:p w:rsidR="0002681A" w:rsidRDefault="0002681A" w:rsidP="005D673A">
      <w:pPr>
        <w:ind w:firstLine="0"/>
        <w:jc w:val="center"/>
        <w:rPr>
          <w:rFonts w:ascii="Times New Roman" w:hAnsi="Times New Roman" w:cs="Times New Roman"/>
          <w:sz w:val="28"/>
          <w:szCs w:val="28"/>
        </w:rPr>
      </w:pPr>
    </w:p>
    <w:p w:rsidR="0002681A" w:rsidRDefault="0002681A" w:rsidP="005D673A">
      <w:pPr>
        <w:ind w:firstLine="0"/>
        <w:jc w:val="center"/>
        <w:rPr>
          <w:rFonts w:ascii="Times New Roman" w:hAnsi="Times New Roman" w:cs="Times New Roman"/>
          <w:sz w:val="28"/>
          <w:szCs w:val="28"/>
        </w:rPr>
      </w:pPr>
    </w:p>
    <w:p w:rsidR="0002681A" w:rsidRDefault="0002681A" w:rsidP="005D673A">
      <w:pPr>
        <w:ind w:firstLine="0"/>
        <w:jc w:val="center"/>
        <w:rPr>
          <w:rFonts w:ascii="Times New Roman" w:hAnsi="Times New Roman" w:cs="Times New Roman"/>
          <w:sz w:val="28"/>
          <w:szCs w:val="28"/>
        </w:rPr>
      </w:pPr>
    </w:p>
    <w:p w:rsidR="0002681A" w:rsidRDefault="00B779FA" w:rsidP="005D673A">
      <w:pPr>
        <w:ind w:firstLine="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445635" cy="2830830"/>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45635" cy="283083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4591685" cy="38328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91685" cy="3832860"/>
                    </a:xfrm>
                    <a:prstGeom prst="rect">
                      <a:avLst/>
                    </a:prstGeom>
                    <a:noFill/>
                    <a:ln>
                      <a:noFill/>
                    </a:ln>
                  </pic:spPr>
                </pic:pic>
              </a:graphicData>
            </a:graphic>
          </wp:inline>
        </w:drawing>
      </w:r>
    </w:p>
    <w:p w:rsidR="0002681A" w:rsidRDefault="00B779FA" w:rsidP="005D673A">
      <w:pPr>
        <w:ind w:firstLine="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26355" cy="210121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26355" cy="2101215"/>
                    </a:xfrm>
                    <a:prstGeom prst="rect">
                      <a:avLst/>
                    </a:prstGeom>
                    <a:noFill/>
                    <a:ln>
                      <a:noFill/>
                    </a:ln>
                  </pic:spPr>
                </pic:pic>
              </a:graphicData>
            </a:graphic>
          </wp:inline>
        </w:drawing>
      </w:r>
    </w:p>
    <w:p w:rsidR="00DC0FD8" w:rsidRDefault="00DC0FD8" w:rsidP="00012093">
      <w:pPr>
        <w:ind w:left="5103" w:firstLine="0"/>
        <w:jc w:val="left"/>
        <w:rPr>
          <w:rFonts w:ascii="Times New Roman" w:hAnsi="Times New Roman" w:cs="Times New Roman"/>
          <w:sz w:val="28"/>
          <w:szCs w:val="28"/>
        </w:rPr>
        <w:sectPr w:rsidR="00DC0FD8" w:rsidSect="00AF29E1">
          <w:pgSz w:w="11900" w:h="16800"/>
          <w:pgMar w:top="1134" w:right="567" w:bottom="1134" w:left="1701" w:header="720" w:footer="720" w:gutter="0"/>
          <w:pgNumType w:start="1"/>
          <w:cols w:space="720"/>
          <w:noEndnote/>
          <w:titlePg/>
          <w:docGrid w:linePitch="326"/>
        </w:sectPr>
      </w:pPr>
    </w:p>
    <w:p w:rsidR="00012093" w:rsidRDefault="00012093" w:rsidP="00DC0FD8">
      <w:pPr>
        <w:ind w:left="10206" w:firstLine="0"/>
        <w:jc w:val="left"/>
        <w:rPr>
          <w:rFonts w:ascii="Times New Roman" w:hAnsi="Times New Roman" w:cs="Times New Roman"/>
          <w:sz w:val="28"/>
          <w:szCs w:val="28"/>
        </w:rPr>
      </w:pPr>
      <w:r>
        <w:rPr>
          <w:rFonts w:ascii="Times New Roman" w:hAnsi="Times New Roman" w:cs="Times New Roman"/>
          <w:sz w:val="28"/>
          <w:szCs w:val="28"/>
        </w:rPr>
        <w:lastRenderedPageBreak/>
        <w:t>ПРИЛОЖЕНИЕ №2</w:t>
      </w:r>
    </w:p>
    <w:p w:rsidR="00012093" w:rsidRDefault="00012093" w:rsidP="00DC0FD8">
      <w:pPr>
        <w:ind w:left="10206" w:firstLine="0"/>
        <w:jc w:val="left"/>
        <w:rPr>
          <w:rFonts w:ascii="Times New Roman" w:hAnsi="Times New Roman" w:cs="Times New Roman"/>
          <w:sz w:val="28"/>
          <w:szCs w:val="28"/>
        </w:rPr>
      </w:pPr>
      <w:r>
        <w:rPr>
          <w:rFonts w:ascii="Times New Roman" w:hAnsi="Times New Roman" w:cs="Times New Roman"/>
          <w:sz w:val="28"/>
          <w:szCs w:val="28"/>
        </w:rPr>
        <w:t xml:space="preserve">к схеме водоснабжения и водоотведения Шевченковского сельского поселения </w:t>
      </w:r>
    </w:p>
    <w:p w:rsidR="00012093" w:rsidRDefault="00012093" w:rsidP="00DC0FD8">
      <w:pPr>
        <w:ind w:left="10206" w:firstLine="0"/>
        <w:jc w:val="left"/>
        <w:rPr>
          <w:rFonts w:ascii="Times New Roman" w:hAnsi="Times New Roman" w:cs="Times New Roman"/>
          <w:sz w:val="28"/>
          <w:szCs w:val="28"/>
        </w:rPr>
      </w:pPr>
      <w:r>
        <w:rPr>
          <w:rFonts w:ascii="Times New Roman" w:hAnsi="Times New Roman" w:cs="Times New Roman"/>
          <w:sz w:val="28"/>
          <w:szCs w:val="28"/>
        </w:rPr>
        <w:t xml:space="preserve">Крыловского района </w:t>
      </w:r>
    </w:p>
    <w:p w:rsidR="00AD018B" w:rsidRDefault="00AD018B" w:rsidP="005D673A">
      <w:pPr>
        <w:ind w:firstLine="0"/>
        <w:jc w:val="center"/>
        <w:rPr>
          <w:rFonts w:ascii="Times New Roman" w:hAnsi="Times New Roman" w:cs="Times New Roman"/>
          <w:sz w:val="28"/>
          <w:szCs w:val="28"/>
        </w:rPr>
      </w:pPr>
    </w:p>
    <w:p w:rsidR="00DC0FD8" w:rsidRPr="00DC0FD8" w:rsidRDefault="00DC0FD8" w:rsidP="00DC0FD8">
      <w:pPr>
        <w:ind w:firstLine="0"/>
        <w:jc w:val="center"/>
        <w:rPr>
          <w:rFonts w:ascii="Times New Roman" w:hAnsi="Times New Roman" w:cs="Times New Roman"/>
          <w:b/>
          <w:sz w:val="28"/>
          <w:szCs w:val="28"/>
        </w:rPr>
      </w:pPr>
      <w:r w:rsidRPr="00DC0FD8">
        <w:rPr>
          <w:rFonts w:ascii="Times New Roman" w:hAnsi="Times New Roman" w:cs="Times New Roman"/>
          <w:b/>
          <w:sz w:val="28"/>
          <w:szCs w:val="28"/>
        </w:rPr>
        <w:t xml:space="preserve">Схема существующего и планируемого размещения объектов центрального водоснабжения </w:t>
      </w:r>
    </w:p>
    <w:p w:rsidR="00012093" w:rsidRDefault="00DC0FD8" w:rsidP="00DC0FD8">
      <w:pPr>
        <w:ind w:firstLine="0"/>
        <w:jc w:val="center"/>
        <w:rPr>
          <w:rFonts w:ascii="Times New Roman" w:hAnsi="Times New Roman" w:cs="Times New Roman"/>
          <w:b/>
          <w:sz w:val="28"/>
          <w:szCs w:val="28"/>
        </w:rPr>
      </w:pPr>
      <w:r w:rsidRPr="00DC0FD8">
        <w:rPr>
          <w:rFonts w:ascii="Times New Roman" w:hAnsi="Times New Roman" w:cs="Times New Roman"/>
          <w:b/>
          <w:sz w:val="28"/>
          <w:szCs w:val="28"/>
        </w:rPr>
        <w:t xml:space="preserve">Шевченковского сельского поселения </w:t>
      </w:r>
      <w:r w:rsidR="00EC7995">
        <w:rPr>
          <w:rFonts w:ascii="Times New Roman" w:hAnsi="Times New Roman" w:cs="Times New Roman"/>
          <w:b/>
          <w:sz w:val="28"/>
          <w:szCs w:val="28"/>
        </w:rPr>
        <w:t xml:space="preserve">Крыловского района </w:t>
      </w:r>
    </w:p>
    <w:p w:rsidR="00DC0FD8" w:rsidRDefault="00DC0FD8" w:rsidP="00DC0FD8">
      <w:pPr>
        <w:ind w:firstLine="0"/>
        <w:jc w:val="center"/>
        <w:rPr>
          <w:rFonts w:ascii="Times New Roman" w:hAnsi="Times New Roman" w:cs="Times New Roman"/>
          <w:b/>
          <w:sz w:val="28"/>
          <w:szCs w:val="28"/>
        </w:rPr>
      </w:pPr>
    </w:p>
    <w:p w:rsidR="00DC0FD8" w:rsidRDefault="00B779FA" w:rsidP="00DC0FD8">
      <w:pPr>
        <w:ind w:firstLine="0"/>
        <w:jc w:val="center"/>
        <w:rPr>
          <w:rFonts w:ascii="Times New Roman" w:hAnsi="Times New Roman" w:cs="Times New Roman"/>
          <w:b/>
          <w:sz w:val="28"/>
          <w:szCs w:val="28"/>
        </w:rPr>
      </w:pPr>
      <w:r>
        <w:rPr>
          <w:noProof/>
        </w:rPr>
        <w:drawing>
          <wp:anchor distT="0" distB="0" distL="114300" distR="114300" simplePos="0" relativeHeight="251665408" behindDoc="1" locked="0" layoutInCell="1" allowOverlap="1">
            <wp:simplePos x="0" y="0"/>
            <wp:positionH relativeFrom="column">
              <wp:posOffset>3810</wp:posOffset>
            </wp:positionH>
            <wp:positionV relativeFrom="paragraph">
              <wp:posOffset>137795</wp:posOffset>
            </wp:positionV>
            <wp:extent cx="9229725" cy="3562350"/>
            <wp:effectExtent l="0" t="0" r="9525" b="0"/>
            <wp:wrapNone/>
            <wp:docPr id="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29725" cy="3562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Pr="00F37E9F" w:rsidRDefault="00F37E9F" w:rsidP="00F37E9F">
      <w:pPr>
        <w:ind w:firstLine="0"/>
        <w:rPr>
          <w:rFonts w:ascii="Times New Roman" w:hAnsi="Times New Roman" w:cs="Times New Roman"/>
          <w:sz w:val="32"/>
          <w:szCs w:val="32"/>
        </w:rPr>
      </w:pPr>
      <w:r w:rsidRPr="00F37E9F">
        <w:rPr>
          <w:rFonts w:ascii="Times New Roman" w:hAnsi="Times New Roman" w:cs="Times New Roman"/>
          <w:sz w:val="32"/>
          <w:szCs w:val="32"/>
        </w:rPr>
        <w:t xml:space="preserve">                                                                                                                                      </w:t>
      </w:r>
    </w:p>
    <w:p w:rsidR="00DC0FD8" w:rsidRPr="00F37E9F" w:rsidRDefault="00B779FA" w:rsidP="00F37E9F">
      <w:pPr>
        <w:ind w:firstLine="0"/>
        <w:rPr>
          <w:rFonts w:ascii="Times New Roman" w:hAnsi="Times New Roman" w:cs="Times New Roman"/>
          <w:color w:val="0000FF"/>
        </w:rPr>
      </w:pPr>
      <w:r>
        <w:rPr>
          <w:noProof/>
        </w:rPr>
        <mc:AlternateContent>
          <mc:Choice Requires="wps">
            <w:drawing>
              <wp:anchor distT="0" distB="0" distL="114300" distR="114300" simplePos="0" relativeHeight="251666432" behindDoc="0" locked="0" layoutInCell="1" allowOverlap="1">
                <wp:simplePos x="0" y="0"/>
                <wp:positionH relativeFrom="column">
                  <wp:posOffset>746760</wp:posOffset>
                </wp:positionH>
                <wp:positionV relativeFrom="paragraph">
                  <wp:posOffset>74930</wp:posOffset>
                </wp:positionV>
                <wp:extent cx="171450" cy="381000"/>
                <wp:effectExtent l="0" t="0" r="0" b="0"/>
                <wp:wrapNone/>
                <wp:docPr id="3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381000"/>
                        </a:xfrm>
                        <a:prstGeom prst="straightConnector1">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58.8pt;margin-top:5.9pt;width:13.5pt;height:30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" strokecolor="blue"/>
            </w:pict>
          </mc:Fallback>
        </mc:AlternateContent>
      </w:r>
      <w:r w:rsidR="00F37E9F">
        <w:rPr>
          <w:rFonts w:ascii="Times New Roman" w:hAnsi="Times New Roman" w:cs="Times New Roman"/>
        </w:rPr>
        <w:t xml:space="preserve">                                                                                                                                    </w:t>
      </w:r>
      <w:r w:rsidR="00F37E9F" w:rsidRPr="00F37E9F">
        <w:rPr>
          <w:rFonts w:ascii="Times New Roman" w:hAnsi="Times New Roman" w:cs="Times New Roman"/>
          <w:color w:val="0000FF"/>
        </w:rPr>
        <w:t>скв. № 09-01</w:t>
      </w:r>
    </w:p>
    <w:p w:rsidR="00DC0FD8" w:rsidRPr="00F37E9F" w:rsidRDefault="00B779FA" w:rsidP="00F37E9F">
      <w:pPr>
        <w:ind w:firstLine="0"/>
        <w:rPr>
          <w:rFonts w:ascii="Times New Roman" w:hAnsi="Times New Roman" w:cs="Times New Roman"/>
          <w:color w:val="0000FF"/>
        </w:rPr>
      </w:pPr>
      <w:r>
        <w:rPr>
          <w:noProof/>
        </w:rPr>
        <mc:AlternateContent>
          <mc:Choice Requires="wps">
            <w:drawing>
              <wp:anchor distT="0" distB="0" distL="114300" distR="114300" simplePos="0" relativeHeight="251668480" behindDoc="0" locked="0" layoutInCell="1" allowOverlap="1">
                <wp:simplePos x="0" y="0"/>
                <wp:positionH relativeFrom="column">
                  <wp:posOffset>8052435</wp:posOffset>
                </wp:positionH>
                <wp:positionV relativeFrom="paragraph">
                  <wp:posOffset>61595</wp:posOffset>
                </wp:positionV>
                <wp:extent cx="771525" cy="28575"/>
                <wp:effectExtent l="0" t="0" r="0" b="0"/>
                <wp:wrapNone/>
                <wp:docPr id="38"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28575"/>
                        </a:xfrm>
                        <a:prstGeom prst="straightConnector1">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634.05pt;margin-top:4.85pt;width:60.75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" strokecolor="blue"/>
            </w:pict>
          </mc:Fallback>
        </mc:AlternateContent>
      </w:r>
      <w:r w:rsidR="00F37E9F" w:rsidRPr="00F37E9F">
        <w:rPr>
          <w:rFonts w:ascii="Times New Roman" w:hAnsi="Times New Roman" w:cs="Times New Roman"/>
        </w:rPr>
        <w:t xml:space="preserve">     </w:t>
      </w:r>
      <w:r w:rsidR="00F37E9F">
        <w:rPr>
          <w:rFonts w:ascii="Times New Roman" w:hAnsi="Times New Roman" w:cs="Times New Roman"/>
        </w:rPr>
        <w:t xml:space="preserve">   </w:t>
      </w:r>
      <w:r w:rsidR="00F37E9F" w:rsidRPr="00F37E9F">
        <w:rPr>
          <w:rFonts w:ascii="Times New Roman" w:hAnsi="Times New Roman" w:cs="Times New Roman"/>
        </w:rPr>
        <w:t xml:space="preserve">       </w:t>
      </w:r>
      <w:r w:rsidR="00F37E9F" w:rsidRPr="00F37E9F">
        <w:rPr>
          <w:rFonts w:ascii="Times New Roman" w:hAnsi="Times New Roman" w:cs="Times New Roman"/>
          <w:color w:val="0000FF"/>
        </w:rPr>
        <w:t>скв. № 4296</w:t>
      </w:r>
    </w:p>
    <w:p w:rsidR="00DC0FD8" w:rsidRDefault="00B779FA" w:rsidP="00DC0FD8">
      <w:pPr>
        <w:ind w:firstLine="0"/>
        <w:jc w:val="center"/>
        <w:rPr>
          <w:rFonts w:ascii="Times New Roman" w:hAnsi="Times New Roman" w:cs="Times New Roman"/>
          <w:b/>
          <w:sz w:val="28"/>
          <w:szCs w:val="28"/>
        </w:rPr>
      </w:pPr>
      <w:r>
        <w:rPr>
          <w:noProof/>
        </w:rPr>
        <mc:AlternateContent>
          <mc:Choice Requires="wps">
            <w:drawing>
              <wp:anchor distT="0" distB="0" distL="114300" distR="114300" simplePos="0" relativeHeight="251667456" behindDoc="0" locked="0" layoutInCell="1" allowOverlap="1">
                <wp:simplePos x="0" y="0"/>
                <wp:positionH relativeFrom="column">
                  <wp:posOffset>746760</wp:posOffset>
                </wp:positionH>
                <wp:positionV relativeFrom="paragraph">
                  <wp:posOffset>105410</wp:posOffset>
                </wp:positionV>
                <wp:extent cx="742950" cy="0"/>
                <wp:effectExtent l="0" t="0" r="0" b="0"/>
                <wp:wrapNone/>
                <wp:docPr id="37"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 cy="0"/>
                        </a:xfrm>
                        <a:prstGeom prst="straightConnector1">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58.8pt;margin-top:8.3pt;width:58.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" strokecolor="blue"/>
            </w:pict>
          </mc:Fallback>
        </mc:AlternateContent>
      </w: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DC0FD8" w:rsidRDefault="00B779FA" w:rsidP="00DC0FD8">
      <w:pPr>
        <w:ind w:firstLine="0"/>
        <w:jc w:val="center"/>
        <w:rPr>
          <w:rFonts w:ascii="Times New Roman" w:hAnsi="Times New Roman" w:cs="Times New Roman"/>
          <w:b/>
          <w:sz w:val="28"/>
          <w:szCs w:val="28"/>
        </w:rPr>
      </w:pPr>
      <w:r>
        <w:rPr>
          <w:noProof/>
        </w:rPr>
        <w:drawing>
          <wp:anchor distT="0" distB="0" distL="114300" distR="114300" simplePos="0" relativeHeight="251660288" behindDoc="0" locked="0" layoutInCell="1" allowOverlap="1">
            <wp:simplePos x="0" y="0"/>
            <wp:positionH relativeFrom="column">
              <wp:posOffset>-10507980</wp:posOffset>
            </wp:positionH>
            <wp:positionV relativeFrom="paragraph">
              <wp:posOffset>22225</wp:posOffset>
            </wp:positionV>
            <wp:extent cx="20115530" cy="5536565"/>
            <wp:effectExtent l="0" t="0" r="1270" b="6985"/>
            <wp:wrapNone/>
            <wp:docPr id="36" name="Рисунок 1" descr="C:\Users\SHP\Desktop\с. Шевченко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SHP\Desktop\с. Шевченковское.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15530" cy="5536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0FD8" w:rsidRDefault="00DC0FD8" w:rsidP="00DC0FD8">
      <w:pPr>
        <w:ind w:firstLine="0"/>
        <w:jc w:val="center"/>
        <w:rPr>
          <w:rFonts w:ascii="Times New Roman" w:hAnsi="Times New Roman" w:cs="Times New Roman"/>
          <w:b/>
          <w:sz w:val="28"/>
          <w:szCs w:val="28"/>
        </w:rPr>
      </w:pPr>
    </w:p>
    <w:p w:rsidR="00DC0FD8" w:rsidRDefault="00DC0FD8" w:rsidP="00DC0FD8">
      <w:pPr>
        <w:ind w:firstLine="0"/>
        <w:jc w:val="center"/>
        <w:rPr>
          <w:rFonts w:ascii="Times New Roman" w:hAnsi="Times New Roman" w:cs="Times New Roman"/>
          <w:b/>
          <w:sz w:val="28"/>
          <w:szCs w:val="28"/>
        </w:rPr>
      </w:pPr>
    </w:p>
    <w:p w:rsidR="00EC7995" w:rsidRDefault="00B779FA" w:rsidP="00DC0FD8">
      <w:pPr>
        <w:ind w:firstLine="0"/>
        <w:jc w:val="center"/>
        <w:rPr>
          <w:rFonts w:ascii="Times New Roman" w:hAnsi="Times New Roman" w:cs="Times New Roman"/>
          <w:b/>
          <w:sz w:val="28"/>
          <w:szCs w:val="28"/>
        </w:rPr>
      </w:pPr>
      <w:r>
        <w:rPr>
          <w:noProof/>
        </w:rPr>
        <w:drawing>
          <wp:anchor distT="0" distB="0" distL="114300" distR="114300" simplePos="0" relativeHeight="251670528" behindDoc="1" locked="0" layoutInCell="1" allowOverlap="1">
            <wp:simplePos x="0" y="0"/>
            <wp:positionH relativeFrom="column">
              <wp:posOffset>13335</wp:posOffset>
            </wp:positionH>
            <wp:positionV relativeFrom="paragraph">
              <wp:align>inside</wp:align>
            </wp:positionV>
            <wp:extent cx="9220200" cy="4286250"/>
            <wp:effectExtent l="0" t="0" r="0" b="0"/>
            <wp:wrapNone/>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20200" cy="4286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7E9F" w:rsidRDefault="00F37E9F" w:rsidP="00DC0FD8">
      <w:pPr>
        <w:ind w:firstLine="0"/>
        <w:jc w:val="center"/>
        <w:rPr>
          <w:rFonts w:ascii="Times New Roman" w:hAnsi="Times New Roman" w:cs="Times New Roman"/>
          <w:b/>
          <w:sz w:val="28"/>
          <w:szCs w:val="28"/>
        </w:rPr>
      </w:pPr>
    </w:p>
    <w:p w:rsidR="00F37E9F" w:rsidRDefault="00F37E9F" w:rsidP="00DC0FD8">
      <w:pPr>
        <w:ind w:firstLine="0"/>
        <w:jc w:val="center"/>
        <w:rPr>
          <w:rFonts w:ascii="Times New Roman" w:hAnsi="Times New Roman" w:cs="Times New Roman"/>
          <w:b/>
          <w:sz w:val="28"/>
          <w:szCs w:val="28"/>
        </w:rPr>
      </w:pPr>
    </w:p>
    <w:p w:rsidR="00F37E9F" w:rsidRDefault="00F37E9F" w:rsidP="00DC0FD8">
      <w:pPr>
        <w:ind w:firstLine="0"/>
        <w:jc w:val="center"/>
        <w:rPr>
          <w:rFonts w:ascii="Times New Roman" w:hAnsi="Times New Roman" w:cs="Times New Roman"/>
          <w:b/>
          <w:sz w:val="28"/>
          <w:szCs w:val="28"/>
        </w:rPr>
      </w:pPr>
    </w:p>
    <w:p w:rsidR="00F37E9F" w:rsidRDefault="00F37E9F" w:rsidP="00DC0FD8">
      <w:pPr>
        <w:ind w:firstLine="0"/>
        <w:jc w:val="center"/>
        <w:rPr>
          <w:rFonts w:ascii="Times New Roman" w:hAnsi="Times New Roman" w:cs="Times New Roman"/>
          <w:b/>
          <w:sz w:val="28"/>
          <w:szCs w:val="28"/>
        </w:rPr>
      </w:pPr>
    </w:p>
    <w:p w:rsidR="00F37E9F" w:rsidRDefault="00F37E9F" w:rsidP="00DC0FD8">
      <w:pPr>
        <w:ind w:firstLine="0"/>
        <w:jc w:val="center"/>
        <w:rPr>
          <w:rFonts w:ascii="Times New Roman" w:hAnsi="Times New Roman" w:cs="Times New Roman"/>
          <w:b/>
          <w:sz w:val="28"/>
          <w:szCs w:val="28"/>
        </w:rPr>
      </w:pPr>
    </w:p>
    <w:p w:rsidR="00F37E9F" w:rsidRDefault="00F37E9F"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Pr="00013A61" w:rsidRDefault="00B779FA" w:rsidP="00013A61">
      <w:pPr>
        <w:ind w:firstLine="0"/>
        <w:jc w:val="left"/>
        <w:rPr>
          <w:rFonts w:ascii="Times New Roman" w:hAnsi="Times New Roman" w:cs="Times New Roman"/>
          <w:color w:val="0000FF"/>
        </w:rPr>
      </w:pPr>
      <w:r>
        <w:rPr>
          <w:noProof/>
        </w:rPr>
        <mc:AlternateContent>
          <mc:Choice Requires="wps">
            <w:drawing>
              <wp:anchor distT="0" distB="0" distL="114300" distR="114300" simplePos="0" relativeHeight="251671552" behindDoc="0" locked="0" layoutInCell="1" allowOverlap="1">
                <wp:simplePos x="0" y="0"/>
                <wp:positionH relativeFrom="column">
                  <wp:posOffset>2042160</wp:posOffset>
                </wp:positionH>
                <wp:positionV relativeFrom="paragraph">
                  <wp:posOffset>158115</wp:posOffset>
                </wp:positionV>
                <wp:extent cx="1038225" cy="0"/>
                <wp:effectExtent l="0" t="0" r="0" b="0"/>
                <wp:wrapNone/>
                <wp:docPr id="34"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0"/>
                        </a:xfrm>
                        <a:prstGeom prst="straightConnector1">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2" style="position:absolute;margin-left:160.8pt;margin-top:12.45pt;width:81.7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" strokecolor="blue"/>
            </w:pict>
          </mc:Fallback>
        </mc:AlternateContent>
      </w:r>
      <w:r w:rsidR="00013A61">
        <w:rPr>
          <w:rFonts w:ascii="Times New Roman" w:hAnsi="Times New Roman" w:cs="Times New Roman"/>
        </w:rPr>
        <w:t xml:space="preserve">                                   с</w:t>
      </w:r>
      <w:r w:rsidR="00013A61">
        <w:rPr>
          <w:rFonts w:ascii="Times New Roman" w:hAnsi="Times New Roman" w:cs="Times New Roman"/>
          <w:color w:val="0000FF"/>
        </w:rPr>
        <w:t>кв. № 6643</w:t>
      </w: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013A61">
      <w:pPr>
        <w:ind w:firstLine="0"/>
        <w:jc w:val="left"/>
        <w:rPr>
          <w:rFonts w:ascii="Times New Roman" w:hAnsi="Times New Roman" w:cs="Times New Roman"/>
          <w:b/>
          <w:sz w:val="28"/>
          <w:szCs w:val="28"/>
        </w:rPr>
      </w:pPr>
      <w:r>
        <w:rPr>
          <w:rFonts w:ascii="Times New Roman" w:hAnsi="Times New Roman" w:cs="Times New Roman"/>
          <w:b/>
          <w:sz w:val="28"/>
          <w:szCs w:val="28"/>
        </w:rPr>
        <w:t xml:space="preserve">                                                                                                             </w:t>
      </w:r>
    </w:p>
    <w:p w:rsidR="00013A61" w:rsidRPr="00013A61" w:rsidRDefault="00B779FA" w:rsidP="00013A61">
      <w:pPr>
        <w:ind w:firstLine="0"/>
        <w:jc w:val="left"/>
        <w:rPr>
          <w:rFonts w:ascii="Times New Roman" w:hAnsi="Times New Roman" w:cs="Times New Roman"/>
          <w:color w:val="0000FF"/>
        </w:rPr>
      </w:pPr>
      <w:r>
        <w:rPr>
          <w:noProof/>
        </w:rPr>
        <mc:AlternateContent>
          <mc:Choice Requires="wps">
            <w:drawing>
              <wp:anchor distT="0" distB="0" distL="114300" distR="114300" simplePos="0" relativeHeight="251672576" behindDoc="0" locked="0" layoutInCell="1" allowOverlap="1">
                <wp:simplePos x="0" y="0"/>
                <wp:positionH relativeFrom="column">
                  <wp:posOffset>7509510</wp:posOffset>
                </wp:positionH>
                <wp:positionV relativeFrom="paragraph">
                  <wp:posOffset>151130</wp:posOffset>
                </wp:positionV>
                <wp:extent cx="990600" cy="0"/>
                <wp:effectExtent l="0" t="0" r="0" b="0"/>
                <wp:wrapNone/>
                <wp:docPr id="33"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straightConnector1">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591.3pt;margin-top:11.9pt;width:78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" strokecolor="blue"/>
            </w:pict>
          </mc:Fallback>
        </mc:AlternateContent>
      </w:r>
      <w:r w:rsidR="00013A61">
        <w:rPr>
          <w:rFonts w:ascii="Times New Roman" w:hAnsi="Times New Roman" w:cs="Times New Roman"/>
        </w:rPr>
        <w:t xml:space="preserve">                                                                                                                              </w:t>
      </w:r>
      <w:r w:rsidR="00013A61" w:rsidRPr="00013A61">
        <w:rPr>
          <w:rFonts w:ascii="Times New Roman" w:hAnsi="Times New Roman" w:cs="Times New Roman"/>
          <w:color w:val="0000FF"/>
        </w:rPr>
        <w:t xml:space="preserve">скв. № 6642         </w:t>
      </w: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013A61" w:rsidRDefault="00013A61" w:rsidP="00DC0FD8">
      <w:pPr>
        <w:ind w:firstLine="0"/>
        <w:jc w:val="center"/>
        <w:rPr>
          <w:rFonts w:ascii="Times New Roman" w:hAnsi="Times New Roman" w:cs="Times New Roman"/>
          <w:b/>
          <w:sz w:val="28"/>
          <w:szCs w:val="28"/>
        </w:rPr>
      </w:pPr>
    </w:p>
    <w:p w:rsidR="00EC7995" w:rsidRDefault="005B703B" w:rsidP="00EC7995">
      <w:pPr>
        <w:ind w:left="10206" w:firstLine="0"/>
        <w:jc w:val="left"/>
        <w:rPr>
          <w:rFonts w:ascii="Times New Roman" w:hAnsi="Times New Roman" w:cs="Times New Roman"/>
          <w:sz w:val="28"/>
          <w:szCs w:val="28"/>
        </w:rPr>
      </w:pPr>
      <w:r>
        <w:rPr>
          <w:rFonts w:ascii="Times New Roman" w:hAnsi="Times New Roman" w:cs="Times New Roman"/>
          <w:sz w:val="28"/>
          <w:szCs w:val="28"/>
        </w:rPr>
        <w:lastRenderedPageBreak/>
        <w:t>ПРИЛОЖЕНИЕ №3</w:t>
      </w:r>
    </w:p>
    <w:p w:rsidR="00EC7995" w:rsidRDefault="00EC7995" w:rsidP="00EC7995">
      <w:pPr>
        <w:ind w:left="10206" w:firstLine="0"/>
        <w:jc w:val="left"/>
        <w:rPr>
          <w:rFonts w:ascii="Times New Roman" w:hAnsi="Times New Roman" w:cs="Times New Roman"/>
          <w:sz w:val="28"/>
          <w:szCs w:val="28"/>
        </w:rPr>
      </w:pPr>
      <w:r>
        <w:rPr>
          <w:rFonts w:ascii="Times New Roman" w:hAnsi="Times New Roman" w:cs="Times New Roman"/>
          <w:sz w:val="28"/>
          <w:szCs w:val="28"/>
        </w:rPr>
        <w:t xml:space="preserve">к схеме водоснабжения и водоотведения Шевченковского сельского поселения </w:t>
      </w:r>
    </w:p>
    <w:p w:rsidR="00EC7995" w:rsidRDefault="00EC7995" w:rsidP="00EC7995">
      <w:pPr>
        <w:ind w:left="10206" w:firstLine="0"/>
        <w:jc w:val="left"/>
        <w:rPr>
          <w:rFonts w:ascii="Times New Roman" w:hAnsi="Times New Roman" w:cs="Times New Roman"/>
          <w:sz w:val="28"/>
          <w:szCs w:val="28"/>
        </w:rPr>
      </w:pPr>
      <w:r>
        <w:rPr>
          <w:rFonts w:ascii="Times New Roman" w:hAnsi="Times New Roman" w:cs="Times New Roman"/>
          <w:sz w:val="28"/>
          <w:szCs w:val="28"/>
        </w:rPr>
        <w:t xml:space="preserve">Крыловского района </w:t>
      </w:r>
    </w:p>
    <w:p w:rsidR="00EC7995" w:rsidRDefault="00EC7995" w:rsidP="00EC7995">
      <w:pPr>
        <w:ind w:firstLine="0"/>
        <w:jc w:val="center"/>
        <w:rPr>
          <w:rFonts w:ascii="Times New Roman" w:hAnsi="Times New Roman" w:cs="Times New Roman"/>
          <w:sz w:val="28"/>
          <w:szCs w:val="28"/>
        </w:rPr>
      </w:pPr>
    </w:p>
    <w:p w:rsidR="00EC7995" w:rsidRPr="00DC0FD8" w:rsidRDefault="00EC7995" w:rsidP="00EC7995">
      <w:pPr>
        <w:ind w:firstLine="0"/>
        <w:jc w:val="center"/>
        <w:rPr>
          <w:rFonts w:ascii="Times New Roman" w:hAnsi="Times New Roman" w:cs="Times New Roman"/>
          <w:b/>
          <w:sz w:val="28"/>
          <w:szCs w:val="28"/>
        </w:rPr>
      </w:pPr>
      <w:r w:rsidRPr="00DC0FD8">
        <w:rPr>
          <w:rFonts w:ascii="Times New Roman" w:hAnsi="Times New Roman" w:cs="Times New Roman"/>
          <w:b/>
          <w:sz w:val="28"/>
          <w:szCs w:val="28"/>
        </w:rPr>
        <w:t>Схема планируемого размещения объектов центрального водо</w:t>
      </w:r>
      <w:r>
        <w:rPr>
          <w:rFonts w:ascii="Times New Roman" w:hAnsi="Times New Roman" w:cs="Times New Roman"/>
          <w:b/>
          <w:sz w:val="28"/>
          <w:szCs w:val="28"/>
        </w:rPr>
        <w:t>отведения</w:t>
      </w:r>
    </w:p>
    <w:p w:rsidR="00EC7995" w:rsidRDefault="00EC7995" w:rsidP="00EC7995">
      <w:pPr>
        <w:ind w:firstLine="0"/>
        <w:jc w:val="center"/>
        <w:rPr>
          <w:rFonts w:ascii="Times New Roman" w:hAnsi="Times New Roman" w:cs="Times New Roman"/>
          <w:b/>
          <w:sz w:val="28"/>
          <w:szCs w:val="28"/>
        </w:rPr>
      </w:pPr>
      <w:r>
        <w:rPr>
          <w:rFonts w:ascii="Times New Roman" w:hAnsi="Times New Roman" w:cs="Times New Roman"/>
          <w:b/>
          <w:sz w:val="28"/>
          <w:szCs w:val="28"/>
        </w:rPr>
        <w:t xml:space="preserve">на территории </w:t>
      </w:r>
      <w:r w:rsidRPr="00DC0FD8">
        <w:rPr>
          <w:rFonts w:ascii="Times New Roman" w:hAnsi="Times New Roman" w:cs="Times New Roman"/>
          <w:b/>
          <w:sz w:val="28"/>
          <w:szCs w:val="28"/>
        </w:rPr>
        <w:t xml:space="preserve">Шевченковского сельского </w:t>
      </w:r>
      <w:r>
        <w:rPr>
          <w:rFonts w:ascii="Times New Roman" w:hAnsi="Times New Roman" w:cs="Times New Roman"/>
          <w:b/>
          <w:sz w:val="28"/>
          <w:szCs w:val="28"/>
        </w:rPr>
        <w:t xml:space="preserve">поселения Крыловского района </w:t>
      </w:r>
    </w:p>
    <w:p w:rsidR="00EC7995" w:rsidRDefault="00B779FA" w:rsidP="00EC7995">
      <w:pPr>
        <w:ind w:firstLine="0"/>
        <w:jc w:val="center"/>
        <w:rPr>
          <w:rFonts w:ascii="Times New Roman" w:hAnsi="Times New Roman" w:cs="Times New Roman"/>
          <w:b/>
          <w:sz w:val="28"/>
          <w:szCs w:val="28"/>
        </w:rPr>
      </w:pPr>
      <w:r>
        <w:rPr>
          <w:noProof/>
        </w:rPr>
        <w:drawing>
          <wp:anchor distT="0" distB="0" distL="114300" distR="114300" simplePos="0" relativeHeight="251674624" behindDoc="1" locked="0" layoutInCell="1" allowOverlap="1">
            <wp:simplePos x="0" y="0"/>
            <wp:positionH relativeFrom="column">
              <wp:posOffset>13335</wp:posOffset>
            </wp:positionH>
            <wp:positionV relativeFrom="paragraph">
              <wp:posOffset>189865</wp:posOffset>
            </wp:positionV>
            <wp:extent cx="9220200" cy="3829050"/>
            <wp:effectExtent l="0" t="0" r="0" b="0"/>
            <wp:wrapNone/>
            <wp:docPr id="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20200" cy="382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7995" w:rsidRPr="00393221" w:rsidRDefault="00393221" w:rsidP="00393221">
      <w:pPr>
        <w:ind w:firstLine="0"/>
        <w:jc w:val="left"/>
        <w:rPr>
          <w:rFonts w:ascii="Times New Roman" w:hAnsi="Times New Roman" w:cs="Times New Roman"/>
          <w:color w:val="993300"/>
        </w:rPr>
      </w:pPr>
      <w:r w:rsidRPr="00393221">
        <w:rPr>
          <w:rFonts w:ascii="Times New Roman" w:hAnsi="Times New Roman" w:cs="Times New Roman"/>
        </w:rPr>
        <w:t xml:space="preserve">         </w:t>
      </w:r>
      <w:r>
        <w:rPr>
          <w:rFonts w:ascii="Times New Roman" w:hAnsi="Times New Roman" w:cs="Times New Roman"/>
        </w:rPr>
        <w:t xml:space="preserve">  </w:t>
      </w:r>
      <w:r w:rsidRPr="00393221">
        <w:rPr>
          <w:rFonts w:ascii="Times New Roman" w:hAnsi="Times New Roman" w:cs="Times New Roman"/>
        </w:rPr>
        <w:t xml:space="preserve">  </w:t>
      </w:r>
      <w:r w:rsidRPr="00393221">
        <w:rPr>
          <w:rFonts w:ascii="Times New Roman" w:hAnsi="Times New Roman" w:cs="Times New Roman"/>
          <w:color w:val="993300"/>
        </w:rPr>
        <w:t xml:space="preserve">выпуск очищенных </w:t>
      </w:r>
      <w:r w:rsidR="00037506">
        <w:rPr>
          <w:rFonts w:ascii="Times New Roman" w:hAnsi="Times New Roman" w:cs="Times New Roman"/>
          <w:color w:val="993300"/>
        </w:rPr>
        <w:t xml:space="preserve">                                                     </w:t>
      </w:r>
    </w:p>
    <w:p w:rsidR="00EC7995" w:rsidRDefault="00B779FA" w:rsidP="00393221">
      <w:pPr>
        <w:ind w:firstLine="0"/>
        <w:jc w:val="left"/>
        <w:rPr>
          <w:rFonts w:ascii="Times New Roman" w:hAnsi="Times New Roman" w:cs="Times New Roman"/>
          <w:b/>
          <w:sz w:val="28"/>
          <w:szCs w:val="28"/>
        </w:rPr>
      </w:pPr>
      <w:r>
        <w:rPr>
          <w:noProof/>
        </w:rPr>
        <mc:AlternateContent>
          <mc:Choice Requires="wps">
            <w:drawing>
              <wp:anchor distT="0" distB="0" distL="114300" distR="114300" simplePos="0" relativeHeight="251678720" behindDoc="0" locked="0" layoutInCell="1" allowOverlap="1">
                <wp:simplePos x="0" y="0"/>
                <wp:positionH relativeFrom="column">
                  <wp:posOffset>737235</wp:posOffset>
                </wp:positionH>
                <wp:positionV relativeFrom="paragraph">
                  <wp:posOffset>9525</wp:posOffset>
                </wp:positionV>
                <wp:extent cx="1323975" cy="0"/>
                <wp:effectExtent l="0" t="0" r="0" b="0"/>
                <wp:wrapNone/>
                <wp:docPr id="3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9525">
                          <a:solidFill>
                            <a:schemeClr val="accent2">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58.05pt;margin-top:.75pt;width:104.2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" strokecolor="#823b0b [1605]"/>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489585</wp:posOffset>
                </wp:positionH>
                <wp:positionV relativeFrom="paragraph">
                  <wp:posOffset>9525</wp:posOffset>
                </wp:positionV>
                <wp:extent cx="247650" cy="1075690"/>
                <wp:effectExtent l="0" t="0" r="0" b="0"/>
                <wp:wrapNone/>
                <wp:docPr id="30"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650" cy="1075690"/>
                        </a:xfrm>
                        <a:prstGeom prst="straightConnector1">
                          <a:avLst/>
                        </a:prstGeom>
                        <a:noFill/>
                        <a:ln w="9525">
                          <a:solidFill>
                            <a:schemeClr val="accent2">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38.55pt;margin-top:.75pt;width:19.5pt;height:84.7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" strokecolor="#823b0b [1605]"/>
            </w:pict>
          </mc:Fallback>
        </mc:AlternateContent>
      </w:r>
      <w:r w:rsidR="00393221" w:rsidRPr="00393221">
        <w:rPr>
          <w:rFonts w:ascii="Times New Roman" w:hAnsi="Times New Roman" w:cs="Times New Roman"/>
          <w:color w:val="993300"/>
        </w:rPr>
        <w:t xml:space="preserve">                  стоков</w:t>
      </w:r>
    </w:p>
    <w:p w:rsidR="00EC7995" w:rsidRPr="00037506" w:rsidRDefault="00B779FA" w:rsidP="00037506">
      <w:pPr>
        <w:ind w:firstLine="0"/>
        <w:jc w:val="left"/>
        <w:rPr>
          <w:rFonts w:ascii="Times New Roman" w:hAnsi="Times New Roman" w:cs="Times New Roman"/>
          <w:color w:val="FF0000"/>
        </w:rPr>
      </w:pPr>
      <w:r>
        <w:rPr>
          <w:noProof/>
        </w:rPr>
        <mc:AlternateContent>
          <mc:Choice Requires="wps">
            <w:drawing>
              <wp:anchor distT="0" distB="0" distL="114300" distR="114300" simplePos="0" relativeHeight="251682816" behindDoc="0" locked="0" layoutInCell="1" allowOverlap="1">
                <wp:simplePos x="0" y="0"/>
                <wp:positionH relativeFrom="column">
                  <wp:posOffset>5290185</wp:posOffset>
                </wp:positionH>
                <wp:positionV relativeFrom="paragraph">
                  <wp:posOffset>177165</wp:posOffset>
                </wp:positionV>
                <wp:extent cx="904875" cy="0"/>
                <wp:effectExtent l="0" t="0" r="0" b="0"/>
                <wp:wrapNone/>
                <wp:docPr id="2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4875"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 o:spid="_x0000_s1026" type="#_x0000_t32" style="position:absolute;margin-left:416.55pt;margin-top:13.95pt;width:71.2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" strokecolor="red"/>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4890135</wp:posOffset>
                </wp:positionH>
                <wp:positionV relativeFrom="paragraph">
                  <wp:posOffset>177165</wp:posOffset>
                </wp:positionV>
                <wp:extent cx="400050" cy="732790"/>
                <wp:effectExtent l="0" t="0" r="0" b="0"/>
                <wp:wrapNone/>
                <wp:docPr id="28"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0050" cy="73279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 o:spid="_x0000_s1026" type="#_x0000_t32" style="position:absolute;margin-left:385.05pt;margin-top:13.95pt;width:31.5pt;height:57.7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" strokecolor="red"/>
            </w:pict>
          </mc:Fallback>
        </mc:AlternateContent>
      </w:r>
      <w:r w:rsidR="00037506" w:rsidRPr="00037506">
        <w:rPr>
          <w:rFonts w:ascii="Times New Roman" w:hAnsi="Times New Roman" w:cs="Times New Roman"/>
          <w:b/>
          <w:color w:val="FF0000"/>
          <w:sz w:val="28"/>
          <w:szCs w:val="28"/>
        </w:rPr>
        <w:t xml:space="preserve">                                                                        </w:t>
      </w:r>
      <w:r w:rsidR="00037506" w:rsidRPr="00037506">
        <w:rPr>
          <w:rFonts w:ascii="Times New Roman" w:hAnsi="Times New Roman" w:cs="Times New Roman"/>
          <w:color w:val="FF0000"/>
        </w:rPr>
        <w:t>КНС 5</w:t>
      </w:r>
    </w:p>
    <w:p w:rsidR="00EC7995" w:rsidRPr="00037506" w:rsidRDefault="00037506" w:rsidP="00037506">
      <w:pPr>
        <w:ind w:firstLine="0"/>
        <w:jc w:val="left"/>
        <w:rPr>
          <w:rFonts w:ascii="Times New Roman" w:hAnsi="Times New Roman" w:cs="Times New Roman"/>
          <w:color w:val="FF0000"/>
        </w:rPr>
      </w:pPr>
      <w:r w:rsidRPr="00037506">
        <w:rPr>
          <w:rFonts w:ascii="Times New Roman" w:hAnsi="Times New Roman" w:cs="Times New Roman"/>
          <w:b/>
          <w:color w:val="FF0000"/>
          <w:sz w:val="28"/>
          <w:szCs w:val="28"/>
        </w:rPr>
        <w:t xml:space="preserve">                                                                        </w:t>
      </w:r>
      <w:r w:rsidRPr="00037506">
        <w:rPr>
          <w:rFonts w:ascii="Times New Roman" w:hAnsi="Times New Roman" w:cs="Times New Roman"/>
          <w:color w:val="FF0000"/>
        </w:rPr>
        <w:t>проект.</w:t>
      </w:r>
    </w:p>
    <w:p w:rsidR="00EC7995" w:rsidRPr="00393221" w:rsidRDefault="00B779FA" w:rsidP="00393221">
      <w:pPr>
        <w:ind w:firstLine="0"/>
        <w:jc w:val="left"/>
        <w:rPr>
          <w:rFonts w:ascii="Times New Roman" w:hAnsi="Times New Roman" w:cs="Times New Roman"/>
          <w:color w:val="993300"/>
        </w:rPr>
      </w:pPr>
      <w:r>
        <w:rPr>
          <w:noProof/>
        </w:rPr>
        <mc:AlternateContent>
          <mc:Choice Requires="wps">
            <w:drawing>
              <wp:anchor distT="0" distB="0" distL="114300" distR="114300" simplePos="0" relativeHeight="251675648" behindDoc="0" locked="0" layoutInCell="1" allowOverlap="1">
                <wp:simplePos x="0" y="0"/>
                <wp:positionH relativeFrom="column">
                  <wp:posOffset>689610</wp:posOffset>
                </wp:positionH>
                <wp:positionV relativeFrom="paragraph">
                  <wp:posOffset>176530</wp:posOffset>
                </wp:positionV>
                <wp:extent cx="152400" cy="324485"/>
                <wp:effectExtent l="0" t="0" r="0" b="0"/>
                <wp:wrapNone/>
                <wp:docPr id="2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2400" cy="324485"/>
                        </a:xfrm>
                        <a:prstGeom prst="straightConnector1">
                          <a:avLst/>
                        </a:prstGeom>
                        <a:noFill/>
                        <a:ln w="9525">
                          <a:solidFill>
                            <a:schemeClr val="accent2">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 o:spid="_x0000_s1026" type="#_x0000_t32" style="position:absolute;margin-left:54.3pt;margin-top:13.9pt;width:12pt;height:25.5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" strokecolor="#823b0b [1605]"/>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842010</wp:posOffset>
                </wp:positionH>
                <wp:positionV relativeFrom="paragraph">
                  <wp:posOffset>176530</wp:posOffset>
                </wp:positionV>
                <wp:extent cx="1419225" cy="0"/>
                <wp:effectExtent l="0" t="0" r="0" b="0"/>
                <wp:wrapNone/>
                <wp:docPr id="26"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9225" cy="0"/>
                        </a:xfrm>
                        <a:prstGeom prst="straightConnector1">
                          <a:avLst/>
                        </a:prstGeom>
                        <a:noFill/>
                        <a:ln w="9525">
                          <a:solidFill>
                            <a:schemeClr val="accent2">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 o:spid="_x0000_s1026" type="#_x0000_t32" style="position:absolute;margin-left:66.3pt;margin-top:13.9pt;width:111.7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" strokecolor="#823b0b [1605]"/>
            </w:pict>
          </mc:Fallback>
        </mc:AlternateContent>
      </w:r>
      <w:r w:rsidR="00393221" w:rsidRPr="00393221">
        <w:rPr>
          <w:rFonts w:ascii="Times New Roman" w:hAnsi="Times New Roman" w:cs="Times New Roman"/>
          <w:color w:val="993300"/>
        </w:rPr>
        <w:t xml:space="preserve">              Проектируемые очистные </w:t>
      </w:r>
    </w:p>
    <w:p w:rsidR="00EC7995" w:rsidRPr="00393221" w:rsidRDefault="00393221" w:rsidP="00393221">
      <w:pPr>
        <w:ind w:firstLine="0"/>
        <w:jc w:val="left"/>
        <w:rPr>
          <w:rFonts w:ascii="Times New Roman" w:hAnsi="Times New Roman" w:cs="Times New Roman"/>
          <w:b/>
          <w:color w:val="993300"/>
          <w:sz w:val="28"/>
          <w:szCs w:val="28"/>
        </w:rPr>
      </w:pPr>
      <w:r w:rsidRPr="00393221">
        <w:rPr>
          <w:rFonts w:ascii="Times New Roman" w:hAnsi="Times New Roman" w:cs="Times New Roman"/>
          <w:color w:val="993300"/>
        </w:rPr>
        <w:t xml:space="preserve">              сооружения канализации</w:t>
      </w:r>
    </w:p>
    <w:p w:rsidR="00EC7995" w:rsidRPr="00393221" w:rsidRDefault="00393221" w:rsidP="00393221">
      <w:pPr>
        <w:ind w:firstLine="0"/>
        <w:jc w:val="left"/>
        <w:rPr>
          <w:rFonts w:ascii="Times New Roman" w:hAnsi="Times New Roman" w:cs="Times New Roman"/>
          <w:color w:val="993300"/>
        </w:rPr>
      </w:pPr>
      <w:r w:rsidRPr="00393221">
        <w:rPr>
          <w:rFonts w:ascii="Times New Roman" w:hAnsi="Times New Roman" w:cs="Times New Roman"/>
          <w:color w:val="993300"/>
        </w:rPr>
        <w:t xml:space="preserve">                производительностью</w:t>
      </w:r>
    </w:p>
    <w:p w:rsidR="00EC7995" w:rsidRPr="00393221" w:rsidRDefault="00393221" w:rsidP="00393221">
      <w:pPr>
        <w:ind w:firstLine="0"/>
        <w:jc w:val="left"/>
        <w:rPr>
          <w:rFonts w:ascii="Times New Roman" w:hAnsi="Times New Roman" w:cs="Times New Roman"/>
          <w:color w:val="993300"/>
        </w:rPr>
      </w:pPr>
      <w:r w:rsidRPr="00393221">
        <w:rPr>
          <w:rFonts w:ascii="Times New Roman" w:hAnsi="Times New Roman" w:cs="Times New Roman"/>
          <w:color w:val="993300"/>
        </w:rPr>
        <w:t xml:space="preserve">                      450 м3/сут</w:t>
      </w:r>
    </w:p>
    <w:p w:rsidR="00EC7995" w:rsidRDefault="00EC7995" w:rsidP="00EC7995">
      <w:pPr>
        <w:ind w:firstLine="0"/>
        <w:jc w:val="center"/>
        <w:rPr>
          <w:rFonts w:ascii="Times New Roman" w:hAnsi="Times New Roman" w:cs="Times New Roman"/>
          <w:b/>
          <w:sz w:val="28"/>
          <w:szCs w:val="28"/>
        </w:rPr>
      </w:pPr>
    </w:p>
    <w:p w:rsidR="00EC7995" w:rsidRDefault="00EC7995" w:rsidP="00EC7995">
      <w:pPr>
        <w:ind w:firstLine="0"/>
        <w:jc w:val="center"/>
        <w:rPr>
          <w:rFonts w:ascii="Times New Roman" w:hAnsi="Times New Roman" w:cs="Times New Roman"/>
          <w:b/>
          <w:sz w:val="28"/>
          <w:szCs w:val="28"/>
        </w:rPr>
      </w:pPr>
    </w:p>
    <w:p w:rsidR="00EC7995" w:rsidRDefault="00EC7995" w:rsidP="00EC7995">
      <w:pPr>
        <w:ind w:firstLine="0"/>
        <w:jc w:val="center"/>
        <w:rPr>
          <w:rFonts w:ascii="Times New Roman" w:hAnsi="Times New Roman" w:cs="Times New Roman"/>
          <w:b/>
          <w:sz w:val="28"/>
          <w:szCs w:val="28"/>
        </w:rPr>
      </w:pPr>
    </w:p>
    <w:p w:rsidR="00EC7995" w:rsidRDefault="00EC7995" w:rsidP="00EC7995">
      <w:pPr>
        <w:ind w:firstLine="0"/>
        <w:jc w:val="center"/>
        <w:rPr>
          <w:rFonts w:ascii="Times New Roman" w:hAnsi="Times New Roman" w:cs="Times New Roman"/>
          <w:b/>
          <w:sz w:val="28"/>
          <w:szCs w:val="28"/>
        </w:rPr>
      </w:pPr>
    </w:p>
    <w:p w:rsidR="00EC7995" w:rsidRPr="00393221" w:rsidRDefault="00B779FA" w:rsidP="00EC7995">
      <w:pPr>
        <w:ind w:firstLine="0"/>
        <w:jc w:val="center"/>
        <w:rPr>
          <w:rFonts w:ascii="Times New Roman" w:hAnsi="Times New Roman" w:cs="Times New Roman"/>
          <w:sz w:val="36"/>
          <w:szCs w:val="36"/>
        </w:rPr>
      </w:pPr>
      <w:r>
        <w:rPr>
          <w:noProof/>
        </w:rPr>
        <mc:AlternateContent>
          <mc:Choice Requires="wps">
            <w:drawing>
              <wp:anchor distT="0" distB="0" distL="114300" distR="114300" simplePos="0" relativeHeight="251683840" behindDoc="0" locked="0" layoutInCell="1" allowOverlap="1">
                <wp:simplePos x="0" y="0"/>
                <wp:positionH relativeFrom="column">
                  <wp:posOffset>6337935</wp:posOffset>
                </wp:positionH>
                <wp:positionV relativeFrom="paragraph">
                  <wp:posOffset>173990</wp:posOffset>
                </wp:positionV>
                <wp:extent cx="161925" cy="258445"/>
                <wp:effectExtent l="0" t="0" r="0" b="0"/>
                <wp:wrapNone/>
                <wp:docPr id="25"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25844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 o:spid="_x0000_s1026" type="#_x0000_t32" style="position:absolute;margin-left:499.05pt;margin-top:13.7pt;width:12.75pt;height:20.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" strokecolor="red"/>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1499235</wp:posOffset>
                </wp:positionH>
                <wp:positionV relativeFrom="paragraph">
                  <wp:posOffset>173990</wp:posOffset>
                </wp:positionV>
                <wp:extent cx="219075" cy="314325"/>
                <wp:effectExtent l="0" t="0" r="0" b="0"/>
                <wp:wrapNone/>
                <wp:docPr id="2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31432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 o:spid="_x0000_s1026" type="#_x0000_t32" style="position:absolute;margin-left:118.05pt;margin-top:13.7pt;width:17.25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" strokecolor="red"/>
            </w:pict>
          </mc:Fallback>
        </mc:AlternateContent>
      </w:r>
    </w:p>
    <w:p w:rsidR="00EC7995" w:rsidRPr="00037506" w:rsidRDefault="00B779FA" w:rsidP="00393221">
      <w:pPr>
        <w:ind w:firstLine="0"/>
        <w:jc w:val="left"/>
        <w:rPr>
          <w:rFonts w:ascii="Times New Roman" w:hAnsi="Times New Roman" w:cs="Times New Roman"/>
          <w:color w:val="FF0000"/>
        </w:rPr>
      </w:pPr>
      <w:r>
        <w:rPr>
          <w:noProof/>
        </w:rPr>
        <mc:AlternateContent>
          <mc:Choice Requires="wps">
            <w:drawing>
              <wp:anchor distT="0" distB="0" distL="114300" distR="114300" simplePos="0" relativeHeight="251684864" behindDoc="0" locked="0" layoutInCell="1" allowOverlap="1">
                <wp:simplePos x="0" y="0"/>
                <wp:positionH relativeFrom="column">
                  <wp:posOffset>6499860</wp:posOffset>
                </wp:positionH>
                <wp:positionV relativeFrom="paragraph">
                  <wp:posOffset>169545</wp:posOffset>
                </wp:positionV>
                <wp:extent cx="685800" cy="0"/>
                <wp:effectExtent l="0" t="0" r="0" b="0"/>
                <wp:wrapNone/>
                <wp:docPr id="2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 o:spid="_x0000_s1026" type="#_x0000_t32" style="position:absolute;margin-left:511.8pt;margin-top:13.35pt;width:54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" strokecolor="red"/>
            </w:pict>
          </mc:Fallback>
        </mc:AlternateContent>
      </w:r>
      <w:r w:rsidR="00393221" w:rsidRPr="00037506">
        <w:rPr>
          <w:rFonts w:ascii="Times New Roman" w:hAnsi="Times New Roman" w:cs="Times New Roman"/>
          <w:color w:val="FF0000"/>
        </w:rPr>
        <w:t xml:space="preserve">                             КНС 6</w:t>
      </w:r>
      <w:r w:rsidR="00037506">
        <w:rPr>
          <w:rFonts w:ascii="Times New Roman" w:hAnsi="Times New Roman" w:cs="Times New Roman"/>
          <w:color w:val="FF0000"/>
        </w:rPr>
        <w:t xml:space="preserve">                                                                        КНС 4 </w:t>
      </w:r>
    </w:p>
    <w:p w:rsidR="00EC7995" w:rsidRPr="00037506" w:rsidRDefault="00B779FA" w:rsidP="00393221">
      <w:pPr>
        <w:ind w:firstLine="0"/>
        <w:jc w:val="left"/>
        <w:rPr>
          <w:rFonts w:ascii="Times New Roman" w:hAnsi="Times New Roman" w:cs="Times New Roman"/>
          <w:color w:val="FF0000"/>
        </w:rPr>
      </w:pPr>
      <w:r>
        <w:rPr>
          <w:noProof/>
        </w:rPr>
        <mc:AlternateContent>
          <mc:Choice Requires="wps">
            <w:drawing>
              <wp:anchor distT="0" distB="0" distL="114300" distR="114300" simplePos="0" relativeHeight="251680768" behindDoc="0" locked="0" layoutInCell="1" allowOverlap="1">
                <wp:simplePos x="0" y="0"/>
                <wp:positionH relativeFrom="column">
                  <wp:posOffset>1718310</wp:posOffset>
                </wp:positionH>
                <wp:positionV relativeFrom="paragraph">
                  <wp:posOffset>50165</wp:posOffset>
                </wp:positionV>
                <wp:extent cx="714375" cy="0"/>
                <wp:effectExtent l="0" t="0" r="0" b="0"/>
                <wp:wrapNone/>
                <wp:docPr id="20"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375"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135.3pt;margin-top:3.95pt;width:56.2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" strokecolor="red"/>
            </w:pict>
          </mc:Fallback>
        </mc:AlternateContent>
      </w:r>
      <w:r w:rsidR="00037506">
        <w:rPr>
          <w:rFonts w:ascii="Times New Roman" w:hAnsi="Times New Roman" w:cs="Times New Roman"/>
          <w:color w:val="FF0000"/>
        </w:rPr>
        <w:t xml:space="preserve">  </w:t>
      </w:r>
      <w:r w:rsidR="00037506" w:rsidRPr="00037506">
        <w:rPr>
          <w:rFonts w:ascii="Times New Roman" w:hAnsi="Times New Roman" w:cs="Times New Roman"/>
          <w:color w:val="FF0000"/>
        </w:rPr>
        <w:t xml:space="preserve">                             проект.</w:t>
      </w:r>
      <w:r w:rsidR="00037506">
        <w:rPr>
          <w:rFonts w:ascii="Times New Roman" w:hAnsi="Times New Roman" w:cs="Times New Roman"/>
          <w:color w:val="FF0000"/>
        </w:rPr>
        <w:t xml:space="preserve">                                                                     проект.</w:t>
      </w:r>
    </w:p>
    <w:p w:rsidR="00EC7995" w:rsidRDefault="00EC7995" w:rsidP="00EC7995">
      <w:pPr>
        <w:ind w:firstLine="0"/>
        <w:jc w:val="center"/>
        <w:rPr>
          <w:rFonts w:ascii="Times New Roman" w:hAnsi="Times New Roman" w:cs="Times New Roman"/>
          <w:b/>
          <w:sz w:val="28"/>
          <w:szCs w:val="28"/>
        </w:rPr>
      </w:pPr>
    </w:p>
    <w:p w:rsidR="00EC7995" w:rsidRDefault="00EC7995" w:rsidP="00EC7995">
      <w:pPr>
        <w:ind w:firstLine="0"/>
        <w:jc w:val="center"/>
        <w:rPr>
          <w:rFonts w:ascii="Times New Roman" w:hAnsi="Times New Roman" w:cs="Times New Roman"/>
          <w:b/>
          <w:sz w:val="28"/>
          <w:szCs w:val="28"/>
        </w:rPr>
      </w:pPr>
    </w:p>
    <w:p w:rsidR="00EC7995" w:rsidRDefault="00EC7995" w:rsidP="00EC7995">
      <w:pPr>
        <w:ind w:firstLine="0"/>
        <w:jc w:val="center"/>
        <w:rPr>
          <w:rFonts w:ascii="Times New Roman" w:hAnsi="Times New Roman" w:cs="Times New Roman"/>
          <w:b/>
          <w:sz w:val="28"/>
          <w:szCs w:val="28"/>
        </w:rPr>
      </w:pPr>
    </w:p>
    <w:p w:rsidR="00EC7995" w:rsidRDefault="00EC7995" w:rsidP="00EC7995">
      <w:pPr>
        <w:ind w:firstLine="0"/>
        <w:jc w:val="center"/>
        <w:rPr>
          <w:rFonts w:ascii="Times New Roman" w:hAnsi="Times New Roman" w:cs="Times New Roman"/>
          <w:b/>
          <w:sz w:val="28"/>
          <w:szCs w:val="28"/>
        </w:rPr>
      </w:pPr>
    </w:p>
    <w:p w:rsidR="00EC7995" w:rsidRDefault="00EC7995" w:rsidP="00EC7995">
      <w:pPr>
        <w:ind w:firstLine="0"/>
        <w:jc w:val="center"/>
        <w:rPr>
          <w:rFonts w:ascii="Times New Roman" w:hAnsi="Times New Roman" w:cs="Times New Roman"/>
          <w:b/>
          <w:sz w:val="28"/>
          <w:szCs w:val="28"/>
        </w:rPr>
      </w:pPr>
    </w:p>
    <w:p w:rsidR="00EC7995" w:rsidRDefault="00B779FA" w:rsidP="00EC7995">
      <w:pPr>
        <w:ind w:firstLine="0"/>
        <w:jc w:val="center"/>
        <w:rPr>
          <w:rFonts w:ascii="Times New Roman" w:hAnsi="Times New Roman" w:cs="Times New Roman"/>
          <w:b/>
          <w:sz w:val="28"/>
          <w:szCs w:val="28"/>
        </w:rPr>
      </w:pPr>
      <w:r>
        <w:rPr>
          <w:noProof/>
        </w:rPr>
        <w:drawing>
          <wp:anchor distT="0" distB="0" distL="114300" distR="114300" simplePos="0" relativeHeight="251663360" behindDoc="0" locked="0" layoutInCell="1" allowOverlap="1">
            <wp:simplePos x="0" y="0"/>
            <wp:positionH relativeFrom="column">
              <wp:posOffset>-10507980</wp:posOffset>
            </wp:positionH>
            <wp:positionV relativeFrom="paragraph">
              <wp:posOffset>22225</wp:posOffset>
            </wp:positionV>
            <wp:extent cx="20115530" cy="5536565"/>
            <wp:effectExtent l="0" t="0" r="1270" b="6985"/>
            <wp:wrapNone/>
            <wp:docPr id="21" name="Рисунок 1" descr="C:\Users\SHP\Desktop\с. Шевченко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SHP\Desktop\с. Шевченковское.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15530" cy="5536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7995" w:rsidRDefault="00EC7995" w:rsidP="00EC7995">
      <w:pPr>
        <w:ind w:firstLine="0"/>
        <w:jc w:val="center"/>
        <w:rPr>
          <w:rFonts w:ascii="Times New Roman" w:hAnsi="Times New Roman" w:cs="Times New Roman"/>
          <w:b/>
          <w:sz w:val="28"/>
          <w:szCs w:val="28"/>
        </w:rPr>
      </w:pPr>
    </w:p>
    <w:p w:rsidR="00EC7995" w:rsidRDefault="00B779FA" w:rsidP="00EC7995">
      <w:pPr>
        <w:ind w:firstLine="0"/>
        <w:jc w:val="center"/>
        <w:rPr>
          <w:rFonts w:ascii="Times New Roman" w:hAnsi="Times New Roman" w:cs="Times New Roman"/>
          <w:b/>
          <w:sz w:val="28"/>
          <w:szCs w:val="28"/>
        </w:rPr>
      </w:pPr>
      <w:r>
        <w:rPr>
          <w:noProof/>
        </w:rPr>
        <w:lastRenderedPageBreak/>
        <w:drawing>
          <wp:anchor distT="0" distB="0" distL="114300" distR="114300" simplePos="0" relativeHeight="251686912" behindDoc="1" locked="0" layoutInCell="1" allowOverlap="1">
            <wp:simplePos x="0" y="0"/>
            <wp:positionH relativeFrom="column">
              <wp:posOffset>13335</wp:posOffset>
            </wp:positionH>
            <wp:positionV relativeFrom="paragraph">
              <wp:posOffset>-3810</wp:posOffset>
            </wp:positionV>
            <wp:extent cx="9220200" cy="4705350"/>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20200" cy="470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7995" w:rsidRDefault="00EC7995"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Pr="00CE3E3C" w:rsidRDefault="00CE3E3C" w:rsidP="00037506">
      <w:pPr>
        <w:ind w:firstLine="0"/>
        <w:jc w:val="left"/>
        <w:rPr>
          <w:rFonts w:ascii="Times New Roman" w:hAnsi="Times New Roman" w:cs="Times New Roman"/>
          <w:color w:val="FF0000"/>
        </w:rPr>
      </w:pPr>
      <w:r w:rsidRPr="00CE3E3C">
        <w:rPr>
          <w:rFonts w:ascii="Times New Roman" w:hAnsi="Times New Roman" w:cs="Times New Roman"/>
          <w:color w:val="FF0000"/>
        </w:rPr>
        <w:t xml:space="preserve">           КНС 3</w:t>
      </w:r>
    </w:p>
    <w:p w:rsidR="00037506" w:rsidRPr="00CE3E3C" w:rsidRDefault="00B779FA" w:rsidP="00037506">
      <w:pPr>
        <w:ind w:firstLine="0"/>
        <w:jc w:val="left"/>
        <w:rPr>
          <w:rFonts w:ascii="Times New Roman" w:hAnsi="Times New Roman" w:cs="Times New Roman"/>
          <w:color w:val="FF0000"/>
        </w:rPr>
      </w:pPr>
      <w:r>
        <w:rPr>
          <w:noProof/>
        </w:rPr>
        <mc:AlternateContent>
          <mc:Choice Requires="wps">
            <w:drawing>
              <wp:anchor distT="0" distB="0" distL="114300" distR="114300" simplePos="0" relativeHeight="251688960" behindDoc="0" locked="0" layoutInCell="1" allowOverlap="1">
                <wp:simplePos x="0" y="0"/>
                <wp:positionH relativeFrom="column">
                  <wp:posOffset>594360</wp:posOffset>
                </wp:positionH>
                <wp:positionV relativeFrom="paragraph">
                  <wp:posOffset>18415</wp:posOffset>
                </wp:positionV>
                <wp:extent cx="704850" cy="0"/>
                <wp:effectExtent l="0" t="0" r="0" b="0"/>
                <wp:wrapNone/>
                <wp:docPr id="19"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46.8pt;margin-top:1.45pt;width:55.5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" strokecolor="red"/>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column">
                  <wp:posOffset>422910</wp:posOffset>
                </wp:positionH>
                <wp:positionV relativeFrom="paragraph">
                  <wp:posOffset>18415</wp:posOffset>
                </wp:positionV>
                <wp:extent cx="171450" cy="295275"/>
                <wp:effectExtent l="0" t="0" r="0" b="0"/>
                <wp:wrapNone/>
                <wp:docPr id="18"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 cy="29527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 o:spid="_x0000_s1026" type="#_x0000_t32" style="position:absolute;margin-left:33.3pt;margin-top:1.45pt;width:13.5pt;height:23.2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" strokecolor="red"/>
            </w:pict>
          </mc:Fallback>
        </mc:AlternateContent>
      </w:r>
      <w:r w:rsidR="00CE3E3C" w:rsidRPr="00CE3E3C">
        <w:rPr>
          <w:rFonts w:ascii="Times New Roman" w:hAnsi="Times New Roman" w:cs="Times New Roman"/>
          <w:color w:val="FF0000"/>
        </w:rPr>
        <w:t xml:space="preserve">           проект.</w:t>
      </w: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B779FA" w:rsidP="00037506">
      <w:pPr>
        <w:ind w:firstLine="0"/>
        <w:jc w:val="left"/>
        <w:rPr>
          <w:rFonts w:ascii="Times New Roman" w:hAnsi="Times New Roman" w:cs="Times New Roman"/>
        </w:rPr>
      </w:pPr>
      <w:r>
        <w:rPr>
          <w:noProof/>
        </w:rPr>
        <mc:AlternateContent>
          <mc:Choice Requires="wps">
            <w:drawing>
              <wp:anchor distT="0" distB="0" distL="114300" distR="114300" simplePos="0" relativeHeight="251689984" behindDoc="0" locked="0" layoutInCell="1" allowOverlap="1">
                <wp:simplePos x="0" y="0"/>
                <wp:positionH relativeFrom="column">
                  <wp:posOffset>3118485</wp:posOffset>
                </wp:positionH>
                <wp:positionV relativeFrom="paragraph">
                  <wp:posOffset>85090</wp:posOffset>
                </wp:positionV>
                <wp:extent cx="276225" cy="285750"/>
                <wp:effectExtent l="0" t="0" r="0" b="0"/>
                <wp:wrapNone/>
                <wp:docPr id="17"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6225" cy="28575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 o:spid="_x0000_s1026" type="#_x0000_t32" style="position:absolute;margin-left:245.55pt;margin-top:6.7pt;width:21.75pt;height:22.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" strokecolor="red"/>
            </w:pict>
          </mc:Fallback>
        </mc:AlternateContent>
      </w:r>
    </w:p>
    <w:p w:rsidR="00037506" w:rsidRPr="00CE3E3C" w:rsidRDefault="00CE3E3C" w:rsidP="00037506">
      <w:pPr>
        <w:ind w:firstLine="0"/>
        <w:jc w:val="left"/>
        <w:rPr>
          <w:rFonts w:ascii="Times New Roman" w:hAnsi="Times New Roman" w:cs="Times New Roman"/>
          <w:color w:val="FF0000"/>
        </w:rPr>
      </w:pPr>
      <w:r w:rsidRPr="00CE3E3C">
        <w:rPr>
          <w:rFonts w:ascii="Times New Roman" w:hAnsi="Times New Roman" w:cs="Times New Roman"/>
          <w:color w:val="FF0000"/>
        </w:rPr>
        <w:t xml:space="preserve">                                            КНС 2</w:t>
      </w:r>
    </w:p>
    <w:p w:rsidR="00037506" w:rsidRPr="00CE3E3C" w:rsidRDefault="00B779FA" w:rsidP="00037506">
      <w:pPr>
        <w:ind w:firstLine="0"/>
        <w:jc w:val="left"/>
        <w:rPr>
          <w:rFonts w:ascii="Times New Roman" w:hAnsi="Times New Roman" w:cs="Times New Roman"/>
          <w:color w:val="FF0000"/>
        </w:rPr>
      </w:pPr>
      <w:r>
        <w:rPr>
          <w:noProof/>
        </w:rPr>
        <mc:AlternateContent>
          <mc:Choice Requires="wps">
            <w:drawing>
              <wp:anchor distT="0" distB="0" distL="114300" distR="114300" simplePos="0" relativeHeight="251691008" behindDoc="0" locked="0" layoutInCell="1" allowOverlap="1">
                <wp:simplePos x="0" y="0"/>
                <wp:positionH relativeFrom="column">
                  <wp:posOffset>2585085</wp:posOffset>
                </wp:positionH>
                <wp:positionV relativeFrom="paragraph">
                  <wp:posOffset>20320</wp:posOffset>
                </wp:positionV>
                <wp:extent cx="533400" cy="0"/>
                <wp:effectExtent l="0" t="0" r="0" b="0"/>
                <wp:wrapNone/>
                <wp:docPr id="16"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340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 o:spid="_x0000_s1026" type="#_x0000_t32" style="position:absolute;margin-left:203.55pt;margin-top:1.6pt;width:42pt;height:0;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" strokecolor="red"/>
            </w:pict>
          </mc:Fallback>
        </mc:AlternateContent>
      </w:r>
      <w:r w:rsidR="00CE3E3C" w:rsidRPr="00CE3E3C">
        <w:rPr>
          <w:rFonts w:ascii="Times New Roman" w:hAnsi="Times New Roman" w:cs="Times New Roman"/>
          <w:color w:val="FF0000"/>
        </w:rPr>
        <w:t xml:space="preserve">                                            проект.</w:t>
      </w: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B779FA" w:rsidP="00037506">
      <w:pPr>
        <w:ind w:firstLine="0"/>
        <w:jc w:val="left"/>
        <w:rPr>
          <w:rFonts w:ascii="Times New Roman" w:hAnsi="Times New Roman" w:cs="Times New Roman"/>
        </w:rPr>
      </w:pPr>
      <w:r>
        <w:rPr>
          <w:noProof/>
        </w:rPr>
        <mc:AlternateContent>
          <mc:Choice Requires="wps">
            <w:drawing>
              <wp:anchor distT="0" distB="0" distL="114300" distR="114300" simplePos="0" relativeHeight="251692032" behindDoc="0" locked="0" layoutInCell="1" allowOverlap="1">
                <wp:simplePos x="0" y="0"/>
                <wp:positionH relativeFrom="column">
                  <wp:posOffset>7728585</wp:posOffset>
                </wp:positionH>
                <wp:positionV relativeFrom="paragraph">
                  <wp:posOffset>170815</wp:posOffset>
                </wp:positionV>
                <wp:extent cx="161925" cy="171450"/>
                <wp:effectExtent l="0" t="0" r="0" b="0"/>
                <wp:wrapNone/>
                <wp:docPr id="15"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17145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608.55pt;margin-top:13.45pt;width:12.75pt;height: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" strokecolor="red"/>
            </w:pict>
          </mc:Fallback>
        </mc:AlternateContent>
      </w:r>
    </w:p>
    <w:p w:rsidR="00037506" w:rsidRPr="00CE3E3C" w:rsidRDefault="00B779FA" w:rsidP="00037506">
      <w:pPr>
        <w:ind w:firstLine="0"/>
        <w:jc w:val="left"/>
        <w:rPr>
          <w:rFonts w:ascii="Times New Roman" w:hAnsi="Times New Roman" w:cs="Times New Roman"/>
          <w:color w:val="FF0000"/>
        </w:rPr>
      </w:pPr>
      <w:r>
        <w:rPr>
          <w:noProof/>
        </w:rPr>
        <mc:AlternateContent>
          <mc:Choice Requires="wps">
            <w:drawing>
              <wp:anchor distT="0" distB="0" distL="114300" distR="114300" simplePos="0" relativeHeight="251693056" behindDoc="0" locked="0" layoutInCell="1" allowOverlap="1">
                <wp:simplePos x="0" y="0"/>
                <wp:positionH relativeFrom="column">
                  <wp:posOffset>7890510</wp:posOffset>
                </wp:positionH>
                <wp:positionV relativeFrom="paragraph">
                  <wp:posOffset>167005</wp:posOffset>
                </wp:positionV>
                <wp:extent cx="590550" cy="0"/>
                <wp:effectExtent l="0" t="0" r="0" b="0"/>
                <wp:wrapNone/>
                <wp:docPr id="14"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 o:spid="_x0000_s1026" type="#_x0000_t32" style="position:absolute;margin-left:621.3pt;margin-top:13.15pt;width:46.5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" strokecolor="red"/>
            </w:pict>
          </mc:Fallback>
        </mc:AlternateContent>
      </w:r>
      <w:r w:rsidR="00CE3E3C" w:rsidRPr="00CE3E3C">
        <w:rPr>
          <w:rFonts w:ascii="Times New Roman" w:hAnsi="Times New Roman" w:cs="Times New Roman"/>
          <w:color w:val="FF0000"/>
        </w:rPr>
        <w:t xml:space="preserve">                                                                                                                                   КНС 1</w:t>
      </w:r>
    </w:p>
    <w:p w:rsidR="00037506" w:rsidRPr="00CE3E3C" w:rsidRDefault="00CE3E3C" w:rsidP="00037506">
      <w:pPr>
        <w:ind w:firstLine="0"/>
        <w:jc w:val="left"/>
        <w:rPr>
          <w:rFonts w:ascii="Times New Roman" w:hAnsi="Times New Roman" w:cs="Times New Roman"/>
          <w:color w:val="FF0000"/>
        </w:rPr>
      </w:pPr>
      <w:r w:rsidRPr="00CE3E3C">
        <w:rPr>
          <w:rFonts w:ascii="Times New Roman" w:hAnsi="Times New Roman" w:cs="Times New Roman"/>
          <w:color w:val="FF0000"/>
        </w:rPr>
        <w:t xml:space="preserve">                                                                                                                                   проект.</w:t>
      </w: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Default="00037506" w:rsidP="00037506">
      <w:pPr>
        <w:ind w:firstLine="0"/>
        <w:jc w:val="left"/>
        <w:rPr>
          <w:rFonts w:ascii="Times New Roman" w:hAnsi="Times New Roman" w:cs="Times New Roman"/>
        </w:rPr>
      </w:pPr>
    </w:p>
    <w:p w:rsidR="00037506" w:rsidRPr="00037506" w:rsidRDefault="00037506" w:rsidP="00037506">
      <w:pPr>
        <w:ind w:firstLine="0"/>
        <w:jc w:val="left"/>
        <w:rPr>
          <w:rFonts w:ascii="Times New Roman" w:hAnsi="Times New Roman" w:cs="Times New Roman"/>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sectPr w:rsidR="00EC7995" w:rsidSect="00DC0FD8">
          <w:pgSz w:w="16800" w:h="11900" w:orient="landscape"/>
          <w:pgMar w:top="1701" w:right="1134" w:bottom="567" w:left="1134" w:header="720" w:footer="720" w:gutter="0"/>
          <w:cols w:space="720"/>
          <w:noEndnote/>
          <w:docGrid w:linePitch="326"/>
        </w:sectPr>
      </w:pPr>
    </w:p>
    <w:p w:rsidR="00EC7995" w:rsidRDefault="00EC7995" w:rsidP="00EC7995">
      <w:pPr>
        <w:ind w:firstLine="0"/>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Условные обозначения на </w:t>
      </w:r>
      <w:r w:rsidRPr="00DC0FD8">
        <w:rPr>
          <w:rFonts w:ascii="Times New Roman" w:hAnsi="Times New Roman" w:cs="Times New Roman"/>
          <w:b/>
          <w:sz w:val="28"/>
          <w:szCs w:val="28"/>
        </w:rPr>
        <w:t>Схем</w:t>
      </w:r>
      <w:r>
        <w:rPr>
          <w:rFonts w:ascii="Times New Roman" w:hAnsi="Times New Roman" w:cs="Times New Roman"/>
          <w:b/>
          <w:sz w:val="28"/>
          <w:szCs w:val="28"/>
        </w:rPr>
        <w:t>е</w:t>
      </w:r>
      <w:r w:rsidRPr="00DC0FD8">
        <w:rPr>
          <w:rFonts w:ascii="Times New Roman" w:hAnsi="Times New Roman" w:cs="Times New Roman"/>
          <w:b/>
          <w:sz w:val="28"/>
          <w:szCs w:val="28"/>
        </w:rPr>
        <w:t xml:space="preserve"> существующего и планируемого размещения объектов центрального водоснабжения</w:t>
      </w:r>
      <w:r w:rsidRPr="00EC7995">
        <w:rPr>
          <w:rFonts w:ascii="Times New Roman" w:hAnsi="Times New Roman" w:cs="Times New Roman"/>
          <w:b/>
          <w:sz w:val="28"/>
          <w:szCs w:val="28"/>
        </w:rPr>
        <w:t xml:space="preserve"> </w:t>
      </w:r>
    </w:p>
    <w:p w:rsidR="00EC7995" w:rsidRDefault="00EC7995" w:rsidP="00EC7995">
      <w:pPr>
        <w:ind w:firstLine="0"/>
        <w:jc w:val="center"/>
        <w:rPr>
          <w:rFonts w:ascii="Times New Roman" w:hAnsi="Times New Roman" w:cs="Times New Roman"/>
          <w:b/>
          <w:sz w:val="28"/>
          <w:szCs w:val="28"/>
        </w:rPr>
      </w:pPr>
      <w:r>
        <w:rPr>
          <w:rFonts w:ascii="Times New Roman" w:hAnsi="Times New Roman" w:cs="Times New Roman"/>
          <w:b/>
          <w:sz w:val="28"/>
          <w:szCs w:val="28"/>
        </w:rPr>
        <w:t xml:space="preserve">и </w:t>
      </w:r>
      <w:r w:rsidRPr="00DC0FD8">
        <w:rPr>
          <w:rFonts w:ascii="Times New Roman" w:hAnsi="Times New Roman" w:cs="Times New Roman"/>
          <w:b/>
          <w:sz w:val="28"/>
          <w:szCs w:val="28"/>
        </w:rPr>
        <w:t>Схем</w:t>
      </w:r>
      <w:r>
        <w:rPr>
          <w:rFonts w:ascii="Times New Roman" w:hAnsi="Times New Roman" w:cs="Times New Roman"/>
          <w:b/>
          <w:sz w:val="28"/>
          <w:szCs w:val="28"/>
        </w:rPr>
        <w:t>е</w:t>
      </w:r>
      <w:r w:rsidRPr="00DC0FD8">
        <w:rPr>
          <w:rFonts w:ascii="Times New Roman" w:hAnsi="Times New Roman" w:cs="Times New Roman"/>
          <w:b/>
          <w:sz w:val="28"/>
          <w:szCs w:val="28"/>
        </w:rPr>
        <w:t xml:space="preserve"> планируемого размещения объектов центрального </w:t>
      </w:r>
    </w:p>
    <w:p w:rsidR="00EC7995" w:rsidRDefault="00EC7995" w:rsidP="00EC7995">
      <w:pPr>
        <w:ind w:firstLine="0"/>
        <w:jc w:val="center"/>
        <w:rPr>
          <w:rFonts w:ascii="Times New Roman" w:hAnsi="Times New Roman" w:cs="Times New Roman"/>
          <w:b/>
          <w:sz w:val="28"/>
          <w:szCs w:val="28"/>
        </w:rPr>
      </w:pPr>
      <w:r w:rsidRPr="00DC0FD8">
        <w:rPr>
          <w:rFonts w:ascii="Times New Roman" w:hAnsi="Times New Roman" w:cs="Times New Roman"/>
          <w:b/>
          <w:sz w:val="28"/>
          <w:szCs w:val="28"/>
        </w:rPr>
        <w:t>водо</w:t>
      </w:r>
      <w:r>
        <w:rPr>
          <w:rFonts w:ascii="Times New Roman" w:hAnsi="Times New Roman" w:cs="Times New Roman"/>
          <w:b/>
          <w:sz w:val="28"/>
          <w:szCs w:val="28"/>
        </w:rPr>
        <w:t xml:space="preserve">отведения на территории </w:t>
      </w:r>
      <w:r w:rsidRPr="00DC0FD8">
        <w:rPr>
          <w:rFonts w:ascii="Times New Roman" w:hAnsi="Times New Roman" w:cs="Times New Roman"/>
          <w:b/>
          <w:sz w:val="28"/>
          <w:szCs w:val="28"/>
        </w:rPr>
        <w:t xml:space="preserve">Шевченковского сельского </w:t>
      </w:r>
    </w:p>
    <w:p w:rsidR="00EC7995" w:rsidRDefault="00EC7995" w:rsidP="00EC7995">
      <w:pPr>
        <w:ind w:firstLine="0"/>
        <w:jc w:val="center"/>
        <w:rPr>
          <w:rFonts w:ascii="Times New Roman" w:hAnsi="Times New Roman" w:cs="Times New Roman"/>
          <w:b/>
          <w:sz w:val="28"/>
          <w:szCs w:val="28"/>
        </w:rPr>
      </w:pPr>
      <w:r>
        <w:rPr>
          <w:rFonts w:ascii="Times New Roman" w:hAnsi="Times New Roman" w:cs="Times New Roman"/>
          <w:b/>
          <w:sz w:val="28"/>
          <w:szCs w:val="28"/>
        </w:rPr>
        <w:t>поселения Крыловского района</w:t>
      </w: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tbl>
      <w:tblPr>
        <w:tblStyle w:val="affff0"/>
        <w:tblW w:w="0" w:type="auto"/>
        <w:tblLook w:val="04A0" w:firstRow="1" w:lastRow="0" w:firstColumn="1" w:lastColumn="0" w:noHBand="0" w:noVBand="1"/>
      </w:tblPr>
      <w:tblGrid>
        <w:gridCol w:w="2016"/>
        <w:gridCol w:w="7832"/>
      </w:tblGrid>
      <w:tr w:rsidR="00EC7995" w:rsidTr="000C24C0">
        <w:trPr>
          <w:trHeight w:val="675"/>
        </w:trPr>
        <w:tc>
          <w:tcPr>
            <w:tcW w:w="2016" w:type="dxa"/>
          </w:tcPr>
          <w:p w:rsidR="00EC7995" w:rsidRDefault="00B779FA" w:rsidP="00EC7995">
            <w:pPr>
              <w:ind w:firstLine="0"/>
              <w:jc w:val="center"/>
            </w:pPr>
            <w:r>
              <w:rPr>
                <w:noProof/>
              </w:rPr>
              <mc:AlternateContent>
                <mc:Choice Requires="wps">
                  <w:drawing>
                    <wp:anchor distT="0" distB="0" distL="114300" distR="114300" simplePos="0" relativeHeight="251698176" behindDoc="0" locked="0" layoutInCell="1" allowOverlap="1">
                      <wp:simplePos x="0" y="0"/>
                      <wp:positionH relativeFrom="column">
                        <wp:posOffset>501015</wp:posOffset>
                      </wp:positionH>
                      <wp:positionV relativeFrom="paragraph">
                        <wp:posOffset>135255</wp:posOffset>
                      </wp:positionV>
                      <wp:extent cx="104775" cy="95250"/>
                      <wp:effectExtent l="0" t="0" r="0" b="0"/>
                      <wp:wrapNone/>
                      <wp:docPr id="13"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0"/>
                              </a:xfrm>
                              <a:prstGeom prst="ellipse">
                                <a:avLst/>
                              </a:prstGeom>
                              <a:solidFill>
                                <a:srgbClr val="0000FF"/>
                              </a:solidFill>
                              <a:ln w="9525">
                                <a:solidFill>
                                  <a:srgbClr val="0000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9" o:spid="_x0000_s1026" style="position:absolute;margin-left:39.45pt;margin-top:10.65pt;width:8.25pt;height: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" fillcolor="blue" strokecolor="blue"/>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389255</wp:posOffset>
                      </wp:positionH>
                      <wp:positionV relativeFrom="paragraph">
                        <wp:posOffset>30480</wp:posOffset>
                      </wp:positionV>
                      <wp:extent cx="340360" cy="342900"/>
                      <wp:effectExtent l="0" t="0" r="0" b="0"/>
                      <wp:wrapNone/>
                      <wp:docPr id="12"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360" cy="342900"/>
                              </a:xfrm>
                              <a:prstGeom prst="ellipse">
                                <a:avLst/>
                              </a:prstGeom>
                              <a:solidFill>
                                <a:srgbClr val="FFFFFF"/>
                              </a:solidFill>
                              <a:ln w="28575">
                                <a:solidFill>
                                  <a:srgbClr val="0000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0" o:spid="_x0000_s1026" style="position:absolute;margin-left:30.65pt;margin-top:2.4pt;width:26.8pt;height: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" strokecolor="blue" strokeweight="2.25pt"/>
                  </w:pict>
                </mc:Fallback>
              </mc:AlternateContent>
            </w:r>
          </w:p>
          <w:p w:rsidR="000C24C0" w:rsidRDefault="000C24C0" w:rsidP="00EC7995">
            <w:pPr>
              <w:ind w:firstLine="0"/>
              <w:jc w:val="center"/>
              <w:rPr>
                <w:rFonts w:ascii="Times New Roman" w:hAnsi="Times New Roman" w:cs="Times New Roman"/>
                <w:b/>
                <w:sz w:val="28"/>
                <w:szCs w:val="28"/>
              </w:rPr>
            </w:pPr>
          </w:p>
        </w:tc>
        <w:tc>
          <w:tcPr>
            <w:tcW w:w="7832" w:type="dxa"/>
            <w:vAlign w:val="center"/>
          </w:tcPr>
          <w:p w:rsidR="00EC7995" w:rsidRPr="005B703B" w:rsidRDefault="005B703B" w:rsidP="005B703B">
            <w:pPr>
              <w:ind w:firstLine="0"/>
              <w:jc w:val="left"/>
              <w:rPr>
                <w:rFonts w:ascii="Times New Roman" w:hAnsi="Times New Roman" w:cs="Times New Roman"/>
                <w:sz w:val="28"/>
                <w:szCs w:val="28"/>
              </w:rPr>
            </w:pPr>
            <w:r w:rsidRPr="005B703B">
              <w:rPr>
                <w:rFonts w:ascii="Times New Roman" w:hAnsi="Times New Roman" w:cs="Times New Roman"/>
                <w:sz w:val="28"/>
                <w:szCs w:val="28"/>
              </w:rPr>
              <w:t>Источники питьевого водоснабжения</w:t>
            </w:r>
          </w:p>
        </w:tc>
      </w:tr>
      <w:tr w:rsidR="00EC7995" w:rsidTr="000C24C0">
        <w:tc>
          <w:tcPr>
            <w:tcW w:w="2016" w:type="dxa"/>
          </w:tcPr>
          <w:p w:rsidR="00EC7995" w:rsidRDefault="00EC7995" w:rsidP="00DC0FD8">
            <w:pPr>
              <w:ind w:firstLine="0"/>
              <w:jc w:val="center"/>
              <w:rPr>
                <w:rFonts w:ascii="Times New Roman" w:hAnsi="Times New Roman" w:cs="Times New Roman"/>
                <w:b/>
                <w:sz w:val="28"/>
                <w:szCs w:val="28"/>
              </w:rPr>
            </w:pPr>
            <w:r>
              <w:rPr>
                <w:sz w:val="22"/>
                <w:szCs w:val="22"/>
              </w:rPr>
              <w:object w:dxaOrig="3750" w:dyaOrig="17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4pt;height:41.35pt" o:ole="">
                  <v:imagedata r:id="rId25" o:title="" gain="1.25"/>
                </v:shape>
                <o:OLEObject Type="Embed" ProgID="PBrush" ShapeID="_x0000_i1025" DrawAspect="Content" ObjectID="_1662809756" r:id="rId26"/>
              </w:object>
            </w:r>
          </w:p>
        </w:tc>
        <w:tc>
          <w:tcPr>
            <w:tcW w:w="7832" w:type="dxa"/>
            <w:vAlign w:val="center"/>
          </w:tcPr>
          <w:p w:rsidR="00EC7995" w:rsidRPr="005B703B" w:rsidRDefault="005B703B" w:rsidP="005B703B">
            <w:pPr>
              <w:ind w:firstLine="0"/>
              <w:jc w:val="left"/>
              <w:rPr>
                <w:rFonts w:ascii="Times New Roman" w:hAnsi="Times New Roman" w:cs="Times New Roman"/>
                <w:sz w:val="28"/>
                <w:szCs w:val="28"/>
              </w:rPr>
            </w:pPr>
            <w:r w:rsidRPr="005B703B">
              <w:rPr>
                <w:rFonts w:ascii="Times New Roman" w:hAnsi="Times New Roman" w:cs="Times New Roman"/>
                <w:sz w:val="28"/>
                <w:szCs w:val="28"/>
              </w:rPr>
              <w:t>Проектируемая канализационная насосная станция</w:t>
            </w:r>
          </w:p>
        </w:tc>
      </w:tr>
      <w:tr w:rsidR="00EC7995" w:rsidTr="000C24C0">
        <w:tc>
          <w:tcPr>
            <w:tcW w:w="2016" w:type="dxa"/>
          </w:tcPr>
          <w:p w:rsidR="00EC7995" w:rsidRDefault="00B779FA" w:rsidP="00DC0FD8">
            <w:pPr>
              <w:ind w:firstLine="0"/>
              <w:jc w:val="center"/>
              <w:rPr>
                <w:rFonts w:ascii="Times New Roman" w:hAnsi="Times New Roman" w:cs="Times New Roman"/>
                <w:b/>
                <w:sz w:val="28"/>
                <w:szCs w:val="28"/>
              </w:rPr>
            </w:pPr>
            <w:r>
              <w:rPr>
                <w:noProof/>
              </w:rPr>
              <mc:AlternateContent>
                <mc:Choice Requires="wps">
                  <w:drawing>
                    <wp:anchor distT="0" distB="0" distL="114300" distR="114300" simplePos="0" relativeHeight="251694080" behindDoc="0" locked="0" layoutInCell="1" allowOverlap="1">
                      <wp:simplePos x="0" y="0"/>
                      <wp:positionH relativeFrom="column">
                        <wp:posOffset>386715</wp:posOffset>
                      </wp:positionH>
                      <wp:positionV relativeFrom="paragraph">
                        <wp:posOffset>88265</wp:posOffset>
                      </wp:positionV>
                      <wp:extent cx="342900" cy="247650"/>
                      <wp:effectExtent l="0" t="0" r="0" b="0"/>
                      <wp:wrapNone/>
                      <wp:docPr id="1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47650"/>
                              </a:xfrm>
                              <a:prstGeom prst="rect">
                                <a:avLst/>
                              </a:prstGeom>
                              <a:solidFill>
                                <a:srgbClr val="FFFFFF"/>
                              </a:solidFill>
                              <a:ln w="2857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6" style="position:absolute;margin-left:30.45pt;margin-top:6.95pt;width:27pt;height:1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" strokecolor="red" strokeweight="2.25pt"/>
                  </w:pict>
                </mc:Fallback>
              </mc:AlternateContent>
            </w:r>
          </w:p>
          <w:p w:rsidR="005B703B" w:rsidRDefault="005B703B" w:rsidP="005B703B">
            <w:pPr>
              <w:ind w:firstLine="0"/>
              <w:rPr>
                <w:rFonts w:ascii="Times New Roman" w:hAnsi="Times New Roman" w:cs="Times New Roman"/>
                <w:b/>
                <w:sz w:val="28"/>
                <w:szCs w:val="28"/>
              </w:rPr>
            </w:pPr>
          </w:p>
        </w:tc>
        <w:tc>
          <w:tcPr>
            <w:tcW w:w="7832" w:type="dxa"/>
            <w:vAlign w:val="center"/>
          </w:tcPr>
          <w:p w:rsidR="00EC7995" w:rsidRPr="005B703B" w:rsidRDefault="000C24C0" w:rsidP="005B703B">
            <w:pPr>
              <w:ind w:firstLine="0"/>
              <w:jc w:val="left"/>
              <w:rPr>
                <w:rFonts w:ascii="Times New Roman" w:hAnsi="Times New Roman" w:cs="Times New Roman"/>
                <w:sz w:val="28"/>
                <w:szCs w:val="28"/>
              </w:rPr>
            </w:pPr>
            <w:r>
              <w:rPr>
                <w:rFonts w:ascii="Times New Roman" w:hAnsi="Times New Roman" w:cs="Times New Roman"/>
                <w:sz w:val="28"/>
                <w:szCs w:val="28"/>
              </w:rPr>
              <w:t>Проектируемый узел водозаборных сооружений</w:t>
            </w:r>
          </w:p>
        </w:tc>
      </w:tr>
      <w:tr w:rsidR="00EC7995" w:rsidTr="000C24C0">
        <w:tc>
          <w:tcPr>
            <w:tcW w:w="2016" w:type="dxa"/>
          </w:tcPr>
          <w:p w:rsidR="00EC7995" w:rsidRDefault="00B779FA" w:rsidP="00DC0FD8">
            <w:pPr>
              <w:ind w:firstLine="0"/>
              <w:jc w:val="center"/>
              <w:rPr>
                <w:rFonts w:ascii="Times New Roman" w:hAnsi="Times New Roman" w:cs="Times New Roman"/>
                <w:b/>
                <w:sz w:val="28"/>
                <w:szCs w:val="28"/>
              </w:rPr>
            </w:pPr>
            <w:r>
              <w:rPr>
                <w:noProof/>
              </w:rPr>
              <mc:AlternateContent>
                <mc:Choice Requires="wps">
                  <w:drawing>
                    <wp:anchor distT="0" distB="0" distL="114300" distR="114300" simplePos="0" relativeHeight="251695104" behindDoc="0" locked="0" layoutInCell="1" allowOverlap="1">
                      <wp:simplePos x="0" y="0"/>
                      <wp:positionH relativeFrom="column">
                        <wp:posOffset>386715</wp:posOffset>
                      </wp:positionH>
                      <wp:positionV relativeFrom="paragraph">
                        <wp:posOffset>101600</wp:posOffset>
                      </wp:positionV>
                      <wp:extent cx="342900" cy="228600"/>
                      <wp:effectExtent l="0" t="0" r="0" b="0"/>
                      <wp:wrapNone/>
                      <wp:docPr id="1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28575">
                                <a:solidFill>
                                  <a:srgbClr val="9933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30.45pt;margin-top:8pt;width:27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" strokecolor="#930" strokeweight="2.25pt"/>
                  </w:pict>
                </mc:Fallback>
              </mc:AlternateContent>
            </w:r>
          </w:p>
          <w:p w:rsidR="000C24C0" w:rsidRDefault="000C24C0" w:rsidP="000C24C0">
            <w:pPr>
              <w:ind w:firstLine="0"/>
              <w:rPr>
                <w:rFonts w:ascii="Times New Roman" w:hAnsi="Times New Roman" w:cs="Times New Roman"/>
                <w:b/>
                <w:sz w:val="28"/>
                <w:szCs w:val="28"/>
              </w:rPr>
            </w:pPr>
          </w:p>
        </w:tc>
        <w:tc>
          <w:tcPr>
            <w:tcW w:w="7832" w:type="dxa"/>
            <w:vAlign w:val="center"/>
          </w:tcPr>
          <w:p w:rsidR="00EC7995" w:rsidRPr="005B703B" w:rsidRDefault="000C24C0" w:rsidP="005B703B">
            <w:pPr>
              <w:ind w:firstLine="0"/>
              <w:jc w:val="left"/>
              <w:rPr>
                <w:rFonts w:ascii="Times New Roman" w:hAnsi="Times New Roman" w:cs="Times New Roman"/>
                <w:sz w:val="28"/>
                <w:szCs w:val="28"/>
              </w:rPr>
            </w:pPr>
            <w:r>
              <w:rPr>
                <w:rFonts w:ascii="Times New Roman" w:hAnsi="Times New Roman" w:cs="Times New Roman"/>
                <w:sz w:val="28"/>
                <w:szCs w:val="28"/>
              </w:rPr>
              <w:t>Проектируемые очистные сооружения канализации</w:t>
            </w:r>
          </w:p>
        </w:tc>
      </w:tr>
      <w:tr w:rsidR="00EC7995" w:rsidTr="000C24C0">
        <w:trPr>
          <w:trHeight w:val="703"/>
        </w:trPr>
        <w:tc>
          <w:tcPr>
            <w:tcW w:w="2016" w:type="dxa"/>
            <w:vAlign w:val="center"/>
          </w:tcPr>
          <w:p w:rsidR="00EC7995" w:rsidRDefault="00B779FA" w:rsidP="000C24C0">
            <w:pPr>
              <w:ind w:firstLine="0"/>
              <w:jc w:val="center"/>
              <w:rPr>
                <w:rFonts w:ascii="Times New Roman" w:hAnsi="Times New Roman" w:cs="Times New Roman"/>
                <w:b/>
                <w:sz w:val="28"/>
                <w:szCs w:val="28"/>
              </w:rPr>
            </w:pPr>
            <w:r>
              <w:rPr>
                <w:noProof/>
              </w:rPr>
              <mc:AlternateContent>
                <mc:Choice Requires="wps">
                  <w:drawing>
                    <wp:anchor distT="0" distB="0" distL="114300" distR="114300" simplePos="0" relativeHeight="251696128" behindDoc="0" locked="0" layoutInCell="1" allowOverlap="1">
                      <wp:simplePos x="0" y="0"/>
                      <wp:positionH relativeFrom="column">
                        <wp:posOffset>389255</wp:posOffset>
                      </wp:positionH>
                      <wp:positionV relativeFrom="paragraph">
                        <wp:posOffset>206375</wp:posOffset>
                      </wp:positionV>
                      <wp:extent cx="533400" cy="0"/>
                      <wp:effectExtent l="0" t="0" r="0" b="0"/>
                      <wp:wrapNone/>
                      <wp:docPr id="9"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 o:spid="_x0000_s1026" type="#_x0000_t32" style="position:absolute;margin-left:30.65pt;margin-top:16.25pt;width:42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" strokecolor="blue" strokeweight="2.25pt"/>
                  </w:pict>
                </mc:Fallback>
              </mc:AlternateContent>
            </w:r>
          </w:p>
        </w:tc>
        <w:tc>
          <w:tcPr>
            <w:tcW w:w="7832" w:type="dxa"/>
            <w:vAlign w:val="center"/>
          </w:tcPr>
          <w:p w:rsidR="00EC7995" w:rsidRPr="005B703B" w:rsidRDefault="000C24C0" w:rsidP="005B703B">
            <w:pPr>
              <w:ind w:firstLine="0"/>
              <w:jc w:val="left"/>
              <w:rPr>
                <w:rFonts w:ascii="Times New Roman" w:hAnsi="Times New Roman" w:cs="Times New Roman"/>
                <w:sz w:val="28"/>
                <w:szCs w:val="28"/>
              </w:rPr>
            </w:pPr>
            <w:r>
              <w:rPr>
                <w:rFonts w:ascii="Times New Roman" w:hAnsi="Times New Roman" w:cs="Times New Roman"/>
                <w:sz w:val="28"/>
                <w:szCs w:val="28"/>
              </w:rPr>
              <w:t>Существующие водопроводные сети</w:t>
            </w:r>
          </w:p>
        </w:tc>
      </w:tr>
    </w:tbl>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Default="00EC7995" w:rsidP="00DC0FD8">
      <w:pPr>
        <w:ind w:firstLine="0"/>
        <w:jc w:val="center"/>
        <w:rPr>
          <w:rFonts w:ascii="Times New Roman" w:hAnsi="Times New Roman" w:cs="Times New Roman"/>
          <w:b/>
          <w:sz w:val="28"/>
          <w:szCs w:val="28"/>
        </w:rPr>
      </w:pPr>
    </w:p>
    <w:p w:rsidR="00EC7995" w:rsidRPr="00DC0FD8" w:rsidRDefault="00EC7995" w:rsidP="00DC0FD8">
      <w:pPr>
        <w:ind w:firstLine="0"/>
        <w:jc w:val="center"/>
        <w:rPr>
          <w:rFonts w:ascii="Times New Roman" w:hAnsi="Times New Roman" w:cs="Times New Roman"/>
          <w:b/>
          <w:sz w:val="28"/>
          <w:szCs w:val="28"/>
        </w:rPr>
      </w:pPr>
    </w:p>
    <w:sectPr w:rsidR="00EC7995" w:rsidRPr="00DC0FD8" w:rsidSect="00EC7995">
      <w:pgSz w:w="11900" w:h="16800"/>
      <w:pgMar w:top="1134" w:right="567" w:bottom="1134" w:left="1701" w:header="72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2E34" w:rsidRDefault="00852E34" w:rsidP="00311B2E">
      <w:r>
        <w:separator/>
      </w:r>
    </w:p>
  </w:endnote>
  <w:endnote w:type="continuationSeparator" w:id="0">
    <w:p w:rsidR="00852E34" w:rsidRDefault="00852E34" w:rsidP="00311B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2E34" w:rsidRDefault="00852E34" w:rsidP="00311B2E">
      <w:r>
        <w:separator/>
      </w:r>
    </w:p>
  </w:footnote>
  <w:footnote w:type="continuationSeparator" w:id="0">
    <w:p w:rsidR="00852E34" w:rsidRDefault="00852E34" w:rsidP="00311B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9E1" w:rsidRPr="00AF29E1" w:rsidRDefault="00AF29E1">
    <w:pPr>
      <w:pStyle w:val="affff3"/>
      <w:jc w:val="center"/>
      <w:rPr>
        <w:rFonts w:ascii="Times New Roman" w:hAnsi="Times New Roman" w:cs="Times New Roman"/>
        <w:sz w:val="28"/>
        <w:szCs w:val="28"/>
      </w:rPr>
    </w:pPr>
    <w:r w:rsidRPr="00AF29E1">
      <w:rPr>
        <w:rFonts w:ascii="Times New Roman" w:hAnsi="Times New Roman" w:cs="Times New Roman"/>
        <w:sz w:val="28"/>
        <w:szCs w:val="28"/>
      </w:rPr>
      <w:fldChar w:fldCharType="begin"/>
    </w:r>
    <w:r w:rsidRPr="00AF29E1">
      <w:rPr>
        <w:rFonts w:ascii="Times New Roman" w:hAnsi="Times New Roman" w:cs="Times New Roman"/>
        <w:sz w:val="28"/>
        <w:szCs w:val="28"/>
      </w:rPr>
      <w:instrText>PAGE   \* MERGEFORMAT</w:instrText>
    </w:r>
    <w:r w:rsidRPr="00AF29E1">
      <w:rPr>
        <w:rFonts w:ascii="Times New Roman" w:hAnsi="Times New Roman" w:cs="Times New Roman"/>
        <w:sz w:val="28"/>
        <w:szCs w:val="28"/>
      </w:rPr>
      <w:fldChar w:fldCharType="separate"/>
    </w:r>
    <w:r w:rsidR="00B779FA">
      <w:rPr>
        <w:rFonts w:ascii="Times New Roman" w:hAnsi="Times New Roman" w:cs="Times New Roman"/>
        <w:noProof/>
        <w:sz w:val="28"/>
        <w:szCs w:val="28"/>
      </w:rPr>
      <w:t>46</w:t>
    </w:r>
    <w:r w:rsidRPr="00AF29E1">
      <w:rPr>
        <w:rFonts w:ascii="Times New Roman" w:hAnsi="Times New Roman" w:cs="Times New Roman"/>
        <w:sz w:val="28"/>
        <w:szCs w:val="28"/>
      </w:rPr>
      <w:fldChar w:fldCharType="end"/>
    </w:r>
  </w:p>
  <w:p w:rsidR="00AF29E1" w:rsidRDefault="00AF29E1">
    <w:pPr>
      <w:pStyle w:val="afff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20EAB"/>
    <w:multiLevelType w:val="hybridMultilevel"/>
    <w:tmpl w:val="BE403C3A"/>
    <w:lvl w:ilvl="0" w:tplc="A8F8B38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
    <w:nsid w:val="0E09272B"/>
    <w:multiLevelType w:val="hybridMultilevel"/>
    <w:tmpl w:val="6EE4B856"/>
    <w:lvl w:ilvl="0" w:tplc="E59671B4">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19562F33"/>
    <w:multiLevelType w:val="hybridMultilevel"/>
    <w:tmpl w:val="CA886080"/>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
    <w:nsid w:val="1E270305"/>
    <w:multiLevelType w:val="hybridMultilevel"/>
    <w:tmpl w:val="9078C242"/>
    <w:lvl w:ilvl="0" w:tplc="0C52E7FA">
      <w:start w:val="2"/>
      <w:numFmt w:val="upperRoman"/>
      <w:lvlText w:val="%1."/>
      <w:lvlJc w:val="left"/>
      <w:pPr>
        <w:ind w:left="1800" w:hanging="720"/>
      </w:pPr>
      <w:rPr>
        <w:rFonts w:ascii="Times New Roman" w:hAnsi="Times New Roman" w:cs="Times New Roman" w:hint="default"/>
        <w:b/>
        <w:sz w:val="28"/>
        <w:szCs w:val="28"/>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4">
    <w:nsid w:val="367A31A9"/>
    <w:multiLevelType w:val="hybridMultilevel"/>
    <w:tmpl w:val="CA4A1722"/>
    <w:lvl w:ilvl="0" w:tplc="8F541A4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5B78637C"/>
    <w:multiLevelType w:val="hybridMultilevel"/>
    <w:tmpl w:val="8DEE8896"/>
    <w:lvl w:ilvl="0" w:tplc="ED78B9BE">
      <w:start w:val="1"/>
      <w:numFmt w:val="bullet"/>
      <w:lvlText w:val=""/>
      <w:lvlJc w:val="left"/>
      <w:pPr>
        <w:ind w:left="1260" w:hanging="360"/>
      </w:pPr>
      <w:rPr>
        <w:rFonts w:ascii="Symbol" w:hAnsi="Symbol" w:hint="default"/>
      </w:rPr>
    </w:lvl>
    <w:lvl w:ilvl="1" w:tplc="04190003">
      <w:start w:val="1"/>
      <w:numFmt w:val="bullet"/>
      <w:lvlText w:val="o"/>
      <w:lvlJc w:val="left"/>
      <w:pPr>
        <w:ind w:left="1980" w:hanging="360"/>
      </w:pPr>
      <w:rPr>
        <w:rFonts w:ascii="Courier New" w:hAnsi="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hint="default"/>
      </w:rPr>
    </w:lvl>
    <w:lvl w:ilvl="8" w:tplc="04190005">
      <w:start w:val="1"/>
      <w:numFmt w:val="bullet"/>
      <w:lvlText w:val=""/>
      <w:lvlJc w:val="left"/>
      <w:pPr>
        <w:ind w:left="7020" w:hanging="360"/>
      </w:pPr>
      <w:rPr>
        <w:rFonts w:ascii="Wingdings" w:hAnsi="Wingdings" w:hint="default"/>
      </w:rPr>
    </w:lvl>
  </w:abstractNum>
  <w:abstractNum w:abstractNumId="6">
    <w:nsid w:val="60CD5C74"/>
    <w:multiLevelType w:val="hybridMultilevel"/>
    <w:tmpl w:val="7730C998"/>
    <w:lvl w:ilvl="0" w:tplc="9DFEBD6C">
      <w:start w:val="1"/>
      <w:numFmt w:val="decimal"/>
      <w:lvlText w:val="%1)"/>
      <w:lvlJc w:val="left"/>
      <w:pPr>
        <w:ind w:left="1080" w:hanging="360"/>
      </w:pPr>
      <w:rPr>
        <w:rFonts w:eastAsia="Times New Roman"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7">
    <w:nsid w:val="6B114C85"/>
    <w:multiLevelType w:val="multilevel"/>
    <w:tmpl w:val="FECC87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6BD4011E"/>
    <w:multiLevelType w:val="hybridMultilevel"/>
    <w:tmpl w:val="330497B6"/>
    <w:lvl w:ilvl="0" w:tplc="2766BD72">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7BDB5B4D"/>
    <w:multiLevelType w:val="multilevel"/>
    <w:tmpl w:val="B9D47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0"/>
  </w:num>
  <w:num w:numId="3">
    <w:abstractNumId w:val="4"/>
  </w:num>
  <w:num w:numId="4">
    <w:abstractNumId w:val="9"/>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lvlOverride w:ilvl="1"/>
    <w:lvlOverride w:ilvl="2"/>
    <w:lvlOverride w:ilvl="3"/>
    <w:lvlOverride w:ilvl="4"/>
    <w:lvlOverride w:ilvl="5"/>
    <w:lvlOverride w:ilvl="6"/>
    <w:lvlOverride w:ilvl="7"/>
    <w:lvlOverride w:ilvl="8"/>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3"/>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01B5"/>
    <w:rsid w:val="00012093"/>
    <w:rsid w:val="00013A61"/>
    <w:rsid w:val="0002681A"/>
    <w:rsid w:val="00037506"/>
    <w:rsid w:val="00040A3E"/>
    <w:rsid w:val="000419D9"/>
    <w:rsid w:val="000434A3"/>
    <w:rsid w:val="000517F0"/>
    <w:rsid w:val="000554BD"/>
    <w:rsid w:val="000949B1"/>
    <w:rsid w:val="00097037"/>
    <w:rsid w:val="000C24C0"/>
    <w:rsid w:val="000C279F"/>
    <w:rsid w:val="000C3365"/>
    <w:rsid w:val="000C5304"/>
    <w:rsid w:val="000C6593"/>
    <w:rsid w:val="00122DFE"/>
    <w:rsid w:val="001319D0"/>
    <w:rsid w:val="00155B0B"/>
    <w:rsid w:val="00163792"/>
    <w:rsid w:val="00165D3F"/>
    <w:rsid w:val="001950CB"/>
    <w:rsid w:val="001963E2"/>
    <w:rsid w:val="001E67FE"/>
    <w:rsid w:val="002132C4"/>
    <w:rsid w:val="00224F54"/>
    <w:rsid w:val="00230B7E"/>
    <w:rsid w:val="00253139"/>
    <w:rsid w:val="00264BBB"/>
    <w:rsid w:val="002774CA"/>
    <w:rsid w:val="00277525"/>
    <w:rsid w:val="0028782A"/>
    <w:rsid w:val="00287F39"/>
    <w:rsid w:val="0029172F"/>
    <w:rsid w:val="00311B2E"/>
    <w:rsid w:val="003242CF"/>
    <w:rsid w:val="00337756"/>
    <w:rsid w:val="00351815"/>
    <w:rsid w:val="0036626C"/>
    <w:rsid w:val="00370048"/>
    <w:rsid w:val="0037214B"/>
    <w:rsid w:val="00393221"/>
    <w:rsid w:val="003A66B3"/>
    <w:rsid w:val="003C7D93"/>
    <w:rsid w:val="003D062B"/>
    <w:rsid w:val="003D148C"/>
    <w:rsid w:val="003D5262"/>
    <w:rsid w:val="003E6DFA"/>
    <w:rsid w:val="003F0332"/>
    <w:rsid w:val="003F724D"/>
    <w:rsid w:val="00404A79"/>
    <w:rsid w:val="004207CB"/>
    <w:rsid w:val="00422C9E"/>
    <w:rsid w:val="00427E96"/>
    <w:rsid w:val="0043631C"/>
    <w:rsid w:val="00440977"/>
    <w:rsid w:val="0047065D"/>
    <w:rsid w:val="00473BBE"/>
    <w:rsid w:val="004776A6"/>
    <w:rsid w:val="00482A9B"/>
    <w:rsid w:val="0049162B"/>
    <w:rsid w:val="004C224D"/>
    <w:rsid w:val="004C321C"/>
    <w:rsid w:val="004D2251"/>
    <w:rsid w:val="004D2E35"/>
    <w:rsid w:val="004E5CC5"/>
    <w:rsid w:val="004F0E70"/>
    <w:rsid w:val="00510CB7"/>
    <w:rsid w:val="00522648"/>
    <w:rsid w:val="00540383"/>
    <w:rsid w:val="00544A39"/>
    <w:rsid w:val="00545AB0"/>
    <w:rsid w:val="005555CD"/>
    <w:rsid w:val="0056008E"/>
    <w:rsid w:val="005B280B"/>
    <w:rsid w:val="005B703B"/>
    <w:rsid w:val="005B7119"/>
    <w:rsid w:val="005D673A"/>
    <w:rsid w:val="005F3012"/>
    <w:rsid w:val="00600453"/>
    <w:rsid w:val="0060160B"/>
    <w:rsid w:val="0060239F"/>
    <w:rsid w:val="0061334E"/>
    <w:rsid w:val="00637310"/>
    <w:rsid w:val="006704E4"/>
    <w:rsid w:val="006716E1"/>
    <w:rsid w:val="006A1B60"/>
    <w:rsid w:val="006B0FD4"/>
    <w:rsid w:val="006C08A5"/>
    <w:rsid w:val="006C5500"/>
    <w:rsid w:val="006C6871"/>
    <w:rsid w:val="006C7873"/>
    <w:rsid w:val="0070066A"/>
    <w:rsid w:val="00711D6C"/>
    <w:rsid w:val="00720779"/>
    <w:rsid w:val="00722C3A"/>
    <w:rsid w:val="007360D7"/>
    <w:rsid w:val="00740A62"/>
    <w:rsid w:val="00753CB1"/>
    <w:rsid w:val="00757255"/>
    <w:rsid w:val="00776FC9"/>
    <w:rsid w:val="00780086"/>
    <w:rsid w:val="00790025"/>
    <w:rsid w:val="00794504"/>
    <w:rsid w:val="007B04F5"/>
    <w:rsid w:val="007C1A38"/>
    <w:rsid w:val="007C7C54"/>
    <w:rsid w:val="007D26B8"/>
    <w:rsid w:val="00822139"/>
    <w:rsid w:val="0083797E"/>
    <w:rsid w:val="00841EF4"/>
    <w:rsid w:val="00852E34"/>
    <w:rsid w:val="00865DCE"/>
    <w:rsid w:val="00872617"/>
    <w:rsid w:val="00884759"/>
    <w:rsid w:val="00891DF5"/>
    <w:rsid w:val="008C4CB6"/>
    <w:rsid w:val="008C4EE2"/>
    <w:rsid w:val="008C5633"/>
    <w:rsid w:val="008D6BDF"/>
    <w:rsid w:val="008E665A"/>
    <w:rsid w:val="008F2ECC"/>
    <w:rsid w:val="008F321F"/>
    <w:rsid w:val="00907D16"/>
    <w:rsid w:val="0096136A"/>
    <w:rsid w:val="0097021F"/>
    <w:rsid w:val="00981DF2"/>
    <w:rsid w:val="00990F6A"/>
    <w:rsid w:val="009E3AFC"/>
    <w:rsid w:val="009F27F8"/>
    <w:rsid w:val="009F6358"/>
    <w:rsid w:val="00A04BFD"/>
    <w:rsid w:val="00A17247"/>
    <w:rsid w:val="00A17B31"/>
    <w:rsid w:val="00A201B5"/>
    <w:rsid w:val="00A3604C"/>
    <w:rsid w:val="00A36A7B"/>
    <w:rsid w:val="00A379C7"/>
    <w:rsid w:val="00A422F9"/>
    <w:rsid w:val="00A47F40"/>
    <w:rsid w:val="00A63828"/>
    <w:rsid w:val="00A7517B"/>
    <w:rsid w:val="00A80E14"/>
    <w:rsid w:val="00A97223"/>
    <w:rsid w:val="00AB4316"/>
    <w:rsid w:val="00AB64E0"/>
    <w:rsid w:val="00AB7BBB"/>
    <w:rsid w:val="00AD018B"/>
    <w:rsid w:val="00AD5748"/>
    <w:rsid w:val="00AF29E1"/>
    <w:rsid w:val="00B049B9"/>
    <w:rsid w:val="00B147A8"/>
    <w:rsid w:val="00B30B5D"/>
    <w:rsid w:val="00B41DF8"/>
    <w:rsid w:val="00B73C16"/>
    <w:rsid w:val="00B779FA"/>
    <w:rsid w:val="00B8653C"/>
    <w:rsid w:val="00B975E2"/>
    <w:rsid w:val="00BA2350"/>
    <w:rsid w:val="00BC2F98"/>
    <w:rsid w:val="00BC315B"/>
    <w:rsid w:val="00C20A9B"/>
    <w:rsid w:val="00C44D75"/>
    <w:rsid w:val="00C44E6B"/>
    <w:rsid w:val="00C47A9E"/>
    <w:rsid w:val="00C63749"/>
    <w:rsid w:val="00C819BC"/>
    <w:rsid w:val="00C874FD"/>
    <w:rsid w:val="00CD56EA"/>
    <w:rsid w:val="00CD6223"/>
    <w:rsid w:val="00CE3E3C"/>
    <w:rsid w:val="00D416EA"/>
    <w:rsid w:val="00D50E37"/>
    <w:rsid w:val="00D97A48"/>
    <w:rsid w:val="00DB3094"/>
    <w:rsid w:val="00DC0FD8"/>
    <w:rsid w:val="00DD3802"/>
    <w:rsid w:val="00DD4D44"/>
    <w:rsid w:val="00E12916"/>
    <w:rsid w:val="00E3267D"/>
    <w:rsid w:val="00E44ACD"/>
    <w:rsid w:val="00E57BFD"/>
    <w:rsid w:val="00E74E5A"/>
    <w:rsid w:val="00E75BA6"/>
    <w:rsid w:val="00EB3346"/>
    <w:rsid w:val="00EB7EAB"/>
    <w:rsid w:val="00EC0632"/>
    <w:rsid w:val="00EC62CC"/>
    <w:rsid w:val="00EC7995"/>
    <w:rsid w:val="00EE422B"/>
    <w:rsid w:val="00EE42A4"/>
    <w:rsid w:val="00F15082"/>
    <w:rsid w:val="00F170DE"/>
    <w:rsid w:val="00F31D2C"/>
    <w:rsid w:val="00F37E9F"/>
    <w:rsid w:val="00F55346"/>
    <w:rsid w:val="00F727B1"/>
    <w:rsid w:val="00F76E56"/>
    <w:rsid w:val="00F82DCA"/>
    <w:rsid w:val="00F96773"/>
    <w:rsid w:val="00FB37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autoSpaceDE w:val="0"/>
      <w:autoSpaceDN w:val="0"/>
      <w:adjustRightInd w:val="0"/>
      <w:spacing w:after="0" w:line="240" w:lineRule="auto"/>
      <w:ind w:firstLine="720"/>
      <w:jc w:val="both"/>
    </w:pPr>
    <w:rPr>
      <w:rFonts w:ascii="Arial" w:hAnsi="Arial" w:cs="Arial"/>
      <w:sz w:val="24"/>
      <w:szCs w:val="24"/>
    </w:rPr>
  </w:style>
  <w:style w:type="paragraph" w:styleId="1">
    <w:name w:val="heading 1"/>
    <w:basedOn w:val="a"/>
    <w:next w:val="a"/>
    <w:link w:val="10"/>
    <w:uiPriority w:val="99"/>
    <w:qFormat/>
    <w:pPr>
      <w:spacing w:before="108" w:after="108"/>
      <w:ind w:firstLine="0"/>
      <w:jc w:val="center"/>
      <w:outlineLvl w:val="0"/>
    </w:pPr>
    <w:rPr>
      <w:b/>
      <w:bCs/>
      <w:color w:val="26282F"/>
    </w:rPr>
  </w:style>
  <w:style w:type="paragraph" w:styleId="2">
    <w:name w:val="heading 2"/>
    <w:basedOn w:val="1"/>
    <w:next w:val="a"/>
    <w:link w:val="20"/>
    <w:uiPriority w:val="99"/>
    <w:qFormat/>
    <w:pPr>
      <w:outlineLvl w:val="1"/>
    </w:pPr>
  </w:style>
  <w:style w:type="paragraph" w:styleId="3">
    <w:name w:val="heading 3"/>
    <w:basedOn w:val="2"/>
    <w:next w:val="a"/>
    <w:link w:val="30"/>
    <w:uiPriority w:val="99"/>
    <w:qFormat/>
    <w:pPr>
      <w:outlineLvl w:val="2"/>
    </w:pPr>
  </w:style>
  <w:style w:type="paragraph" w:styleId="4">
    <w:name w:val="heading 4"/>
    <w:basedOn w:val="3"/>
    <w:next w:val="a"/>
    <w:link w:val="40"/>
    <w:uiPriority w:val="99"/>
    <w:qFormat/>
    <w:pPr>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locked/>
    <w:rPr>
      <w:rFonts w:asciiTheme="majorHAnsi" w:eastAsiaTheme="majorEastAsia" w:hAnsiTheme="majorHAnsi" w:cs="Times New Roman"/>
      <w:b/>
      <w:bCs/>
      <w:i/>
      <w:iCs/>
      <w:sz w:val="28"/>
      <w:szCs w:val="28"/>
    </w:rPr>
  </w:style>
  <w:style w:type="character" w:customStyle="1" w:styleId="30">
    <w:name w:val="Заголовок 3 Знак"/>
    <w:basedOn w:val="a0"/>
    <w:link w:val="3"/>
    <w:uiPriority w:val="9"/>
    <w:semiHidden/>
    <w:locked/>
    <w:rPr>
      <w:rFonts w:asciiTheme="majorHAnsi" w:eastAsiaTheme="majorEastAsia" w:hAnsiTheme="majorHAnsi" w:cs="Times New Roman"/>
      <w:b/>
      <w:bCs/>
      <w:sz w:val="26"/>
      <w:szCs w:val="26"/>
    </w:rPr>
  </w:style>
  <w:style w:type="character" w:customStyle="1" w:styleId="40">
    <w:name w:val="Заголовок 4 Знак"/>
    <w:basedOn w:val="a0"/>
    <w:link w:val="4"/>
    <w:uiPriority w:val="9"/>
    <w:semiHidden/>
    <w:locked/>
    <w:rPr>
      <w:rFonts w:cs="Times New Roman"/>
      <w:b/>
      <w:bCs/>
      <w:sz w:val="28"/>
      <w:szCs w:val="28"/>
    </w:rPr>
  </w:style>
  <w:style w:type="character" w:customStyle="1" w:styleId="a3">
    <w:name w:val="Цветовое выделение"/>
    <w:uiPriority w:val="99"/>
    <w:rPr>
      <w:b/>
      <w:color w:val="26282F"/>
    </w:rPr>
  </w:style>
  <w:style w:type="character" w:customStyle="1" w:styleId="a4">
    <w:name w:val="Гипертекстовая ссылка"/>
    <w:basedOn w:val="a3"/>
    <w:uiPriority w:val="99"/>
    <w:rPr>
      <w:rFonts w:cs="Times New Roman"/>
      <w:b w:val="0"/>
      <w:color w:val="106BBE"/>
    </w:rPr>
  </w:style>
  <w:style w:type="character" w:customStyle="1" w:styleId="a5">
    <w:name w:val="Активная гипертекстовая ссылка"/>
    <w:basedOn w:val="a4"/>
    <w:uiPriority w:val="99"/>
    <w:rPr>
      <w:rFonts w:cs="Times New Roman"/>
      <w:b w:val="0"/>
      <w:color w:val="106BBE"/>
      <w:u w:val="single"/>
    </w:rPr>
  </w:style>
  <w:style w:type="paragraph" w:customStyle="1" w:styleId="a6">
    <w:name w:val="Внимание"/>
    <w:basedOn w:val="a"/>
    <w:next w:val="a"/>
    <w:uiPriority w:val="99"/>
    <w:pPr>
      <w:spacing w:before="240" w:after="240"/>
      <w:ind w:left="420" w:right="420" w:firstLine="300"/>
    </w:pPr>
    <w:rPr>
      <w:shd w:val="clear" w:color="auto" w:fill="F5F3DA"/>
    </w:rPr>
  </w:style>
  <w:style w:type="paragraph" w:customStyle="1" w:styleId="a7">
    <w:name w:val="Внимание: криминал!!"/>
    <w:basedOn w:val="a6"/>
    <w:next w:val="a"/>
    <w:uiPriority w:val="99"/>
  </w:style>
  <w:style w:type="paragraph" w:customStyle="1" w:styleId="a8">
    <w:name w:val="Внимание: недобросовестность!"/>
    <w:basedOn w:val="a6"/>
    <w:next w:val="a"/>
    <w:uiPriority w:val="99"/>
  </w:style>
  <w:style w:type="character" w:customStyle="1" w:styleId="a9">
    <w:name w:val="Выделение для Базового Поиска"/>
    <w:basedOn w:val="a3"/>
    <w:uiPriority w:val="99"/>
    <w:rPr>
      <w:rFonts w:cs="Times New Roman"/>
      <w:b/>
      <w:bCs/>
      <w:color w:val="0058A9"/>
    </w:rPr>
  </w:style>
  <w:style w:type="character" w:customStyle="1" w:styleId="aa">
    <w:name w:val="Выделение для Базового Поиска (курсив)"/>
    <w:basedOn w:val="a9"/>
    <w:uiPriority w:val="99"/>
    <w:rPr>
      <w:rFonts w:cs="Times New Roman"/>
      <w:b/>
      <w:bCs/>
      <w:i/>
      <w:iCs/>
      <w:color w:val="0058A9"/>
    </w:rPr>
  </w:style>
  <w:style w:type="paragraph" w:customStyle="1" w:styleId="ab">
    <w:name w:val="Дочерний элемент списка"/>
    <w:basedOn w:val="a"/>
    <w:next w:val="a"/>
    <w:uiPriority w:val="99"/>
    <w:pPr>
      <w:ind w:left="240" w:right="300" w:firstLine="0"/>
    </w:pPr>
    <w:rPr>
      <w:color w:val="868381"/>
      <w:sz w:val="20"/>
      <w:szCs w:val="20"/>
    </w:rPr>
  </w:style>
  <w:style w:type="paragraph" w:customStyle="1" w:styleId="ac">
    <w:name w:val="Основное меню (преемственное)"/>
    <w:basedOn w:val="a"/>
    <w:next w:val="a"/>
    <w:uiPriority w:val="99"/>
    <w:rPr>
      <w:rFonts w:ascii="Verdana" w:hAnsi="Verdana" w:cs="Verdana"/>
      <w:sz w:val="22"/>
      <w:szCs w:val="22"/>
    </w:rPr>
  </w:style>
  <w:style w:type="paragraph" w:customStyle="1" w:styleId="ad">
    <w:name w:val="Заголовок"/>
    <w:basedOn w:val="ac"/>
    <w:next w:val="a"/>
    <w:uiPriority w:val="99"/>
    <w:rPr>
      <w:b/>
      <w:bCs/>
      <w:color w:val="0058A9"/>
      <w:shd w:val="clear" w:color="auto" w:fill="F0F0F0"/>
    </w:rPr>
  </w:style>
  <w:style w:type="paragraph" w:customStyle="1" w:styleId="ae">
    <w:name w:val="Заголовок группы контролов"/>
    <w:basedOn w:val="a"/>
    <w:next w:val="a"/>
    <w:uiPriority w:val="99"/>
    <w:rPr>
      <w:b/>
      <w:bCs/>
      <w:color w:val="000000"/>
    </w:rPr>
  </w:style>
  <w:style w:type="paragraph" w:customStyle="1" w:styleId="af">
    <w:name w:val="Заголовок для информации об изменениях"/>
    <w:basedOn w:val="1"/>
    <w:next w:val="a"/>
    <w:uiPriority w:val="99"/>
    <w:pPr>
      <w:spacing w:before="0"/>
      <w:outlineLvl w:val="9"/>
    </w:pPr>
    <w:rPr>
      <w:b w:val="0"/>
      <w:bCs w:val="0"/>
      <w:sz w:val="18"/>
      <w:szCs w:val="18"/>
      <w:shd w:val="clear" w:color="auto" w:fill="FFFFFF"/>
    </w:rPr>
  </w:style>
  <w:style w:type="paragraph" w:customStyle="1" w:styleId="af0">
    <w:name w:val="Заголовок распахивающейся части диалога"/>
    <w:basedOn w:val="a"/>
    <w:next w:val="a"/>
    <w:uiPriority w:val="99"/>
    <w:rPr>
      <w:i/>
      <w:iCs/>
      <w:color w:val="000080"/>
      <w:sz w:val="22"/>
      <w:szCs w:val="22"/>
    </w:rPr>
  </w:style>
  <w:style w:type="character" w:customStyle="1" w:styleId="af1">
    <w:name w:val="Заголовок своего сообщения"/>
    <w:basedOn w:val="a3"/>
    <w:uiPriority w:val="99"/>
    <w:rPr>
      <w:rFonts w:cs="Times New Roman"/>
      <w:b/>
      <w:bCs/>
      <w:color w:val="26282F"/>
    </w:rPr>
  </w:style>
  <w:style w:type="paragraph" w:customStyle="1" w:styleId="af2">
    <w:name w:val="Заголовок статьи"/>
    <w:basedOn w:val="a"/>
    <w:next w:val="a"/>
    <w:uiPriority w:val="99"/>
    <w:pPr>
      <w:ind w:left="1612" w:hanging="892"/>
    </w:pPr>
  </w:style>
  <w:style w:type="character" w:customStyle="1" w:styleId="af3">
    <w:name w:val="Заголовок чужого сообщения"/>
    <w:basedOn w:val="a3"/>
    <w:uiPriority w:val="99"/>
    <w:rPr>
      <w:rFonts w:cs="Times New Roman"/>
      <w:b/>
      <w:bCs/>
      <w:color w:val="FF0000"/>
    </w:rPr>
  </w:style>
  <w:style w:type="paragraph" w:customStyle="1" w:styleId="af4">
    <w:name w:val="Заголовок ЭР (левое окно)"/>
    <w:basedOn w:val="a"/>
    <w:next w:val="a"/>
    <w:uiPriority w:val="99"/>
    <w:pPr>
      <w:spacing w:before="300" w:after="250"/>
      <w:ind w:firstLine="0"/>
      <w:jc w:val="center"/>
    </w:pPr>
    <w:rPr>
      <w:b/>
      <w:bCs/>
      <w:color w:val="26282F"/>
      <w:sz w:val="26"/>
      <w:szCs w:val="26"/>
    </w:rPr>
  </w:style>
  <w:style w:type="paragraph" w:customStyle="1" w:styleId="af5">
    <w:name w:val="Заголовок ЭР (правое окно)"/>
    <w:basedOn w:val="af4"/>
    <w:next w:val="a"/>
    <w:uiPriority w:val="99"/>
    <w:pPr>
      <w:spacing w:after="0"/>
      <w:jc w:val="left"/>
    </w:pPr>
  </w:style>
  <w:style w:type="paragraph" w:customStyle="1" w:styleId="af6">
    <w:name w:val="Интерактивный заголовок"/>
    <w:basedOn w:val="ad"/>
    <w:next w:val="a"/>
    <w:uiPriority w:val="99"/>
    <w:rPr>
      <w:u w:val="single"/>
    </w:rPr>
  </w:style>
  <w:style w:type="paragraph" w:customStyle="1" w:styleId="af7">
    <w:name w:val="Текст информации об изменениях"/>
    <w:basedOn w:val="a"/>
    <w:next w:val="a"/>
    <w:uiPriority w:val="99"/>
    <w:rPr>
      <w:color w:val="353842"/>
      <w:sz w:val="18"/>
      <w:szCs w:val="18"/>
    </w:rPr>
  </w:style>
  <w:style w:type="paragraph" w:customStyle="1" w:styleId="af8">
    <w:name w:val="Информация об изменениях"/>
    <w:basedOn w:val="af7"/>
    <w:next w:val="a"/>
    <w:uiPriority w:val="99"/>
    <w:pPr>
      <w:spacing w:before="180"/>
      <w:ind w:left="360" w:right="360" w:firstLine="0"/>
    </w:pPr>
    <w:rPr>
      <w:shd w:val="clear" w:color="auto" w:fill="EAEFED"/>
    </w:rPr>
  </w:style>
  <w:style w:type="paragraph" w:customStyle="1" w:styleId="af9">
    <w:name w:val="Текст (справка)"/>
    <w:basedOn w:val="a"/>
    <w:next w:val="a"/>
    <w:uiPriority w:val="99"/>
    <w:pPr>
      <w:ind w:left="170" w:right="170" w:firstLine="0"/>
      <w:jc w:val="left"/>
    </w:pPr>
  </w:style>
  <w:style w:type="paragraph" w:customStyle="1" w:styleId="afa">
    <w:name w:val="Комментарий"/>
    <w:basedOn w:val="af9"/>
    <w:next w:val="a"/>
    <w:uiPriority w:val="99"/>
    <w:pPr>
      <w:spacing w:before="75"/>
      <w:ind w:right="0"/>
      <w:jc w:val="both"/>
    </w:pPr>
    <w:rPr>
      <w:color w:val="353842"/>
      <w:shd w:val="clear" w:color="auto" w:fill="F0F0F0"/>
    </w:rPr>
  </w:style>
  <w:style w:type="paragraph" w:customStyle="1" w:styleId="afb">
    <w:name w:val="Информация об изменениях документа"/>
    <w:basedOn w:val="afa"/>
    <w:next w:val="a"/>
    <w:uiPriority w:val="99"/>
    <w:rPr>
      <w:i/>
      <w:iCs/>
    </w:rPr>
  </w:style>
  <w:style w:type="paragraph" w:customStyle="1" w:styleId="afc">
    <w:name w:val="Текст (лев. подпись)"/>
    <w:basedOn w:val="a"/>
    <w:next w:val="a"/>
    <w:uiPriority w:val="99"/>
    <w:pPr>
      <w:ind w:firstLine="0"/>
      <w:jc w:val="left"/>
    </w:pPr>
  </w:style>
  <w:style w:type="paragraph" w:customStyle="1" w:styleId="afd">
    <w:name w:val="Колонтитул (левый)"/>
    <w:basedOn w:val="afc"/>
    <w:next w:val="a"/>
    <w:uiPriority w:val="99"/>
    <w:rPr>
      <w:sz w:val="14"/>
      <w:szCs w:val="14"/>
    </w:rPr>
  </w:style>
  <w:style w:type="paragraph" w:customStyle="1" w:styleId="afe">
    <w:name w:val="Текст (прав. подпись)"/>
    <w:basedOn w:val="a"/>
    <w:next w:val="a"/>
    <w:uiPriority w:val="99"/>
    <w:pPr>
      <w:ind w:firstLine="0"/>
      <w:jc w:val="right"/>
    </w:pPr>
  </w:style>
  <w:style w:type="paragraph" w:customStyle="1" w:styleId="aff">
    <w:name w:val="Колонтитул (правый)"/>
    <w:basedOn w:val="afe"/>
    <w:next w:val="a"/>
    <w:uiPriority w:val="99"/>
    <w:rPr>
      <w:sz w:val="14"/>
      <w:szCs w:val="14"/>
    </w:rPr>
  </w:style>
  <w:style w:type="paragraph" w:customStyle="1" w:styleId="aff0">
    <w:name w:val="Комментарий пользователя"/>
    <w:basedOn w:val="afa"/>
    <w:next w:val="a"/>
    <w:uiPriority w:val="99"/>
    <w:pPr>
      <w:jc w:val="left"/>
    </w:pPr>
    <w:rPr>
      <w:shd w:val="clear" w:color="auto" w:fill="FFDFE0"/>
    </w:rPr>
  </w:style>
  <w:style w:type="paragraph" w:customStyle="1" w:styleId="aff1">
    <w:name w:val="Куда обратиться?"/>
    <w:basedOn w:val="a6"/>
    <w:next w:val="a"/>
    <w:uiPriority w:val="99"/>
  </w:style>
  <w:style w:type="paragraph" w:customStyle="1" w:styleId="aff2">
    <w:name w:val="Моноширинный"/>
    <w:basedOn w:val="a"/>
    <w:next w:val="a"/>
    <w:uiPriority w:val="99"/>
    <w:pPr>
      <w:ind w:firstLine="0"/>
      <w:jc w:val="left"/>
    </w:pPr>
    <w:rPr>
      <w:rFonts w:ascii="Courier New" w:hAnsi="Courier New" w:cs="Courier New"/>
    </w:rPr>
  </w:style>
  <w:style w:type="character" w:customStyle="1" w:styleId="aff3">
    <w:name w:val="Найденные слова"/>
    <w:basedOn w:val="a3"/>
    <w:uiPriority w:val="99"/>
    <w:rPr>
      <w:rFonts w:cs="Times New Roman"/>
      <w:b w:val="0"/>
      <w:color w:val="26282F"/>
      <w:shd w:val="clear" w:color="auto" w:fill="FFF580"/>
    </w:rPr>
  </w:style>
  <w:style w:type="paragraph" w:customStyle="1" w:styleId="aff4">
    <w:name w:val="Напишите нам"/>
    <w:basedOn w:val="a"/>
    <w:next w:val="a"/>
    <w:uiPriority w:val="99"/>
    <w:pPr>
      <w:spacing w:before="90" w:after="90"/>
      <w:ind w:left="180" w:right="180" w:firstLine="0"/>
    </w:pPr>
    <w:rPr>
      <w:sz w:val="20"/>
      <w:szCs w:val="20"/>
      <w:shd w:val="clear" w:color="auto" w:fill="EFFFAD"/>
    </w:rPr>
  </w:style>
  <w:style w:type="character" w:customStyle="1" w:styleId="aff5">
    <w:name w:val="Не вступил в силу"/>
    <w:basedOn w:val="a3"/>
    <w:uiPriority w:val="99"/>
    <w:rPr>
      <w:rFonts w:cs="Times New Roman"/>
      <w:b w:val="0"/>
      <w:color w:val="000000"/>
      <w:shd w:val="clear" w:color="auto" w:fill="D8EDE8"/>
    </w:rPr>
  </w:style>
  <w:style w:type="paragraph" w:customStyle="1" w:styleId="aff6">
    <w:name w:val="Необходимые документы"/>
    <w:basedOn w:val="a6"/>
    <w:next w:val="a"/>
    <w:uiPriority w:val="99"/>
    <w:pPr>
      <w:ind w:firstLine="118"/>
    </w:pPr>
  </w:style>
  <w:style w:type="paragraph" w:customStyle="1" w:styleId="aff7">
    <w:name w:val="Нормальный (таблица)"/>
    <w:basedOn w:val="a"/>
    <w:next w:val="a"/>
    <w:uiPriority w:val="99"/>
    <w:pPr>
      <w:ind w:firstLine="0"/>
    </w:pPr>
  </w:style>
  <w:style w:type="paragraph" w:customStyle="1" w:styleId="aff8">
    <w:name w:val="Таблицы (моноширинный)"/>
    <w:basedOn w:val="a"/>
    <w:next w:val="a"/>
    <w:uiPriority w:val="99"/>
    <w:pPr>
      <w:ind w:firstLine="0"/>
      <w:jc w:val="left"/>
    </w:pPr>
    <w:rPr>
      <w:rFonts w:ascii="Courier New" w:hAnsi="Courier New" w:cs="Courier New"/>
    </w:rPr>
  </w:style>
  <w:style w:type="paragraph" w:customStyle="1" w:styleId="aff9">
    <w:name w:val="Оглавление"/>
    <w:basedOn w:val="aff8"/>
    <w:next w:val="a"/>
    <w:uiPriority w:val="99"/>
    <w:pPr>
      <w:ind w:left="140"/>
    </w:pPr>
  </w:style>
  <w:style w:type="character" w:customStyle="1" w:styleId="affa">
    <w:name w:val="Опечатки"/>
    <w:uiPriority w:val="99"/>
    <w:rPr>
      <w:color w:val="FF0000"/>
    </w:rPr>
  </w:style>
  <w:style w:type="paragraph" w:customStyle="1" w:styleId="affb">
    <w:name w:val="Переменная часть"/>
    <w:basedOn w:val="ac"/>
    <w:next w:val="a"/>
    <w:uiPriority w:val="99"/>
    <w:rPr>
      <w:sz w:val="18"/>
      <w:szCs w:val="18"/>
    </w:rPr>
  </w:style>
  <w:style w:type="paragraph" w:customStyle="1" w:styleId="affc">
    <w:name w:val="Подвал для информации об изменениях"/>
    <w:basedOn w:val="1"/>
    <w:next w:val="a"/>
    <w:uiPriority w:val="99"/>
    <w:pPr>
      <w:outlineLvl w:val="9"/>
    </w:pPr>
    <w:rPr>
      <w:b w:val="0"/>
      <w:bCs w:val="0"/>
      <w:sz w:val="18"/>
      <w:szCs w:val="18"/>
    </w:rPr>
  </w:style>
  <w:style w:type="paragraph" w:customStyle="1" w:styleId="affd">
    <w:name w:val="Подзаголовок для информации об изменениях"/>
    <w:basedOn w:val="af7"/>
    <w:next w:val="a"/>
    <w:uiPriority w:val="99"/>
    <w:rPr>
      <w:b/>
      <w:bCs/>
    </w:rPr>
  </w:style>
  <w:style w:type="paragraph" w:customStyle="1" w:styleId="affe">
    <w:name w:val="Подчёркнутый текст"/>
    <w:basedOn w:val="a"/>
    <w:next w:val="a"/>
    <w:uiPriority w:val="99"/>
    <w:pPr>
      <w:pBdr>
        <w:bottom w:val="single" w:sz="4" w:space="0" w:color="auto"/>
      </w:pBdr>
    </w:pPr>
  </w:style>
  <w:style w:type="paragraph" w:customStyle="1" w:styleId="afff">
    <w:name w:val="Постоянная часть"/>
    <w:basedOn w:val="ac"/>
    <w:next w:val="a"/>
    <w:uiPriority w:val="99"/>
    <w:rPr>
      <w:sz w:val="20"/>
      <w:szCs w:val="20"/>
    </w:rPr>
  </w:style>
  <w:style w:type="paragraph" w:customStyle="1" w:styleId="afff0">
    <w:name w:val="Прижатый влево"/>
    <w:basedOn w:val="a"/>
    <w:next w:val="a"/>
    <w:uiPriority w:val="99"/>
    <w:pPr>
      <w:ind w:firstLine="0"/>
      <w:jc w:val="left"/>
    </w:pPr>
  </w:style>
  <w:style w:type="paragraph" w:customStyle="1" w:styleId="afff1">
    <w:name w:val="Пример."/>
    <w:basedOn w:val="a6"/>
    <w:next w:val="a"/>
    <w:uiPriority w:val="99"/>
  </w:style>
  <w:style w:type="paragraph" w:customStyle="1" w:styleId="afff2">
    <w:name w:val="Примечание."/>
    <w:basedOn w:val="a6"/>
    <w:next w:val="a"/>
    <w:uiPriority w:val="99"/>
  </w:style>
  <w:style w:type="character" w:customStyle="1" w:styleId="afff3">
    <w:name w:val="Продолжение ссылки"/>
    <w:basedOn w:val="a4"/>
    <w:uiPriority w:val="99"/>
    <w:rPr>
      <w:rFonts w:cs="Times New Roman"/>
      <w:b w:val="0"/>
      <w:color w:val="106BBE"/>
    </w:rPr>
  </w:style>
  <w:style w:type="paragraph" w:customStyle="1" w:styleId="afff4">
    <w:name w:val="Словарная статья"/>
    <w:basedOn w:val="a"/>
    <w:next w:val="a"/>
    <w:uiPriority w:val="99"/>
    <w:pPr>
      <w:ind w:right="118" w:firstLine="0"/>
    </w:pPr>
  </w:style>
  <w:style w:type="character" w:customStyle="1" w:styleId="afff5">
    <w:name w:val="Сравнение редакций"/>
    <w:basedOn w:val="a3"/>
    <w:uiPriority w:val="99"/>
    <w:rPr>
      <w:rFonts w:cs="Times New Roman"/>
      <w:b w:val="0"/>
      <w:color w:val="26282F"/>
    </w:rPr>
  </w:style>
  <w:style w:type="character" w:customStyle="1" w:styleId="afff6">
    <w:name w:val="Сравнение редакций. Добавленный фрагмент"/>
    <w:uiPriority w:val="99"/>
    <w:rPr>
      <w:color w:val="000000"/>
      <w:shd w:val="clear" w:color="auto" w:fill="C1D7FF"/>
    </w:rPr>
  </w:style>
  <w:style w:type="character" w:customStyle="1" w:styleId="afff7">
    <w:name w:val="Сравнение редакций. Удаленный фрагмент"/>
    <w:uiPriority w:val="99"/>
    <w:rPr>
      <w:color w:val="000000"/>
      <w:shd w:val="clear" w:color="auto" w:fill="C4C413"/>
    </w:rPr>
  </w:style>
  <w:style w:type="paragraph" w:customStyle="1" w:styleId="afff8">
    <w:name w:val="Ссылка на официальную публикацию"/>
    <w:basedOn w:val="a"/>
    <w:next w:val="a"/>
    <w:uiPriority w:val="99"/>
  </w:style>
  <w:style w:type="character" w:customStyle="1" w:styleId="afff9">
    <w:name w:val="Ссылка на утративший силу документ"/>
    <w:basedOn w:val="a4"/>
    <w:uiPriority w:val="99"/>
    <w:rPr>
      <w:rFonts w:cs="Times New Roman"/>
      <w:b w:val="0"/>
      <w:color w:val="749232"/>
    </w:rPr>
  </w:style>
  <w:style w:type="paragraph" w:customStyle="1" w:styleId="afffa">
    <w:name w:val="Текст в таблице"/>
    <w:basedOn w:val="aff7"/>
    <w:next w:val="a"/>
    <w:uiPriority w:val="99"/>
    <w:pPr>
      <w:ind w:firstLine="500"/>
    </w:pPr>
  </w:style>
  <w:style w:type="paragraph" w:customStyle="1" w:styleId="afffb">
    <w:name w:val="Текст ЭР (см. также)"/>
    <w:basedOn w:val="a"/>
    <w:next w:val="a"/>
    <w:uiPriority w:val="99"/>
    <w:pPr>
      <w:spacing w:before="200"/>
      <w:ind w:firstLine="0"/>
      <w:jc w:val="left"/>
    </w:pPr>
    <w:rPr>
      <w:sz w:val="20"/>
      <w:szCs w:val="20"/>
    </w:rPr>
  </w:style>
  <w:style w:type="paragraph" w:customStyle="1" w:styleId="afffc">
    <w:name w:val="Технический комментарий"/>
    <w:basedOn w:val="a"/>
    <w:next w:val="a"/>
    <w:uiPriority w:val="99"/>
    <w:pPr>
      <w:ind w:firstLine="0"/>
      <w:jc w:val="left"/>
    </w:pPr>
    <w:rPr>
      <w:color w:val="463F31"/>
      <w:shd w:val="clear" w:color="auto" w:fill="FFFFA6"/>
    </w:rPr>
  </w:style>
  <w:style w:type="character" w:customStyle="1" w:styleId="afffd">
    <w:name w:val="Утратил силу"/>
    <w:basedOn w:val="a3"/>
    <w:uiPriority w:val="99"/>
    <w:rPr>
      <w:rFonts w:cs="Times New Roman"/>
      <w:b w:val="0"/>
      <w:strike/>
      <w:color w:val="666600"/>
    </w:rPr>
  </w:style>
  <w:style w:type="paragraph" w:customStyle="1" w:styleId="afffe">
    <w:name w:val="Формула"/>
    <w:basedOn w:val="a"/>
    <w:next w:val="a"/>
    <w:uiPriority w:val="99"/>
    <w:pPr>
      <w:spacing w:before="240" w:after="240"/>
      <w:ind w:left="420" w:right="420" w:firstLine="300"/>
    </w:pPr>
    <w:rPr>
      <w:shd w:val="clear" w:color="auto" w:fill="F5F3DA"/>
    </w:rPr>
  </w:style>
  <w:style w:type="paragraph" w:customStyle="1" w:styleId="affff">
    <w:name w:val="Центрированный (таблица)"/>
    <w:basedOn w:val="aff7"/>
    <w:next w:val="a"/>
    <w:uiPriority w:val="99"/>
    <w:pPr>
      <w:jc w:val="center"/>
    </w:pPr>
  </w:style>
  <w:style w:type="paragraph" w:customStyle="1" w:styleId="-">
    <w:name w:val="ЭР-содержание (правое окно)"/>
    <w:basedOn w:val="a"/>
    <w:next w:val="a"/>
    <w:uiPriority w:val="99"/>
    <w:pPr>
      <w:spacing w:before="300"/>
      <w:ind w:firstLine="0"/>
      <w:jc w:val="left"/>
    </w:pPr>
  </w:style>
  <w:style w:type="table" w:styleId="affff0">
    <w:name w:val="Table Grid"/>
    <w:basedOn w:val="a1"/>
    <w:uiPriority w:val="59"/>
    <w:rsid w:val="00230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1">
    <w:name w:val="No Spacing"/>
    <w:link w:val="affff2"/>
    <w:uiPriority w:val="1"/>
    <w:qFormat/>
    <w:rsid w:val="00E75BA6"/>
    <w:pPr>
      <w:spacing w:after="0" w:line="240" w:lineRule="auto"/>
    </w:pPr>
    <w:rPr>
      <w:rFonts w:ascii="Calibri" w:hAnsi="Calibri"/>
    </w:rPr>
  </w:style>
  <w:style w:type="character" w:customStyle="1" w:styleId="affff2">
    <w:name w:val="Без интервала Знак"/>
    <w:link w:val="affff1"/>
    <w:uiPriority w:val="1"/>
    <w:locked/>
    <w:rsid w:val="00E75BA6"/>
    <w:rPr>
      <w:rFonts w:ascii="Calibri" w:hAnsi="Calibri"/>
    </w:rPr>
  </w:style>
  <w:style w:type="paragraph" w:styleId="affff3">
    <w:name w:val="header"/>
    <w:basedOn w:val="a"/>
    <w:link w:val="affff4"/>
    <w:uiPriority w:val="99"/>
    <w:unhideWhenUsed/>
    <w:rsid w:val="00311B2E"/>
    <w:pPr>
      <w:tabs>
        <w:tab w:val="center" w:pos="4677"/>
        <w:tab w:val="right" w:pos="9355"/>
      </w:tabs>
    </w:pPr>
  </w:style>
  <w:style w:type="character" w:customStyle="1" w:styleId="affff4">
    <w:name w:val="Верхний колонтитул Знак"/>
    <w:basedOn w:val="a0"/>
    <w:link w:val="affff3"/>
    <w:uiPriority w:val="99"/>
    <w:locked/>
    <w:rsid w:val="00311B2E"/>
    <w:rPr>
      <w:rFonts w:ascii="Arial" w:hAnsi="Arial" w:cs="Arial"/>
      <w:sz w:val="24"/>
      <w:szCs w:val="24"/>
    </w:rPr>
  </w:style>
  <w:style w:type="paragraph" w:styleId="affff5">
    <w:name w:val="footer"/>
    <w:basedOn w:val="a"/>
    <w:link w:val="affff6"/>
    <w:uiPriority w:val="99"/>
    <w:unhideWhenUsed/>
    <w:rsid w:val="00311B2E"/>
    <w:pPr>
      <w:tabs>
        <w:tab w:val="center" w:pos="4677"/>
        <w:tab w:val="right" w:pos="9355"/>
      </w:tabs>
    </w:pPr>
  </w:style>
  <w:style w:type="character" w:customStyle="1" w:styleId="affff6">
    <w:name w:val="Нижний колонтитул Знак"/>
    <w:basedOn w:val="a0"/>
    <w:link w:val="affff5"/>
    <w:uiPriority w:val="99"/>
    <w:locked/>
    <w:rsid w:val="00311B2E"/>
    <w:rPr>
      <w:rFonts w:ascii="Arial" w:hAnsi="Arial" w:cs="Arial"/>
      <w:sz w:val="24"/>
      <w:szCs w:val="24"/>
    </w:rPr>
  </w:style>
  <w:style w:type="paragraph" w:styleId="affff7">
    <w:name w:val="Body Text Indent"/>
    <w:basedOn w:val="a"/>
    <w:link w:val="affff8"/>
    <w:uiPriority w:val="99"/>
    <w:rsid w:val="00A3604C"/>
    <w:pPr>
      <w:widowControl/>
      <w:autoSpaceDE/>
      <w:autoSpaceDN/>
      <w:adjustRightInd/>
      <w:spacing w:line="288" w:lineRule="auto"/>
      <w:ind w:firstLine="709"/>
    </w:pPr>
    <w:rPr>
      <w:rFonts w:cs="Times New Roman"/>
      <w:sz w:val="28"/>
      <w:szCs w:val="20"/>
    </w:rPr>
  </w:style>
  <w:style w:type="character" w:customStyle="1" w:styleId="affff8">
    <w:name w:val="Основной текст с отступом Знак"/>
    <w:basedOn w:val="a0"/>
    <w:link w:val="affff7"/>
    <w:uiPriority w:val="99"/>
    <w:locked/>
    <w:rsid w:val="00A3604C"/>
    <w:rPr>
      <w:rFonts w:ascii="Arial" w:hAnsi="Arial" w:cs="Times New Roman"/>
      <w:sz w:val="20"/>
      <w:szCs w:val="20"/>
    </w:rPr>
  </w:style>
  <w:style w:type="paragraph" w:styleId="affff9">
    <w:name w:val="Balloon Text"/>
    <w:basedOn w:val="a"/>
    <w:link w:val="affffa"/>
    <w:uiPriority w:val="99"/>
    <w:semiHidden/>
    <w:unhideWhenUsed/>
    <w:rsid w:val="000C6593"/>
    <w:rPr>
      <w:rFonts w:ascii="Segoe UI" w:hAnsi="Segoe UI" w:cs="Segoe UI"/>
      <w:sz w:val="18"/>
      <w:szCs w:val="18"/>
    </w:rPr>
  </w:style>
  <w:style w:type="character" w:customStyle="1" w:styleId="affffa">
    <w:name w:val="Текст выноски Знак"/>
    <w:basedOn w:val="a0"/>
    <w:link w:val="affff9"/>
    <w:uiPriority w:val="99"/>
    <w:semiHidden/>
    <w:locked/>
    <w:rsid w:val="000C6593"/>
    <w:rPr>
      <w:rFonts w:ascii="Segoe UI" w:hAnsi="Segoe UI" w:cs="Segoe UI"/>
      <w:sz w:val="18"/>
      <w:szCs w:val="18"/>
    </w:rPr>
  </w:style>
  <w:style w:type="paragraph" w:styleId="affffb">
    <w:name w:val="Normal (Web)"/>
    <w:basedOn w:val="a"/>
    <w:uiPriority w:val="99"/>
    <w:semiHidden/>
    <w:unhideWhenUsed/>
    <w:rsid w:val="00F55346"/>
    <w:pPr>
      <w:widowControl/>
      <w:autoSpaceDE/>
      <w:autoSpaceDN/>
      <w:adjustRightInd/>
      <w:spacing w:before="100" w:beforeAutospacing="1" w:after="100" w:afterAutospacing="1"/>
      <w:ind w:firstLine="0"/>
      <w:jc w:val="left"/>
    </w:pPr>
    <w:rPr>
      <w:rFonts w:ascii="Times New Roman" w:hAnsi="Times New Roman" w:cs="Times New Roman"/>
    </w:rPr>
  </w:style>
  <w:style w:type="character" w:styleId="affffc">
    <w:name w:val="Hyperlink"/>
    <w:basedOn w:val="a0"/>
    <w:uiPriority w:val="99"/>
    <w:semiHidden/>
    <w:unhideWhenUsed/>
    <w:rsid w:val="00F55346"/>
    <w:rPr>
      <w:rFonts w:cs="Times New Roman"/>
      <w:color w:val="0000FF"/>
      <w:u w:val="single"/>
    </w:rPr>
  </w:style>
  <w:style w:type="paragraph" w:styleId="11">
    <w:name w:val="toc 1"/>
    <w:basedOn w:val="a"/>
    <w:next w:val="a"/>
    <w:autoRedefine/>
    <w:uiPriority w:val="39"/>
    <w:semiHidden/>
    <w:unhideWhenUsed/>
    <w:rsid w:val="004D2E35"/>
    <w:pPr>
      <w:widowControl/>
      <w:tabs>
        <w:tab w:val="right" w:leader="dot" w:pos="9344"/>
      </w:tabs>
      <w:autoSpaceDE/>
      <w:autoSpaceDN/>
      <w:adjustRightInd/>
      <w:spacing w:after="100" w:line="276" w:lineRule="auto"/>
      <w:ind w:firstLine="0"/>
      <w:jc w:val="left"/>
    </w:pPr>
    <w:rPr>
      <w:rFonts w:ascii="Times New Roman" w:hAnsi="Times New Roman" w:cs="Times New Roman"/>
      <w:noProof/>
      <w:sz w:val="28"/>
      <w:szCs w:val="28"/>
    </w:rPr>
  </w:style>
  <w:style w:type="paragraph" w:styleId="21">
    <w:name w:val="toc 2"/>
    <w:basedOn w:val="a"/>
    <w:next w:val="a"/>
    <w:autoRedefine/>
    <w:uiPriority w:val="39"/>
    <w:semiHidden/>
    <w:unhideWhenUsed/>
    <w:rsid w:val="004D2E35"/>
    <w:pPr>
      <w:widowControl/>
      <w:autoSpaceDE/>
      <w:autoSpaceDN/>
      <w:adjustRightInd/>
      <w:spacing w:after="100" w:line="276" w:lineRule="auto"/>
      <w:ind w:left="220" w:firstLine="0"/>
      <w:jc w:val="left"/>
    </w:pPr>
    <w:rPr>
      <w:rFonts w:ascii="Times New Roman" w:hAnsi="Times New Roman" w:cs="Times New Roman"/>
      <w:szCs w:val="22"/>
    </w:rPr>
  </w:style>
  <w:style w:type="paragraph" w:styleId="31">
    <w:name w:val="toc 3"/>
    <w:basedOn w:val="a"/>
    <w:next w:val="a"/>
    <w:autoRedefine/>
    <w:uiPriority w:val="39"/>
    <w:semiHidden/>
    <w:unhideWhenUsed/>
    <w:rsid w:val="004D2E35"/>
    <w:pPr>
      <w:widowControl/>
      <w:autoSpaceDE/>
      <w:autoSpaceDN/>
      <w:adjustRightInd/>
      <w:spacing w:after="100" w:line="276" w:lineRule="auto"/>
      <w:ind w:left="440" w:firstLine="0"/>
      <w:jc w:val="left"/>
    </w:pPr>
    <w:rPr>
      <w:rFonts w:ascii="Times New Roman" w:hAnsi="Times New Roman" w:cs="Times New Roman"/>
      <w:szCs w:val="22"/>
    </w:rPr>
  </w:style>
  <w:style w:type="paragraph" w:styleId="affffd">
    <w:name w:val="List Paragraph"/>
    <w:basedOn w:val="a"/>
    <w:uiPriority w:val="34"/>
    <w:qFormat/>
    <w:rsid w:val="004D2E35"/>
    <w:pPr>
      <w:widowControl/>
      <w:autoSpaceDE/>
      <w:autoSpaceDN/>
      <w:adjustRightInd/>
      <w:spacing w:after="200" w:line="276" w:lineRule="auto"/>
      <w:ind w:left="720" w:firstLine="0"/>
      <w:contextualSpacing/>
      <w:jc w:val="left"/>
    </w:pPr>
    <w:rPr>
      <w:rFonts w:ascii="Times New Roman" w:hAnsi="Times New Roman" w:cs="Times New Roman"/>
      <w:szCs w:val="22"/>
    </w:rPr>
  </w:style>
  <w:style w:type="paragraph" w:styleId="affffe">
    <w:name w:val="TOC Heading"/>
    <w:basedOn w:val="1"/>
    <w:next w:val="a"/>
    <w:uiPriority w:val="39"/>
    <w:semiHidden/>
    <w:unhideWhenUsed/>
    <w:qFormat/>
    <w:rsid w:val="004D2E35"/>
    <w:pPr>
      <w:keepNext/>
      <w:keepLines/>
      <w:widowControl/>
      <w:autoSpaceDE/>
      <w:autoSpaceDN/>
      <w:adjustRightInd/>
      <w:spacing w:before="480" w:after="0" w:line="276" w:lineRule="auto"/>
      <w:outlineLvl w:val="9"/>
    </w:pPr>
    <w:rPr>
      <w:rFonts w:ascii="Times New Roman" w:hAnsi="Times New Roman" w:cs="Times New Roman"/>
      <w:color w:val="365F91"/>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autoSpaceDE w:val="0"/>
      <w:autoSpaceDN w:val="0"/>
      <w:adjustRightInd w:val="0"/>
      <w:spacing w:after="0" w:line="240" w:lineRule="auto"/>
      <w:ind w:firstLine="720"/>
      <w:jc w:val="both"/>
    </w:pPr>
    <w:rPr>
      <w:rFonts w:ascii="Arial" w:hAnsi="Arial" w:cs="Arial"/>
      <w:sz w:val="24"/>
      <w:szCs w:val="24"/>
    </w:rPr>
  </w:style>
  <w:style w:type="paragraph" w:styleId="1">
    <w:name w:val="heading 1"/>
    <w:basedOn w:val="a"/>
    <w:next w:val="a"/>
    <w:link w:val="10"/>
    <w:uiPriority w:val="99"/>
    <w:qFormat/>
    <w:pPr>
      <w:spacing w:before="108" w:after="108"/>
      <w:ind w:firstLine="0"/>
      <w:jc w:val="center"/>
      <w:outlineLvl w:val="0"/>
    </w:pPr>
    <w:rPr>
      <w:b/>
      <w:bCs/>
      <w:color w:val="26282F"/>
    </w:rPr>
  </w:style>
  <w:style w:type="paragraph" w:styleId="2">
    <w:name w:val="heading 2"/>
    <w:basedOn w:val="1"/>
    <w:next w:val="a"/>
    <w:link w:val="20"/>
    <w:uiPriority w:val="99"/>
    <w:qFormat/>
    <w:pPr>
      <w:outlineLvl w:val="1"/>
    </w:pPr>
  </w:style>
  <w:style w:type="paragraph" w:styleId="3">
    <w:name w:val="heading 3"/>
    <w:basedOn w:val="2"/>
    <w:next w:val="a"/>
    <w:link w:val="30"/>
    <w:uiPriority w:val="99"/>
    <w:qFormat/>
    <w:pPr>
      <w:outlineLvl w:val="2"/>
    </w:pPr>
  </w:style>
  <w:style w:type="paragraph" w:styleId="4">
    <w:name w:val="heading 4"/>
    <w:basedOn w:val="3"/>
    <w:next w:val="a"/>
    <w:link w:val="40"/>
    <w:uiPriority w:val="99"/>
    <w:qFormat/>
    <w:pPr>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locked/>
    <w:rPr>
      <w:rFonts w:asciiTheme="majorHAnsi" w:eastAsiaTheme="majorEastAsia" w:hAnsiTheme="majorHAnsi" w:cs="Times New Roman"/>
      <w:b/>
      <w:bCs/>
      <w:i/>
      <w:iCs/>
      <w:sz w:val="28"/>
      <w:szCs w:val="28"/>
    </w:rPr>
  </w:style>
  <w:style w:type="character" w:customStyle="1" w:styleId="30">
    <w:name w:val="Заголовок 3 Знак"/>
    <w:basedOn w:val="a0"/>
    <w:link w:val="3"/>
    <w:uiPriority w:val="9"/>
    <w:semiHidden/>
    <w:locked/>
    <w:rPr>
      <w:rFonts w:asciiTheme="majorHAnsi" w:eastAsiaTheme="majorEastAsia" w:hAnsiTheme="majorHAnsi" w:cs="Times New Roman"/>
      <w:b/>
      <w:bCs/>
      <w:sz w:val="26"/>
      <w:szCs w:val="26"/>
    </w:rPr>
  </w:style>
  <w:style w:type="character" w:customStyle="1" w:styleId="40">
    <w:name w:val="Заголовок 4 Знак"/>
    <w:basedOn w:val="a0"/>
    <w:link w:val="4"/>
    <w:uiPriority w:val="9"/>
    <w:semiHidden/>
    <w:locked/>
    <w:rPr>
      <w:rFonts w:cs="Times New Roman"/>
      <w:b/>
      <w:bCs/>
      <w:sz w:val="28"/>
      <w:szCs w:val="28"/>
    </w:rPr>
  </w:style>
  <w:style w:type="character" w:customStyle="1" w:styleId="a3">
    <w:name w:val="Цветовое выделение"/>
    <w:uiPriority w:val="99"/>
    <w:rPr>
      <w:b/>
      <w:color w:val="26282F"/>
    </w:rPr>
  </w:style>
  <w:style w:type="character" w:customStyle="1" w:styleId="a4">
    <w:name w:val="Гипертекстовая ссылка"/>
    <w:basedOn w:val="a3"/>
    <w:uiPriority w:val="99"/>
    <w:rPr>
      <w:rFonts w:cs="Times New Roman"/>
      <w:b w:val="0"/>
      <w:color w:val="106BBE"/>
    </w:rPr>
  </w:style>
  <w:style w:type="character" w:customStyle="1" w:styleId="a5">
    <w:name w:val="Активная гипертекстовая ссылка"/>
    <w:basedOn w:val="a4"/>
    <w:uiPriority w:val="99"/>
    <w:rPr>
      <w:rFonts w:cs="Times New Roman"/>
      <w:b w:val="0"/>
      <w:color w:val="106BBE"/>
      <w:u w:val="single"/>
    </w:rPr>
  </w:style>
  <w:style w:type="paragraph" w:customStyle="1" w:styleId="a6">
    <w:name w:val="Внимание"/>
    <w:basedOn w:val="a"/>
    <w:next w:val="a"/>
    <w:uiPriority w:val="99"/>
    <w:pPr>
      <w:spacing w:before="240" w:after="240"/>
      <w:ind w:left="420" w:right="420" w:firstLine="300"/>
    </w:pPr>
    <w:rPr>
      <w:shd w:val="clear" w:color="auto" w:fill="F5F3DA"/>
    </w:rPr>
  </w:style>
  <w:style w:type="paragraph" w:customStyle="1" w:styleId="a7">
    <w:name w:val="Внимание: криминал!!"/>
    <w:basedOn w:val="a6"/>
    <w:next w:val="a"/>
    <w:uiPriority w:val="99"/>
  </w:style>
  <w:style w:type="paragraph" w:customStyle="1" w:styleId="a8">
    <w:name w:val="Внимание: недобросовестность!"/>
    <w:basedOn w:val="a6"/>
    <w:next w:val="a"/>
    <w:uiPriority w:val="99"/>
  </w:style>
  <w:style w:type="character" w:customStyle="1" w:styleId="a9">
    <w:name w:val="Выделение для Базового Поиска"/>
    <w:basedOn w:val="a3"/>
    <w:uiPriority w:val="99"/>
    <w:rPr>
      <w:rFonts w:cs="Times New Roman"/>
      <w:b/>
      <w:bCs/>
      <w:color w:val="0058A9"/>
    </w:rPr>
  </w:style>
  <w:style w:type="character" w:customStyle="1" w:styleId="aa">
    <w:name w:val="Выделение для Базового Поиска (курсив)"/>
    <w:basedOn w:val="a9"/>
    <w:uiPriority w:val="99"/>
    <w:rPr>
      <w:rFonts w:cs="Times New Roman"/>
      <w:b/>
      <w:bCs/>
      <w:i/>
      <w:iCs/>
      <w:color w:val="0058A9"/>
    </w:rPr>
  </w:style>
  <w:style w:type="paragraph" w:customStyle="1" w:styleId="ab">
    <w:name w:val="Дочерний элемент списка"/>
    <w:basedOn w:val="a"/>
    <w:next w:val="a"/>
    <w:uiPriority w:val="99"/>
    <w:pPr>
      <w:ind w:left="240" w:right="300" w:firstLine="0"/>
    </w:pPr>
    <w:rPr>
      <w:color w:val="868381"/>
      <w:sz w:val="20"/>
      <w:szCs w:val="20"/>
    </w:rPr>
  </w:style>
  <w:style w:type="paragraph" w:customStyle="1" w:styleId="ac">
    <w:name w:val="Основное меню (преемственное)"/>
    <w:basedOn w:val="a"/>
    <w:next w:val="a"/>
    <w:uiPriority w:val="99"/>
    <w:rPr>
      <w:rFonts w:ascii="Verdana" w:hAnsi="Verdana" w:cs="Verdana"/>
      <w:sz w:val="22"/>
      <w:szCs w:val="22"/>
    </w:rPr>
  </w:style>
  <w:style w:type="paragraph" w:customStyle="1" w:styleId="ad">
    <w:name w:val="Заголовок"/>
    <w:basedOn w:val="ac"/>
    <w:next w:val="a"/>
    <w:uiPriority w:val="99"/>
    <w:rPr>
      <w:b/>
      <w:bCs/>
      <w:color w:val="0058A9"/>
      <w:shd w:val="clear" w:color="auto" w:fill="F0F0F0"/>
    </w:rPr>
  </w:style>
  <w:style w:type="paragraph" w:customStyle="1" w:styleId="ae">
    <w:name w:val="Заголовок группы контролов"/>
    <w:basedOn w:val="a"/>
    <w:next w:val="a"/>
    <w:uiPriority w:val="99"/>
    <w:rPr>
      <w:b/>
      <w:bCs/>
      <w:color w:val="000000"/>
    </w:rPr>
  </w:style>
  <w:style w:type="paragraph" w:customStyle="1" w:styleId="af">
    <w:name w:val="Заголовок для информации об изменениях"/>
    <w:basedOn w:val="1"/>
    <w:next w:val="a"/>
    <w:uiPriority w:val="99"/>
    <w:pPr>
      <w:spacing w:before="0"/>
      <w:outlineLvl w:val="9"/>
    </w:pPr>
    <w:rPr>
      <w:b w:val="0"/>
      <w:bCs w:val="0"/>
      <w:sz w:val="18"/>
      <w:szCs w:val="18"/>
      <w:shd w:val="clear" w:color="auto" w:fill="FFFFFF"/>
    </w:rPr>
  </w:style>
  <w:style w:type="paragraph" w:customStyle="1" w:styleId="af0">
    <w:name w:val="Заголовок распахивающейся части диалога"/>
    <w:basedOn w:val="a"/>
    <w:next w:val="a"/>
    <w:uiPriority w:val="99"/>
    <w:rPr>
      <w:i/>
      <w:iCs/>
      <w:color w:val="000080"/>
      <w:sz w:val="22"/>
      <w:szCs w:val="22"/>
    </w:rPr>
  </w:style>
  <w:style w:type="character" w:customStyle="1" w:styleId="af1">
    <w:name w:val="Заголовок своего сообщения"/>
    <w:basedOn w:val="a3"/>
    <w:uiPriority w:val="99"/>
    <w:rPr>
      <w:rFonts w:cs="Times New Roman"/>
      <w:b/>
      <w:bCs/>
      <w:color w:val="26282F"/>
    </w:rPr>
  </w:style>
  <w:style w:type="paragraph" w:customStyle="1" w:styleId="af2">
    <w:name w:val="Заголовок статьи"/>
    <w:basedOn w:val="a"/>
    <w:next w:val="a"/>
    <w:uiPriority w:val="99"/>
    <w:pPr>
      <w:ind w:left="1612" w:hanging="892"/>
    </w:pPr>
  </w:style>
  <w:style w:type="character" w:customStyle="1" w:styleId="af3">
    <w:name w:val="Заголовок чужого сообщения"/>
    <w:basedOn w:val="a3"/>
    <w:uiPriority w:val="99"/>
    <w:rPr>
      <w:rFonts w:cs="Times New Roman"/>
      <w:b/>
      <w:bCs/>
      <w:color w:val="FF0000"/>
    </w:rPr>
  </w:style>
  <w:style w:type="paragraph" w:customStyle="1" w:styleId="af4">
    <w:name w:val="Заголовок ЭР (левое окно)"/>
    <w:basedOn w:val="a"/>
    <w:next w:val="a"/>
    <w:uiPriority w:val="99"/>
    <w:pPr>
      <w:spacing w:before="300" w:after="250"/>
      <w:ind w:firstLine="0"/>
      <w:jc w:val="center"/>
    </w:pPr>
    <w:rPr>
      <w:b/>
      <w:bCs/>
      <w:color w:val="26282F"/>
      <w:sz w:val="26"/>
      <w:szCs w:val="26"/>
    </w:rPr>
  </w:style>
  <w:style w:type="paragraph" w:customStyle="1" w:styleId="af5">
    <w:name w:val="Заголовок ЭР (правое окно)"/>
    <w:basedOn w:val="af4"/>
    <w:next w:val="a"/>
    <w:uiPriority w:val="99"/>
    <w:pPr>
      <w:spacing w:after="0"/>
      <w:jc w:val="left"/>
    </w:pPr>
  </w:style>
  <w:style w:type="paragraph" w:customStyle="1" w:styleId="af6">
    <w:name w:val="Интерактивный заголовок"/>
    <w:basedOn w:val="ad"/>
    <w:next w:val="a"/>
    <w:uiPriority w:val="99"/>
    <w:rPr>
      <w:u w:val="single"/>
    </w:rPr>
  </w:style>
  <w:style w:type="paragraph" w:customStyle="1" w:styleId="af7">
    <w:name w:val="Текст информации об изменениях"/>
    <w:basedOn w:val="a"/>
    <w:next w:val="a"/>
    <w:uiPriority w:val="99"/>
    <w:rPr>
      <w:color w:val="353842"/>
      <w:sz w:val="18"/>
      <w:szCs w:val="18"/>
    </w:rPr>
  </w:style>
  <w:style w:type="paragraph" w:customStyle="1" w:styleId="af8">
    <w:name w:val="Информация об изменениях"/>
    <w:basedOn w:val="af7"/>
    <w:next w:val="a"/>
    <w:uiPriority w:val="99"/>
    <w:pPr>
      <w:spacing w:before="180"/>
      <w:ind w:left="360" w:right="360" w:firstLine="0"/>
    </w:pPr>
    <w:rPr>
      <w:shd w:val="clear" w:color="auto" w:fill="EAEFED"/>
    </w:rPr>
  </w:style>
  <w:style w:type="paragraph" w:customStyle="1" w:styleId="af9">
    <w:name w:val="Текст (справка)"/>
    <w:basedOn w:val="a"/>
    <w:next w:val="a"/>
    <w:uiPriority w:val="99"/>
    <w:pPr>
      <w:ind w:left="170" w:right="170" w:firstLine="0"/>
      <w:jc w:val="left"/>
    </w:pPr>
  </w:style>
  <w:style w:type="paragraph" w:customStyle="1" w:styleId="afa">
    <w:name w:val="Комментарий"/>
    <w:basedOn w:val="af9"/>
    <w:next w:val="a"/>
    <w:uiPriority w:val="99"/>
    <w:pPr>
      <w:spacing w:before="75"/>
      <w:ind w:right="0"/>
      <w:jc w:val="both"/>
    </w:pPr>
    <w:rPr>
      <w:color w:val="353842"/>
      <w:shd w:val="clear" w:color="auto" w:fill="F0F0F0"/>
    </w:rPr>
  </w:style>
  <w:style w:type="paragraph" w:customStyle="1" w:styleId="afb">
    <w:name w:val="Информация об изменениях документа"/>
    <w:basedOn w:val="afa"/>
    <w:next w:val="a"/>
    <w:uiPriority w:val="99"/>
    <w:rPr>
      <w:i/>
      <w:iCs/>
    </w:rPr>
  </w:style>
  <w:style w:type="paragraph" w:customStyle="1" w:styleId="afc">
    <w:name w:val="Текст (лев. подпись)"/>
    <w:basedOn w:val="a"/>
    <w:next w:val="a"/>
    <w:uiPriority w:val="99"/>
    <w:pPr>
      <w:ind w:firstLine="0"/>
      <w:jc w:val="left"/>
    </w:pPr>
  </w:style>
  <w:style w:type="paragraph" w:customStyle="1" w:styleId="afd">
    <w:name w:val="Колонтитул (левый)"/>
    <w:basedOn w:val="afc"/>
    <w:next w:val="a"/>
    <w:uiPriority w:val="99"/>
    <w:rPr>
      <w:sz w:val="14"/>
      <w:szCs w:val="14"/>
    </w:rPr>
  </w:style>
  <w:style w:type="paragraph" w:customStyle="1" w:styleId="afe">
    <w:name w:val="Текст (прав. подпись)"/>
    <w:basedOn w:val="a"/>
    <w:next w:val="a"/>
    <w:uiPriority w:val="99"/>
    <w:pPr>
      <w:ind w:firstLine="0"/>
      <w:jc w:val="right"/>
    </w:pPr>
  </w:style>
  <w:style w:type="paragraph" w:customStyle="1" w:styleId="aff">
    <w:name w:val="Колонтитул (правый)"/>
    <w:basedOn w:val="afe"/>
    <w:next w:val="a"/>
    <w:uiPriority w:val="99"/>
    <w:rPr>
      <w:sz w:val="14"/>
      <w:szCs w:val="14"/>
    </w:rPr>
  </w:style>
  <w:style w:type="paragraph" w:customStyle="1" w:styleId="aff0">
    <w:name w:val="Комментарий пользователя"/>
    <w:basedOn w:val="afa"/>
    <w:next w:val="a"/>
    <w:uiPriority w:val="99"/>
    <w:pPr>
      <w:jc w:val="left"/>
    </w:pPr>
    <w:rPr>
      <w:shd w:val="clear" w:color="auto" w:fill="FFDFE0"/>
    </w:rPr>
  </w:style>
  <w:style w:type="paragraph" w:customStyle="1" w:styleId="aff1">
    <w:name w:val="Куда обратиться?"/>
    <w:basedOn w:val="a6"/>
    <w:next w:val="a"/>
    <w:uiPriority w:val="99"/>
  </w:style>
  <w:style w:type="paragraph" w:customStyle="1" w:styleId="aff2">
    <w:name w:val="Моноширинный"/>
    <w:basedOn w:val="a"/>
    <w:next w:val="a"/>
    <w:uiPriority w:val="99"/>
    <w:pPr>
      <w:ind w:firstLine="0"/>
      <w:jc w:val="left"/>
    </w:pPr>
    <w:rPr>
      <w:rFonts w:ascii="Courier New" w:hAnsi="Courier New" w:cs="Courier New"/>
    </w:rPr>
  </w:style>
  <w:style w:type="character" w:customStyle="1" w:styleId="aff3">
    <w:name w:val="Найденные слова"/>
    <w:basedOn w:val="a3"/>
    <w:uiPriority w:val="99"/>
    <w:rPr>
      <w:rFonts w:cs="Times New Roman"/>
      <w:b w:val="0"/>
      <w:color w:val="26282F"/>
      <w:shd w:val="clear" w:color="auto" w:fill="FFF580"/>
    </w:rPr>
  </w:style>
  <w:style w:type="paragraph" w:customStyle="1" w:styleId="aff4">
    <w:name w:val="Напишите нам"/>
    <w:basedOn w:val="a"/>
    <w:next w:val="a"/>
    <w:uiPriority w:val="99"/>
    <w:pPr>
      <w:spacing w:before="90" w:after="90"/>
      <w:ind w:left="180" w:right="180" w:firstLine="0"/>
    </w:pPr>
    <w:rPr>
      <w:sz w:val="20"/>
      <w:szCs w:val="20"/>
      <w:shd w:val="clear" w:color="auto" w:fill="EFFFAD"/>
    </w:rPr>
  </w:style>
  <w:style w:type="character" w:customStyle="1" w:styleId="aff5">
    <w:name w:val="Не вступил в силу"/>
    <w:basedOn w:val="a3"/>
    <w:uiPriority w:val="99"/>
    <w:rPr>
      <w:rFonts w:cs="Times New Roman"/>
      <w:b w:val="0"/>
      <w:color w:val="000000"/>
      <w:shd w:val="clear" w:color="auto" w:fill="D8EDE8"/>
    </w:rPr>
  </w:style>
  <w:style w:type="paragraph" w:customStyle="1" w:styleId="aff6">
    <w:name w:val="Необходимые документы"/>
    <w:basedOn w:val="a6"/>
    <w:next w:val="a"/>
    <w:uiPriority w:val="99"/>
    <w:pPr>
      <w:ind w:firstLine="118"/>
    </w:pPr>
  </w:style>
  <w:style w:type="paragraph" w:customStyle="1" w:styleId="aff7">
    <w:name w:val="Нормальный (таблица)"/>
    <w:basedOn w:val="a"/>
    <w:next w:val="a"/>
    <w:uiPriority w:val="99"/>
    <w:pPr>
      <w:ind w:firstLine="0"/>
    </w:pPr>
  </w:style>
  <w:style w:type="paragraph" w:customStyle="1" w:styleId="aff8">
    <w:name w:val="Таблицы (моноширинный)"/>
    <w:basedOn w:val="a"/>
    <w:next w:val="a"/>
    <w:uiPriority w:val="99"/>
    <w:pPr>
      <w:ind w:firstLine="0"/>
      <w:jc w:val="left"/>
    </w:pPr>
    <w:rPr>
      <w:rFonts w:ascii="Courier New" w:hAnsi="Courier New" w:cs="Courier New"/>
    </w:rPr>
  </w:style>
  <w:style w:type="paragraph" w:customStyle="1" w:styleId="aff9">
    <w:name w:val="Оглавление"/>
    <w:basedOn w:val="aff8"/>
    <w:next w:val="a"/>
    <w:uiPriority w:val="99"/>
    <w:pPr>
      <w:ind w:left="140"/>
    </w:pPr>
  </w:style>
  <w:style w:type="character" w:customStyle="1" w:styleId="affa">
    <w:name w:val="Опечатки"/>
    <w:uiPriority w:val="99"/>
    <w:rPr>
      <w:color w:val="FF0000"/>
    </w:rPr>
  </w:style>
  <w:style w:type="paragraph" w:customStyle="1" w:styleId="affb">
    <w:name w:val="Переменная часть"/>
    <w:basedOn w:val="ac"/>
    <w:next w:val="a"/>
    <w:uiPriority w:val="99"/>
    <w:rPr>
      <w:sz w:val="18"/>
      <w:szCs w:val="18"/>
    </w:rPr>
  </w:style>
  <w:style w:type="paragraph" w:customStyle="1" w:styleId="affc">
    <w:name w:val="Подвал для информации об изменениях"/>
    <w:basedOn w:val="1"/>
    <w:next w:val="a"/>
    <w:uiPriority w:val="99"/>
    <w:pPr>
      <w:outlineLvl w:val="9"/>
    </w:pPr>
    <w:rPr>
      <w:b w:val="0"/>
      <w:bCs w:val="0"/>
      <w:sz w:val="18"/>
      <w:szCs w:val="18"/>
    </w:rPr>
  </w:style>
  <w:style w:type="paragraph" w:customStyle="1" w:styleId="affd">
    <w:name w:val="Подзаголовок для информации об изменениях"/>
    <w:basedOn w:val="af7"/>
    <w:next w:val="a"/>
    <w:uiPriority w:val="99"/>
    <w:rPr>
      <w:b/>
      <w:bCs/>
    </w:rPr>
  </w:style>
  <w:style w:type="paragraph" w:customStyle="1" w:styleId="affe">
    <w:name w:val="Подчёркнутый текст"/>
    <w:basedOn w:val="a"/>
    <w:next w:val="a"/>
    <w:uiPriority w:val="99"/>
    <w:pPr>
      <w:pBdr>
        <w:bottom w:val="single" w:sz="4" w:space="0" w:color="auto"/>
      </w:pBdr>
    </w:pPr>
  </w:style>
  <w:style w:type="paragraph" w:customStyle="1" w:styleId="afff">
    <w:name w:val="Постоянная часть"/>
    <w:basedOn w:val="ac"/>
    <w:next w:val="a"/>
    <w:uiPriority w:val="99"/>
    <w:rPr>
      <w:sz w:val="20"/>
      <w:szCs w:val="20"/>
    </w:rPr>
  </w:style>
  <w:style w:type="paragraph" w:customStyle="1" w:styleId="afff0">
    <w:name w:val="Прижатый влево"/>
    <w:basedOn w:val="a"/>
    <w:next w:val="a"/>
    <w:uiPriority w:val="99"/>
    <w:pPr>
      <w:ind w:firstLine="0"/>
      <w:jc w:val="left"/>
    </w:pPr>
  </w:style>
  <w:style w:type="paragraph" w:customStyle="1" w:styleId="afff1">
    <w:name w:val="Пример."/>
    <w:basedOn w:val="a6"/>
    <w:next w:val="a"/>
    <w:uiPriority w:val="99"/>
  </w:style>
  <w:style w:type="paragraph" w:customStyle="1" w:styleId="afff2">
    <w:name w:val="Примечание."/>
    <w:basedOn w:val="a6"/>
    <w:next w:val="a"/>
    <w:uiPriority w:val="99"/>
  </w:style>
  <w:style w:type="character" w:customStyle="1" w:styleId="afff3">
    <w:name w:val="Продолжение ссылки"/>
    <w:basedOn w:val="a4"/>
    <w:uiPriority w:val="99"/>
    <w:rPr>
      <w:rFonts w:cs="Times New Roman"/>
      <w:b w:val="0"/>
      <w:color w:val="106BBE"/>
    </w:rPr>
  </w:style>
  <w:style w:type="paragraph" w:customStyle="1" w:styleId="afff4">
    <w:name w:val="Словарная статья"/>
    <w:basedOn w:val="a"/>
    <w:next w:val="a"/>
    <w:uiPriority w:val="99"/>
    <w:pPr>
      <w:ind w:right="118" w:firstLine="0"/>
    </w:pPr>
  </w:style>
  <w:style w:type="character" w:customStyle="1" w:styleId="afff5">
    <w:name w:val="Сравнение редакций"/>
    <w:basedOn w:val="a3"/>
    <w:uiPriority w:val="99"/>
    <w:rPr>
      <w:rFonts w:cs="Times New Roman"/>
      <w:b w:val="0"/>
      <w:color w:val="26282F"/>
    </w:rPr>
  </w:style>
  <w:style w:type="character" w:customStyle="1" w:styleId="afff6">
    <w:name w:val="Сравнение редакций. Добавленный фрагмент"/>
    <w:uiPriority w:val="99"/>
    <w:rPr>
      <w:color w:val="000000"/>
      <w:shd w:val="clear" w:color="auto" w:fill="C1D7FF"/>
    </w:rPr>
  </w:style>
  <w:style w:type="character" w:customStyle="1" w:styleId="afff7">
    <w:name w:val="Сравнение редакций. Удаленный фрагмент"/>
    <w:uiPriority w:val="99"/>
    <w:rPr>
      <w:color w:val="000000"/>
      <w:shd w:val="clear" w:color="auto" w:fill="C4C413"/>
    </w:rPr>
  </w:style>
  <w:style w:type="paragraph" w:customStyle="1" w:styleId="afff8">
    <w:name w:val="Ссылка на официальную публикацию"/>
    <w:basedOn w:val="a"/>
    <w:next w:val="a"/>
    <w:uiPriority w:val="99"/>
  </w:style>
  <w:style w:type="character" w:customStyle="1" w:styleId="afff9">
    <w:name w:val="Ссылка на утративший силу документ"/>
    <w:basedOn w:val="a4"/>
    <w:uiPriority w:val="99"/>
    <w:rPr>
      <w:rFonts w:cs="Times New Roman"/>
      <w:b w:val="0"/>
      <w:color w:val="749232"/>
    </w:rPr>
  </w:style>
  <w:style w:type="paragraph" w:customStyle="1" w:styleId="afffa">
    <w:name w:val="Текст в таблице"/>
    <w:basedOn w:val="aff7"/>
    <w:next w:val="a"/>
    <w:uiPriority w:val="99"/>
    <w:pPr>
      <w:ind w:firstLine="500"/>
    </w:pPr>
  </w:style>
  <w:style w:type="paragraph" w:customStyle="1" w:styleId="afffb">
    <w:name w:val="Текст ЭР (см. также)"/>
    <w:basedOn w:val="a"/>
    <w:next w:val="a"/>
    <w:uiPriority w:val="99"/>
    <w:pPr>
      <w:spacing w:before="200"/>
      <w:ind w:firstLine="0"/>
      <w:jc w:val="left"/>
    </w:pPr>
    <w:rPr>
      <w:sz w:val="20"/>
      <w:szCs w:val="20"/>
    </w:rPr>
  </w:style>
  <w:style w:type="paragraph" w:customStyle="1" w:styleId="afffc">
    <w:name w:val="Технический комментарий"/>
    <w:basedOn w:val="a"/>
    <w:next w:val="a"/>
    <w:uiPriority w:val="99"/>
    <w:pPr>
      <w:ind w:firstLine="0"/>
      <w:jc w:val="left"/>
    </w:pPr>
    <w:rPr>
      <w:color w:val="463F31"/>
      <w:shd w:val="clear" w:color="auto" w:fill="FFFFA6"/>
    </w:rPr>
  </w:style>
  <w:style w:type="character" w:customStyle="1" w:styleId="afffd">
    <w:name w:val="Утратил силу"/>
    <w:basedOn w:val="a3"/>
    <w:uiPriority w:val="99"/>
    <w:rPr>
      <w:rFonts w:cs="Times New Roman"/>
      <w:b w:val="0"/>
      <w:strike/>
      <w:color w:val="666600"/>
    </w:rPr>
  </w:style>
  <w:style w:type="paragraph" w:customStyle="1" w:styleId="afffe">
    <w:name w:val="Формула"/>
    <w:basedOn w:val="a"/>
    <w:next w:val="a"/>
    <w:uiPriority w:val="99"/>
    <w:pPr>
      <w:spacing w:before="240" w:after="240"/>
      <w:ind w:left="420" w:right="420" w:firstLine="300"/>
    </w:pPr>
    <w:rPr>
      <w:shd w:val="clear" w:color="auto" w:fill="F5F3DA"/>
    </w:rPr>
  </w:style>
  <w:style w:type="paragraph" w:customStyle="1" w:styleId="affff">
    <w:name w:val="Центрированный (таблица)"/>
    <w:basedOn w:val="aff7"/>
    <w:next w:val="a"/>
    <w:uiPriority w:val="99"/>
    <w:pPr>
      <w:jc w:val="center"/>
    </w:pPr>
  </w:style>
  <w:style w:type="paragraph" w:customStyle="1" w:styleId="-">
    <w:name w:val="ЭР-содержание (правое окно)"/>
    <w:basedOn w:val="a"/>
    <w:next w:val="a"/>
    <w:uiPriority w:val="99"/>
    <w:pPr>
      <w:spacing w:before="300"/>
      <w:ind w:firstLine="0"/>
      <w:jc w:val="left"/>
    </w:pPr>
  </w:style>
  <w:style w:type="table" w:styleId="affff0">
    <w:name w:val="Table Grid"/>
    <w:basedOn w:val="a1"/>
    <w:uiPriority w:val="59"/>
    <w:rsid w:val="00230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1">
    <w:name w:val="No Spacing"/>
    <w:link w:val="affff2"/>
    <w:uiPriority w:val="1"/>
    <w:qFormat/>
    <w:rsid w:val="00E75BA6"/>
    <w:pPr>
      <w:spacing w:after="0" w:line="240" w:lineRule="auto"/>
    </w:pPr>
    <w:rPr>
      <w:rFonts w:ascii="Calibri" w:hAnsi="Calibri"/>
    </w:rPr>
  </w:style>
  <w:style w:type="character" w:customStyle="1" w:styleId="affff2">
    <w:name w:val="Без интервала Знак"/>
    <w:link w:val="affff1"/>
    <w:uiPriority w:val="1"/>
    <w:locked/>
    <w:rsid w:val="00E75BA6"/>
    <w:rPr>
      <w:rFonts w:ascii="Calibri" w:hAnsi="Calibri"/>
    </w:rPr>
  </w:style>
  <w:style w:type="paragraph" w:styleId="affff3">
    <w:name w:val="header"/>
    <w:basedOn w:val="a"/>
    <w:link w:val="affff4"/>
    <w:uiPriority w:val="99"/>
    <w:unhideWhenUsed/>
    <w:rsid w:val="00311B2E"/>
    <w:pPr>
      <w:tabs>
        <w:tab w:val="center" w:pos="4677"/>
        <w:tab w:val="right" w:pos="9355"/>
      </w:tabs>
    </w:pPr>
  </w:style>
  <w:style w:type="character" w:customStyle="1" w:styleId="affff4">
    <w:name w:val="Верхний колонтитул Знак"/>
    <w:basedOn w:val="a0"/>
    <w:link w:val="affff3"/>
    <w:uiPriority w:val="99"/>
    <w:locked/>
    <w:rsid w:val="00311B2E"/>
    <w:rPr>
      <w:rFonts w:ascii="Arial" w:hAnsi="Arial" w:cs="Arial"/>
      <w:sz w:val="24"/>
      <w:szCs w:val="24"/>
    </w:rPr>
  </w:style>
  <w:style w:type="paragraph" w:styleId="affff5">
    <w:name w:val="footer"/>
    <w:basedOn w:val="a"/>
    <w:link w:val="affff6"/>
    <w:uiPriority w:val="99"/>
    <w:unhideWhenUsed/>
    <w:rsid w:val="00311B2E"/>
    <w:pPr>
      <w:tabs>
        <w:tab w:val="center" w:pos="4677"/>
        <w:tab w:val="right" w:pos="9355"/>
      </w:tabs>
    </w:pPr>
  </w:style>
  <w:style w:type="character" w:customStyle="1" w:styleId="affff6">
    <w:name w:val="Нижний колонтитул Знак"/>
    <w:basedOn w:val="a0"/>
    <w:link w:val="affff5"/>
    <w:uiPriority w:val="99"/>
    <w:locked/>
    <w:rsid w:val="00311B2E"/>
    <w:rPr>
      <w:rFonts w:ascii="Arial" w:hAnsi="Arial" w:cs="Arial"/>
      <w:sz w:val="24"/>
      <w:szCs w:val="24"/>
    </w:rPr>
  </w:style>
  <w:style w:type="paragraph" w:styleId="affff7">
    <w:name w:val="Body Text Indent"/>
    <w:basedOn w:val="a"/>
    <w:link w:val="affff8"/>
    <w:uiPriority w:val="99"/>
    <w:rsid w:val="00A3604C"/>
    <w:pPr>
      <w:widowControl/>
      <w:autoSpaceDE/>
      <w:autoSpaceDN/>
      <w:adjustRightInd/>
      <w:spacing w:line="288" w:lineRule="auto"/>
      <w:ind w:firstLine="709"/>
    </w:pPr>
    <w:rPr>
      <w:rFonts w:cs="Times New Roman"/>
      <w:sz w:val="28"/>
      <w:szCs w:val="20"/>
    </w:rPr>
  </w:style>
  <w:style w:type="character" w:customStyle="1" w:styleId="affff8">
    <w:name w:val="Основной текст с отступом Знак"/>
    <w:basedOn w:val="a0"/>
    <w:link w:val="affff7"/>
    <w:uiPriority w:val="99"/>
    <w:locked/>
    <w:rsid w:val="00A3604C"/>
    <w:rPr>
      <w:rFonts w:ascii="Arial" w:hAnsi="Arial" w:cs="Times New Roman"/>
      <w:sz w:val="20"/>
      <w:szCs w:val="20"/>
    </w:rPr>
  </w:style>
  <w:style w:type="paragraph" w:styleId="affff9">
    <w:name w:val="Balloon Text"/>
    <w:basedOn w:val="a"/>
    <w:link w:val="affffa"/>
    <w:uiPriority w:val="99"/>
    <w:semiHidden/>
    <w:unhideWhenUsed/>
    <w:rsid w:val="000C6593"/>
    <w:rPr>
      <w:rFonts w:ascii="Segoe UI" w:hAnsi="Segoe UI" w:cs="Segoe UI"/>
      <w:sz w:val="18"/>
      <w:szCs w:val="18"/>
    </w:rPr>
  </w:style>
  <w:style w:type="character" w:customStyle="1" w:styleId="affffa">
    <w:name w:val="Текст выноски Знак"/>
    <w:basedOn w:val="a0"/>
    <w:link w:val="affff9"/>
    <w:uiPriority w:val="99"/>
    <w:semiHidden/>
    <w:locked/>
    <w:rsid w:val="000C6593"/>
    <w:rPr>
      <w:rFonts w:ascii="Segoe UI" w:hAnsi="Segoe UI" w:cs="Segoe UI"/>
      <w:sz w:val="18"/>
      <w:szCs w:val="18"/>
    </w:rPr>
  </w:style>
  <w:style w:type="paragraph" w:styleId="affffb">
    <w:name w:val="Normal (Web)"/>
    <w:basedOn w:val="a"/>
    <w:uiPriority w:val="99"/>
    <w:semiHidden/>
    <w:unhideWhenUsed/>
    <w:rsid w:val="00F55346"/>
    <w:pPr>
      <w:widowControl/>
      <w:autoSpaceDE/>
      <w:autoSpaceDN/>
      <w:adjustRightInd/>
      <w:spacing w:before="100" w:beforeAutospacing="1" w:after="100" w:afterAutospacing="1"/>
      <w:ind w:firstLine="0"/>
      <w:jc w:val="left"/>
    </w:pPr>
    <w:rPr>
      <w:rFonts w:ascii="Times New Roman" w:hAnsi="Times New Roman" w:cs="Times New Roman"/>
    </w:rPr>
  </w:style>
  <w:style w:type="character" w:styleId="affffc">
    <w:name w:val="Hyperlink"/>
    <w:basedOn w:val="a0"/>
    <w:uiPriority w:val="99"/>
    <w:semiHidden/>
    <w:unhideWhenUsed/>
    <w:rsid w:val="00F55346"/>
    <w:rPr>
      <w:rFonts w:cs="Times New Roman"/>
      <w:color w:val="0000FF"/>
      <w:u w:val="single"/>
    </w:rPr>
  </w:style>
  <w:style w:type="paragraph" w:styleId="11">
    <w:name w:val="toc 1"/>
    <w:basedOn w:val="a"/>
    <w:next w:val="a"/>
    <w:autoRedefine/>
    <w:uiPriority w:val="39"/>
    <w:semiHidden/>
    <w:unhideWhenUsed/>
    <w:rsid w:val="004D2E35"/>
    <w:pPr>
      <w:widowControl/>
      <w:tabs>
        <w:tab w:val="right" w:leader="dot" w:pos="9344"/>
      </w:tabs>
      <w:autoSpaceDE/>
      <w:autoSpaceDN/>
      <w:adjustRightInd/>
      <w:spacing w:after="100" w:line="276" w:lineRule="auto"/>
      <w:ind w:firstLine="0"/>
      <w:jc w:val="left"/>
    </w:pPr>
    <w:rPr>
      <w:rFonts w:ascii="Times New Roman" w:hAnsi="Times New Roman" w:cs="Times New Roman"/>
      <w:noProof/>
      <w:sz w:val="28"/>
      <w:szCs w:val="28"/>
    </w:rPr>
  </w:style>
  <w:style w:type="paragraph" w:styleId="21">
    <w:name w:val="toc 2"/>
    <w:basedOn w:val="a"/>
    <w:next w:val="a"/>
    <w:autoRedefine/>
    <w:uiPriority w:val="39"/>
    <w:semiHidden/>
    <w:unhideWhenUsed/>
    <w:rsid w:val="004D2E35"/>
    <w:pPr>
      <w:widowControl/>
      <w:autoSpaceDE/>
      <w:autoSpaceDN/>
      <w:adjustRightInd/>
      <w:spacing w:after="100" w:line="276" w:lineRule="auto"/>
      <w:ind w:left="220" w:firstLine="0"/>
      <w:jc w:val="left"/>
    </w:pPr>
    <w:rPr>
      <w:rFonts w:ascii="Times New Roman" w:hAnsi="Times New Roman" w:cs="Times New Roman"/>
      <w:szCs w:val="22"/>
    </w:rPr>
  </w:style>
  <w:style w:type="paragraph" w:styleId="31">
    <w:name w:val="toc 3"/>
    <w:basedOn w:val="a"/>
    <w:next w:val="a"/>
    <w:autoRedefine/>
    <w:uiPriority w:val="39"/>
    <w:semiHidden/>
    <w:unhideWhenUsed/>
    <w:rsid w:val="004D2E35"/>
    <w:pPr>
      <w:widowControl/>
      <w:autoSpaceDE/>
      <w:autoSpaceDN/>
      <w:adjustRightInd/>
      <w:spacing w:after="100" w:line="276" w:lineRule="auto"/>
      <w:ind w:left="440" w:firstLine="0"/>
      <w:jc w:val="left"/>
    </w:pPr>
    <w:rPr>
      <w:rFonts w:ascii="Times New Roman" w:hAnsi="Times New Roman" w:cs="Times New Roman"/>
      <w:szCs w:val="22"/>
    </w:rPr>
  </w:style>
  <w:style w:type="paragraph" w:styleId="affffd">
    <w:name w:val="List Paragraph"/>
    <w:basedOn w:val="a"/>
    <w:uiPriority w:val="34"/>
    <w:qFormat/>
    <w:rsid w:val="004D2E35"/>
    <w:pPr>
      <w:widowControl/>
      <w:autoSpaceDE/>
      <w:autoSpaceDN/>
      <w:adjustRightInd/>
      <w:spacing w:after="200" w:line="276" w:lineRule="auto"/>
      <w:ind w:left="720" w:firstLine="0"/>
      <w:contextualSpacing/>
      <w:jc w:val="left"/>
    </w:pPr>
    <w:rPr>
      <w:rFonts w:ascii="Times New Roman" w:hAnsi="Times New Roman" w:cs="Times New Roman"/>
      <w:szCs w:val="22"/>
    </w:rPr>
  </w:style>
  <w:style w:type="paragraph" w:styleId="affffe">
    <w:name w:val="TOC Heading"/>
    <w:basedOn w:val="1"/>
    <w:next w:val="a"/>
    <w:uiPriority w:val="39"/>
    <w:semiHidden/>
    <w:unhideWhenUsed/>
    <w:qFormat/>
    <w:rsid w:val="004D2E35"/>
    <w:pPr>
      <w:keepNext/>
      <w:keepLines/>
      <w:widowControl/>
      <w:autoSpaceDE/>
      <w:autoSpaceDN/>
      <w:adjustRightInd/>
      <w:spacing w:before="480" w:after="0" w:line="276" w:lineRule="auto"/>
      <w:outlineLvl w:val="9"/>
    </w:pPr>
    <w:rPr>
      <w:rFonts w:ascii="Times New Roman" w:hAnsi="Times New Roman" w:cs="Times New Roman"/>
      <w:color w:val="365F91"/>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548763">
      <w:marLeft w:val="0"/>
      <w:marRight w:val="0"/>
      <w:marTop w:val="0"/>
      <w:marBottom w:val="0"/>
      <w:divBdr>
        <w:top w:val="none" w:sz="0" w:space="0" w:color="auto"/>
        <w:left w:val="none" w:sz="0" w:space="0" w:color="auto"/>
        <w:bottom w:val="none" w:sz="0" w:space="0" w:color="auto"/>
        <w:right w:val="none" w:sz="0" w:space="0" w:color="auto"/>
      </w:divBdr>
    </w:div>
    <w:div w:id="162548764">
      <w:marLeft w:val="0"/>
      <w:marRight w:val="0"/>
      <w:marTop w:val="0"/>
      <w:marBottom w:val="0"/>
      <w:divBdr>
        <w:top w:val="none" w:sz="0" w:space="0" w:color="auto"/>
        <w:left w:val="none" w:sz="0" w:space="0" w:color="auto"/>
        <w:bottom w:val="none" w:sz="0" w:space="0" w:color="auto"/>
        <w:right w:val="none" w:sz="0" w:space="0" w:color="auto"/>
      </w:divBdr>
    </w:div>
    <w:div w:id="162548765">
      <w:marLeft w:val="0"/>
      <w:marRight w:val="0"/>
      <w:marTop w:val="0"/>
      <w:marBottom w:val="0"/>
      <w:divBdr>
        <w:top w:val="none" w:sz="0" w:space="0" w:color="auto"/>
        <w:left w:val="none" w:sz="0" w:space="0" w:color="auto"/>
        <w:bottom w:val="none" w:sz="0" w:space="0" w:color="auto"/>
        <w:right w:val="none" w:sz="0" w:space="0" w:color="auto"/>
      </w:divBdr>
    </w:div>
    <w:div w:id="162548766">
      <w:marLeft w:val="0"/>
      <w:marRight w:val="0"/>
      <w:marTop w:val="0"/>
      <w:marBottom w:val="0"/>
      <w:divBdr>
        <w:top w:val="none" w:sz="0" w:space="0" w:color="auto"/>
        <w:left w:val="none" w:sz="0" w:space="0" w:color="auto"/>
        <w:bottom w:val="none" w:sz="0" w:space="0" w:color="auto"/>
        <w:right w:val="none" w:sz="0" w:space="0" w:color="auto"/>
      </w:divBdr>
    </w:div>
    <w:div w:id="162548767">
      <w:marLeft w:val="0"/>
      <w:marRight w:val="0"/>
      <w:marTop w:val="0"/>
      <w:marBottom w:val="0"/>
      <w:divBdr>
        <w:top w:val="none" w:sz="0" w:space="0" w:color="auto"/>
        <w:left w:val="none" w:sz="0" w:space="0" w:color="auto"/>
        <w:bottom w:val="none" w:sz="0" w:space="0" w:color="auto"/>
        <w:right w:val="none" w:sz="0" w:space="0" w:color="auto"/>
      </w:divBdr>
    </w:div>
    <w:div w:id="162548768">
      <w:marLeft w:val="0"/>
      <w:marRight w:val="0"/>
      <w:marTop w:val="0"/>
      <w:marBottom w:val="0"/>
      <w:divBdr>
        <w:top w:val="none" w:sz="0" w:space="0" w:color="auto"/>
        <w:left w:val="none" w:sz="0" w:space="0" w:color="auto"/>
        <w:bottom w:val="none" w:sz="0" w:space="0" w:color="auto"/>
        <w:right w:val="none" w:sz="0" w:space="0" w:color="auto"/>
      </w:divBdr>
    </w:div>
    <w:div w:id="162548769">
      <w:marLeft w:val="0"/>
      <w:marRight w:val="0"/>
      <w:marTop w:val="0"/>
      <w:marBottom w:val="0"/>
      <w:divBdr>
        <w:top w:val="none" w:sz="0" w:space="0" w:color="auto"/>
        <w:left w:val="none" w:sz="0" w:space="0" w:color="auto"/>
        <w:bottom w:val="none" w:sz="0" w:space="0" w:color="auto"/>
        <w:right w:val="none" w:sz="0" w:space="0" w:color="auto"/>
      </w:divBdr>
    </w:div>
    <w:div w:id="162548770">
      <w:marLeft w:val="0"/>
      <w:marRight w:val="0"/>
      <w:marTop w:val="0"/>
      <w:marBottom w:val="0"/>
      <w:divBdr>
        <w:top w:val="none" w:sz="0" w:space="0" w:color="auto"/>
        <w:left w:val="none" w:sz="0" w:space="0" w:color="auto"/>
        <w:bottom w:val="none" w:sz="0" w:space="0" w:color="auto"/>
        <w:right w:val="none" w:sz="0" w:space="0" w:color="auto"/>
      </w:divBdr>
      <w:divsChild>
        <w:div w:id="162548771">
          <w:marLeft w:val="0"/>
          <w:marRight w:val="0"/>
          <w:marTop w:val="0"/>
          <w:marBottom w:val="0"/>
          <w:divBdr>
            <w:top w:val="none" w:sz="0" w:space="0" w:color="auto"/>
            <w:left w:val="none" w:sz="0" w:space="0" w:color="auto"/>
            <w:bottom w:val="none" w:sz="0" w:space="0" w:color="auto"/>
            <w:right w:val="none" w:sz="0" w:space="0" w:color="auto"/>
          </w:divBdr>
        </w:div>
        <w:div w:id="162548772">
          <w:marLeft w:val="0"/>
          <w:marRight w:val="0"/>
          <w:marTop w:val="0"/>
          <w:marBottom w:val="0"/>
          <w:divBdr>
            <w:top w:val="none" w:sz="0" w:space="0" w:color="auto"/>
            <w:left w:val="none" w:sz="0" w:space="0" w:color="auto"/>
            <w:bottom w:val="none" w:sz="0" w:space="0" w:color="auto"/>
            <w:right w:val="none" w:sz="0" w:space="0" w:color="auto"/>
          </w:divBdr>
        </w:div>
        <w:div w:id="162548773">
          <w:marLeft w:val="0"/>
          <w:marRight w:val="0"/>
          <w:marTop w:val="0"/>
          <w:marBottom w:val="0"/>
          <w:divBdr>
            <w:top w:val="none" w:sz="0" w:space="0" w:color="auto"/>
            <w:left w:val="none" w:sz="0" w:space="0" w:color="auto"/>
            <w:bottom w:val="none" w:sz="0" w:space="0" w:color="auto"/>
            <w:right w:val="none" w:sz="0" w:space="0" w:color="auto"/>
          </w:divBdr>
        </w:div>
        <w:div w:id="162548774">
          <w:marLeft w:val="0"/>
          <w:marRight w:val="0"/>
          <w:marTop w:val="0"/>
          <w:marBottom w:val="0"/>
          <w:divBdr>
            <w:top w:val="none" w:sz="0" w:space="0" w:color="auto"/>
            <w:left w:val="none" w:sz="0" w:space="0" w:color="auto"/>
            <w:bottom w:val="none" w:sz="0" w:space="0" w:color="auto"/>
            <w:right w:val="none" w:sz="0" w:space="0" w:color="auto"/>
          </w:divBdr>
        </w:div>
        <w:div w:id="162548775">
          <w:marLeft w:val="0"/>
          <w:marRight w:val="0"/>
          <w:marTop w:val="0"/>
          <w:marBottom w:val="0"/>
          <w:divBdr>
            <w:top w:val="none" w:sz="0" w:space="0" w:color="auto"/>
            <w:left w:val="none" w:sz="0" w:space="0" w:color="auto"/>
            <w:bottom w:val="none" w:sz="0" w:space="0" w:color="auto"/>
            <w:right w:val="none" w:sz="0" w:space="0" w:color="auto"/>
          </w:divBdr>
        </w:div>
        <w:div w:id="162548776">
          <w:marLeft w:val="0"/>
          <w:marRight w:val="0"/>
          <w:marTop w:val="0"/>
          <w:marBottom w:val="0"/>
          <w:divBdr>
            <w:top w:val="none" w:sz="0" w:space="0" w:color="auto"/>
            <w:left w:val="none" w:sz="0" w:space="0" w:color="auto"/>
            <w:bottom w:val="none" w:sz="0" w:space="0" w:color="auto"/>
            <w:right w:val="none" w:sz="0" w:space="0" w:color="auto"/>
          </w:divBdr>
        </w:div>
        <w:div w:id="162548777">
          <w:marLeft w:val="0"/>
          <w:marRight w:val="0"/>
          <w:marTop w:val="0"/>
          <w:marBottom w:val="0"/>
          <w:divBdr>
            <w:top w:val="none" w:sz="0" w:space="0" w:color="auto"/>
            <w:left w:val="none" w:sz="0" w:space="0" w:color="auto"/>
            <w:bottom w:val="none" w:sz="0" w:space="0" w:color="auto"/>
            <w:right w:val="none" w:sz="0" w:space="0" w:color="auto"/>
          </w:divBdr>
        </w:div>
        <w:div w:id="162548778">
          <w:marLeft w:val="0"/>
          <w:marRight w:val="0"/>
          <w:marTop w:val="0"/>
          <w:marBottom w:val="0"/>
          <w:divBdr>
            <w:top w:val="none" w:sz="0" w:space="0" w:color="auto"/>
            <w:left w:val="none" w:sz="0" w:space="0" w:color="auto"/>
            <w:bottom w:val="none" w:sz="0" w:space="0" w:color="auto"/>
            <w:right w:val="none" w:sz="0" w:space="0" w:color="auto"/>
          </w:divBdr>
        </w:div>
        <w:div w:id="162548779">
          <w:marLeft w:val="0"/>
          <w:marRight w:val="0"/>
          <w:marTop w:val="0"/>
          <w:marBottom w:val="0"/>
          <w:divBdr>
            <w:top w:val="none" w:sz="0" w:space="0" w:color="auto"/>
            <w:left w:val="none" w:sz="0" w:space="0" w:color="auto"/>
            <w:bottom w:val="none" w:sz="0" w:space="0" w:color="auto"/>
            <w:right w:val="none" w:sz="0" w:space="0" w:color="auto"/>
          </w:divBdr>
        </w:div>
        <w:div w:id="162548780">
          <w:marLeft w:val="0"/>
          <w:marRight w:val="0"/>
          <w:marTop w:val="0"/>
          <w:marBottom w:val="0"/>
          <w:divBdr>
            <w:top w:val="none" w:sz="0" w:space="0" w:color="auto"/>
            <w:left w:val="none" w:sz="0" w:space="0" w:color="auto"/>
            <w:bottom w:val="none" w:sz="0" w:space="0" w:color="auto"/>
            <w:right w:val="none" w:sz="0" w:space="0" w:color="auto"/>
          </w:divBdr>
        </w:div>
        <w:div w:id="162548781">
          <w:marLeft w:val="0"/>
          <w:marRight w:val="0"/>
          <w:marTop w:val="0"/>
          <w:marBottom w:val="0"/>
          <w:divBdr>
            <w:top w:val="none" w:sz="0" w:space="0" w:color="auto"/>
            <w:left w:val="none" w:sz="0" w:space="0" w:color="auto"/>
            <w:bottom w:val="none" w:sz="0" w:space="0" w:color="auto"/>
            <w:right w:val="none" w:sz="0" w:space="0" w:color="auto"/>
          </w:divBdr>
        </w:div>
        <w:div w:id="162548782">
          <w:marLeft w:val="0"/>
          <w:marRight w:val="0"/>
          <w:marTop w:val="0"/>
          <w:marBottom w:val="0"/>
          <w:divBdr>
            <w:top w:val="none" w:sz="0" w:space="0" w:color="auto"/>
            <w:left w:val="none" w:sz="0" w:space="0" w:color="auto"/>
            <w:bottom w:val="none" w:sz="0" w:space="0" w:color="auto"/>
            <w:right w:val="none" w:sz="0" w:space="0" w:color="auto"/>
          </w:divBdr>
        </w:div>
        <w:div w:id="162548783">
          <w:marLeft w:val="0"/>
          <w:marRight w:val="0"/>
          <w:marTop w:val="0"/>
          <w:marBottom w:val="0"/>
          <w:divBdr>
            <w:top w:val="none" w:sz="0" w:space="0" w:color="auto"/>
            <w:left w:val="none" w:sz="0" w:space="0" w:color="auto"/>
            <w:bottom w:val="none" w:sz="0" w:space="0" w:color="auto"/>
            <w:right w:val="none" w:sz="0" w:space="0" w:color="auto"/>
          </w:divBdr>
        </w:div>
        <w:div w:id="162548990">
          <w:marLeft w:val="0"/>
          <w:marRight w:val="0"/>
          <w:marTop w:val="0"/>
          <w:marBottom w:val="0"/>
          <w:divBdr>
            <w:top w:val="none" w:sz="0" w:space="0" w:color="auto"/>
            <w:left w:val="none" w:sz="0" w:space="0" w:color="auto"/>
            <w:bottom w:val="none" w:sz="0" w:space="0" w:color="auto"/>
            <w:right w:val="none" w:sz="0" w:space="0" w:color="auto"/>
          </w:divBdr>
        </w:div>
        <w:div w:id="162548991">
          <w:marLeft w:val="0"/>
          <w:marRight w:val="0"/>
          <w:marTop w:val="0"/>
          <w:marBottom w:val="0"/>
          <w:divBdr>
            <w:top w:val="none" w:sz="0" w:space="0" w:color="auto"/>
            <w:left w:val="none" w:sz="0" w:space="0" w:color="auto"/>
            <w:bottom w:val="none" w:sz="0" w:space="0" w:color="auto"/>
            <w:right w:val="none" w:sz="0" w:space="0" w:color="auto"/>
          </w:divBdr>
        </w:div>
        <w:div w:id="162548992">
          <w:marLeft w:val="0"/>
          <w:marRight w:val="0"/>
          <w:marTop w:val="0"/>
          <w:marBottom w:val="0"/>
          <w:divBdr>
            <w:top w:val="none" w:sz="0" w:space="0" w:color="auto"/>
            <w:left w:val="none" w:sz="0" w:space="0" w:color="auto"/>
            <w:bottom w:val="none" w:sz="0" w:space="0" w:color="auto"/>
            <w:right w:val="none" w:sz="0" w:space="0" w:color="auto"/>
          </w:divBdr>
        </w:div>
        <w:div w:id="162548993">
          <w:marLeft w:val="0"/>
          <w:marRight w:val="0"/>
          <w:marTop w:val="0"/>
          <w:marBottom w:val="0"/>
          <w:divBdr>
            <w:top w:val="none" w:sz="0" w:space="0" w:color="auto"/>
            <w:left w:val="none" w:sz="0" w:space="0" w:color="auto"/>
            <w:bottom w:val="none" w:sz="0" w:space="0" w:color="auto"/>
            <w:right w:val="none" w:sz="0" w:space="0" w:color="auto"/>
          </w:divBdr>
        </w:div>
        <w:div w:id="162548994">
          <w:marLeft w:val="0"/>
          <w:marRight w:val="0"/>
          <w:marTop w:val="0"/>
          <w:marBottom w:val="0"/>
          <w:divBdr>
            <w:top w:val="none" w:sz="0" w:space="0" w:color="auto"/>
            <w:left w:val="none" w:sz="0" w:space="0" w:color="auto"/>
            <w:bottom w:val="none" w:sz="0" w:space="0" w:color="auto"/>
            <w:right w:val="none" w:sz="0" w:space="0" w:color="auto"/>
          </w:divBdr>
        </w:div>
        <w:div w:id="162548995">
          <w:marLeft w:val="0"/>
          <w:marRight w:val="0"/>
          <w:marTop w:val="0"/>
          <w:marBottom w:val="0"/>
          <w:divBdr>
            <w:top w:val="none" w:sz="0" w:space="0" w:color="auto"/>
            <w:left w:val="none" w:sz="0" w:space="0" w:color="auto"/>
            <w:bottom w:val="none" w:sz="0" w:space="0" w:color="auto"/>
            <w:right w:val="none" w:sz="0" w:space="0" w:color="auto"/>
          </w:divBdr>
        </w:div>
        <w:div w:id="162548996">
          <w:marLeft w:val="0"/>
          <w:marRight w:val="0"/>
          <w:marTop w:val="0"/>
          <w:marBottom w:val="0"/>
          <w:divBdr>
            <w:top w:val="none" w:sz="0" w:space="0" w:color="auto"/>
            <w:left w:val="none" w:sz="0" w:space="0" w:color="auto"/>
            <w:bottom w:val="none" w:sz="0" w:space="0" w:color="auto"/>
            <w:right w:val="none" w:sz="0" w:space="0" w:color="auto"/>
          </w:divBdr>
        </w:div>
        <w:div w:id="162548997">
          <w:marLeft w:val="0"/>
          <w:marRight w:val="0"/>
          <w:marTop w:val="0"/>
          <w:marBottom w:val="0"/>
          <w:divBdr>
            <w:top w:val="none" w:sz="0" w:space="0" w:color="auto"/>
            <w:left w:val="none" w:sz="0" w:space="0" w:color="auto"/>
            <w:bottom w:val="none" w:sz="0" w:space="0" w:color="auto"/>
            <w:right w:val="none" w:sz="0" w:space="0" w:color="auto"/>
          </w:divBdr>
        </w:div>
        <w:div w:id="162548998">
          <w:marLeft w:val="0"/>
          <w:marRight w:val="0"/>
          <w:marTop w:val="0"/>
          <w:marBottom w:val="0"/>
          <w:divBdr>
            <w:top w:val="none" w:sz="0" w:space="0" w:color="auto"/>
            <w:left w:val="none" w:sz="0" w:space="0" w:color="auto"/>
            <w:bottom w:val="none" w:sz="0" w:space="0" w:color="auto"/>
            <w:right w:val="none" w:sz="0" w:space="0" w:color="auto"/>
          </w:divBdr>
        </w:div>
        <w:div w:id="162548999">
          <w:marLeft w:val="0"/>
          <w:marRight w:val="0"/>
          <w:marTop w:val="0"/>
          <w:marBottom w:val="0"/>
          <w:divBdr>
            <w:top w:val="none" w:sz="0" w:space="0" w:color="auto"/>
            <w:left w:val="none" w:sz="0" w:space="0" w:color="auto"/>
            <w:bottom w:val="none" w:sz="0" w:space="0" w:color="auto"/>
            <w:right w:val="none" w:sz="0" w:space="0" w:color="auto"/>
          </w:divBdr>
        </w:div>
        <w:div w:id="162549000">
          <w:marLeft w:val="0"/>
          <w:marRight w:val="0"/>
          <w:marTop w:val="0"/>
          <w:marBottom w:val="0"/>
          <w:divBdr>
            <w:top w:val="none" w:sz="0" w:space="0" w:color="auto"/>
            <w:left w:val="none" w:sz="0" w:space="0" w:color="auto"/>
            <w:bottom w:val="none" w:sz="0" w:space="0" w:color="auto"/>
            <w:right w:val="none" w:sz="0" w:space="0" w:color="auto"/>
          </w:divBdr>
        </w:div>
        <w:div w:id="162549001">
          <w:marLeft w:val="0"/>
          <w:marRight w:val="0"/>
          <w:marTop w:val="0"/>
          <w:marBottom w:val="0"/>
          <w:divBdr>
            <w:top w:val="none" w:sz="0" w:space="0" w:color="auto"/>
            <w:left w:val="none" w:sz="0" w:space="0" w:color="auto"/>
            <w:bottom w:val="none" w:sz="0" w:space="0" w:color="auto"/>
            <w:right w:val="none" w:sz="0" w:space="0" w:color="auto"/>
          </w:divBdr>
        </w:div>
        <w:div w:id="162549002">
          <w:marLeft w:val="0"/>
          <w:marRight w:val="0"/>
          <w:marTop w:val="0"/>
          <w:marBottom w:val="0"/>
          <w:divBdr>
            <w:top w:val="none" w:sz="0" w:space="0" w:color="auto"/>
            <w:left w:val="none" w:sz="0" w:space="0" w:color="auto"/>
            <w:bottom w:val="none" w:sz="0" w:space="0" w:color="auto"/>
            <w:right w:val="none" w:sz="0" w:space="0" w:color="auto"/>
          </w:divBdr>
        </w:div>
        <w:div w:id="162549003">
          <w:marLeft w:val="0"/>
          <w:marRight w:val="0"/>
          <w:marTop w:val="0"/>
          <w:marBottom w:val="0"/>
          <w:divBdr>
            <w:top w:val="none" w:sz="0" w:space="0" w:color="auto"/>
            <w:left w:val="none" w:sz="0" w:space="0" w:color="auto"/>
            <w:bottom w:val="none" w:sz="0" w:space="0" w:color="auto"/>
            <w:right w:val="none" w:sz="0" w:space="0" w:color="auto"/>
          </w:divBdr>
        </w:div>
        <w:div w:id="162549004">
          <w:marLeft w:val="0"/>
          <w:marRight w:val="0"/>
          <w:marTop w:val="0"/>
          <w:marBottom w:val="0"/>
          <w:divBdr>
            <w:top w:val="none" w:sz="0" w:space="0" w:color="auto"/>
            <w:left w:val="none" w:sz="0" w:space="0" w:color="auto"/>
            <w:bottom w:val="none" w:sz="0" w:space="0" w:color="auto"/>
            <w:right w:val="none" w:sz="0" w:space="0" w:color="auto"/>
          </w:divBdr>
        </w:div>
        <w:div w:id="162549005">
          <w:marLeft w:val="0"/>
          <w:marRight w:val="0"/>
          <w:marTop w:val="0"/>
          <w:marBottom w:val="0"/>
          <w:divBdr>
            <w:top w:val="none" w:sz="0" w:space="0" w:color="auto"/>
            <w:left w:val="none" w:sz="0" w:space="0" w:color="auto"/>
            <w:bottom w:val="none" w:sz="0" w:space="0" w:color="auto"/>
            <w:right w:val="none" w:sz="0" w:space="0" w:color="auto"/>
          </w:divBdr>
        </w:div>
        <w:div w:id="162549006">
          <w:marLeft w:val="0"/>
          <w:marRight w:val="0"/>
          <w:marTop w:val="0"/>
          <w:marBottom w:val="0"/>
          <w:divBdr>
            <w:top w:val="none" w:sz="0" w:space="0" w:color="auto"/>
            <w:left w:val="none" w:sz="0" w:space="0" w:color="auto"/>
            <w:bottom w:val="none" w:sz="0" w:space="0" w:color="auto"/>
            <w:right w:val="none" w:sz="0" w:space="0" w:color="auto"/>
          </w:divBdr>
        </w:div>
        <w:div w:id="162549007">
          <w:marLeft w:val="0"/>
          <w:marRight w:val="0"/>
          <w:marTop w:val="0"/>
          <w:marBottom w:val="0"/>
          <w:divBdr>
            <w:top w:val="none" w:sz="0" w:space="0" w:color="auto"/>
            <w:left w:val="none" w:sz="0" w:space="0" w:color="auto"/>
            <w:bottom w:val="none" w:sz="0" w:space="0" w:color="auto"/>
            <w:right w:val="none" w:sz="0" w:space="0" w:color="auto"/>
          </w:divBdr>
        </w:div>
        <w:div w:id="162549008">
          <w:marLeft w:val="0"/>
          <w:marRight w:val="0"/>
          <w:marTop w:val="0"/>
          <w:marBottom w:val="0"/>
          <w:divBdr>
            <w:top w:val="none" w:sz="0" w:space="0" w:color="auto"/>
            <w:left w:val="none" w:sz="0" w:space="0" w:color="auto"/>
            <w:bottom w:val="none" w:sz="0" w:space="0" w:color="auto"/>
            <w:right w:val="none" w:sz="0" w:space="0" w:color="auto"/>
          </w:divBdr>
        </w:div>
        <w:div w:id="162549009">
          <w:marLeft w:val="0"/>
          <w:marRight w:val="0"/>
          <w:marTop w:val="0"/>
          <w:marBottom w:val="0"/>
          <w:divBdr>
            <w:top w:val="none" w:sz="0" w:space="0" w:color="auto"/>
            <w:left w:val="none" w:sz="0" w:space="0" w:color="auto"/>
            <w:bottom w:val="none" w:sz="0" w:space="0" w:color="auto"/>
            <w:right w:val="none" w:sz="0" w:space="0" w:color="auto"/>
          </w:divBdr>
        </w:div>
        <w:div w:id="162549010">
          <w:marLeft w:val="0"/>
          <w:marRight w:val="0"/>
          <w:marTop w:val="0"/>
          <w:marBottom w:val="0"/>
          <w:divBdr>
            <w:top w:val="none" w:sz="0" w:space="0" w:color="auto"/>
            <w:left w:val="none" w:sz="0" w:space="0" w:color="auto"/>
            <w:bottom w:val="none" w:sz="0" w:space="0" w:color="auto"/>
            <w:right w:val="none" w:sz="0" w:space="0" w:color="auto"/>
          </w:divBdr>
        </w:div>
      </w:divsChild>
    </w:div>
    <w:div w:id="162548790">
      <w:marLeft w:val="0"/>
      <w:marRight w:val="0"/>
      <w:marTop w:val="0"/>
      <w:marBottom w:val="0"/>
      <w:divBdr>
        <w:top w:val="none" w:sz="0" w:space="0" w:color="auto"/>
        <w:left w:val="none" w:sz="0" w:space="0" w:color="auto"/>
        <w:bottom w:val="none" w:sz="0" w:space="0" w:color="auto"/>
        <w:right w:val="none" w:sz="0" w:space="0" w:color="auto"/>
      </w:divBdr>
      <w:divsChild>
        <w:div w:id="162548846">
          <w:marLeft w:val="0"/>
          <w:marRight w:val="0"/>
          <w:marTop w:val="0"/>
          <w:marBottom w:val="0"/>
          <w:divBdr>
            <w:top w:val="none" w:sz="0" w:space="0" w:color="auto"/>
            <w:left w:val="none" w:sz="0" w:space="0" w:color="auto"/>
            <w:bottom w:val="none" w:sz="0" w:space="0" w:color="auto"/>
            <w:right w:val="none" w:sz="0" w:space="0" w:color="auto"/>
          </w:divBdr>
          <w:divsChild>
            <w:div w:id="162548785">
              <w:marLeft w:val="0"/>
              <w:marRight w:val="0"/>
              <w:marTop w:val="0"/>
              <w:marBottom w:val="0"/>
              <w:divBdr>
                <w:top w:val="none" w:sz="0" w:space="0" w:color="auto"/>
                <w:left w:val="none" w:sz="0" w:space="0" w:color="auto"/>
                <w:bottom w:val="none" w:sz="0" w:space="0" w:color="auto"/>
                <w:right w:val="none" w:sz="0" w:space="0" w:color="auto"/>
              </w:divBdr>
            </w:div>
            <w:div w:id="162548788">
              <w:marLeft w:val="0"/>
              <w:marRight w:val="0"/>
              <w:marTop w:val="0"/>
              <w:marBottom w:val="0"/>
              <w:divBdr>
                <w:top w:val="none" w:sz="0" w:space="0" w:color="auto"/>
                <w:left w:val="none" w:sz="0" w:space="0" w:color="auto"/>
                <w:bottom w:val="none" w:sz="0" w:space="0" w:color="auto"/>
                <w:right w:val="none" w:sz="0" w:space="0" w:color="auto"/>
              </w:divBdr>
            </w:div>
            <w:div w:id="162548792">
              <w:marLeft w:val="0"/>
              <w:marRight w:val="0"/>
              <w:marTop w:val="0"/>
              <w:marBottom w:val="0"/>
              <w:divBdr>
                <w:top w:val="none" w:sz="0" w:space="0" w:color="auto"/>
                <w:left w:val="none" w:sz="0" w:space="0" w:color="auto"/>
                <w:bottom w:val="none" w:sz="0" w:space="0" w:color="auto"/>
                <w:right w:val="none" w:sz="0" w:space="0" w:color="auto"/>
              </w:divBdr>
            </w:div>
            <w:div w:id="162548794">
              <w:marLeft w:val="0"/>
              <w:marRight w:val="0"/>
              <w:marTop w:val="0"/>
              <w:marBottom w:val="0"/>
              <w:divBdr>
                <w:top w:val="none" w:sz="0" w:space="0" w:color="auto"/>
                <w:left w:val="none" w:sz="0" w:space="0" w:color="auto"/>
                <w:bottom w:val="none" w:sz="0" w:space="0" w:color="auto"/>
                <w:right w:val="none" w:sz="0" w:space="0" w:color="auto"/>
              </w:divBdr>
            </w:div>
            <w:div w:id="162548797">
              <w:marLeft w:val="0"/>
              <w:marRight w:val="0"/>
              <w:marTop w:val="0"/>
              <w:marBottom w:val="0"/>
              <w:divBdr>
                <w:top w:val="none" w:sz="0" w:space="0" w:color="auto"/>
                <w:left w:val="none" w:sz="0" w:space="0" w:color="auto"/>
                <w:bottom w:val="none" w:sz="0" w:space="0" w:color="auto"/>
                <w:right w:val="none" w:sz="0" w:space="0" w:color="auto"/>
              </w:divBdr>
            </w:div>
            <w:div w:id="162548799">
              <w:marLeft w:val="0"/>
              <w:marRight w:val="0"/>
              <w:marTop w:val="0"/>
              <w:marBottom w:val="0"/>
              <w:divBdr>
                <w:top w:val="none" w:sz="0" w:space="0" w:color="auto"/>
                <w:left w:val="none" w:sz="0" w:space="0" w:color="auto"/>
                <w:bottom w:val="none" w:sz="0" w:space="0" w:color="auto"/>
                <w:right w:val="none" w:sz="0" w:space="0" w:color="auto"/>
              </w:divBdr>
            </w:div>
            <w:div w:id="162548801">
              <w:marLeft w:val="0"/>
              <w:marRight w:val="0"/>
              <w:marTop w:val="0"/>
              <w:marBottom w:val="0"/>
              <w:divBdr>
                <w:top w:val="none" w:sz="0" w:space="0" w:color="auto"/>
                <w:left w:val="none" w:sz="0" w:space="0" w:color="auto"/>
                <w:bottom w:val="none" w:sz="0" w:space="0" w:color="auto"/>
                <w:right w:val="none" w:sz="0" w:space="0" w:color="auto"/>
              </w:divBdr>
            </w:div>
            <w:div w:id="162548802">
              <w:marLeft w:val="0"/>
              <w:marRight w:val="0"/>
              <w:marTop w:val="0"/>
              <w:marBottom w:val="0"/>
              <w:divBdr>
                <w:top w:val="none" w:sz="0" w:space="0" w:color="auto"/>
                <w:left w:val="none" w:sz="0" w:space="0" w:color="auto"/>
                <w:bottom w:val="none" w:sz="0" w:space="0" w:color="auto"/>
                <w:right w:val="none" w:sz="0" w:space="0" w:color="auto"/>
              </w:divBdr>
            </w:div>
            <w:div w:id="162548803">
              <w:marLeft w:val="0"/>
              <w:marRight w:val="0"/>
              <w:marTop w:val="0"/>
              <w:marBottom w:val="0"/>
              <w:divBdr>
                <w:top w:val="none" w:sz="0" w:space="0" w:color="auto"/>
                <w:left w:val="none" w:sz="0" w:space="0" w:color="auto"/>
                <w:bottom w:val="none" w:sz="0" w:space="0" w:color="auto"/>
                <w:right w:val="none" w:sz="0" w:space="0" w:color="auto"/>
              </w:divBdr>
            </w:div>
            <w:div w:id="162548806">
              <w:marLeft w:val="0"/>
              <w:marRight w:val="0"/>
              <w:marTop w:val="0"/>
              <w:marBottom w:val="0"/>
              <w:divBdr>
                <w:top w:val="none" w:sz="0" w:space="0" w:color="auto"/>
                <w:left w:val="none" w:sz="0" w:space="0" w:color="auto"/>
                <w:bottom w:val="none" w:sz="0" w:space="0" w:color="auto"/>
                <w:right w:val="none" w:sz="0" w:space="0" w:color="auto"/>
              </w:divBdr>
            </w:div>
            <w:div w:id="162548807">
              <w:marLeft w:val="0"/>
              <w:marRight w:val="0"/>
              <w:marTop w:val="0"/>
              <w:marBottom w:val="0"/>
              <w:divBdr>
                <w:top w:val="none" w:sz="0" w:space="0" w:color="auto"/>
                <w:left w:val="none" w:sz="0" w:space="0" w:color="auto"/>
                <w:bottom w:val="none" w:sz="0" w:space="0" w:color="auto"/>
                <w:right w:val="none" w:sz="0" w:space="0" w:color="auto"/>
              </w:divBdr>
            </w:div>
            <w:div w:id="162548808">
              <w:marLeft w:val="0"/>
              <w:marRight w:val="0"/>
              <w:marTop w:val="0"/>
              <w:marBottom w:val="0"/>
              <w:divBdr>
                <w:top w:val="none" w:sz="0" w:space="0" w:color="auto"/>
                <w:left w:val="none" w:sz="0" w:space="0" w:color="auto"/>
                <w:bottom w:val="none" w:sz="0" w:space="0" w:color="auto"/>
                <w:right w:val="none" w:sz="0" w:space="0" w:color="auto"/>
              </w:divBdr>
            </w:div>
            <w:div w:id="162548809">
              <w:marLeft w:val="0"/>
              <w:marRight w:val="0"/>
              <w:marTop w:val="0"/>
              <w:marBottom w:val="0"/>
              <w:divBdr>
                <w:top w:val="none" w:sz="0" w:space="0" w:color="auto"/>
                <w:left w:val="none" w:sz="0" w:space="0" w:color="auto"/>
                <w:bottom w:val="none" w:sz="0" w:space="0" w:color="auto"/>
                <w:right w:val="none" w:sz="0" w:space="0" w:color="auto"/>
              </w:divBdr>
            </w:div>
            <w:div w:id="162548810">
              <w:marLeft w:val="0"/>
              <w:marRight w:val="0"/>
              <w:marTop w:val="0"/>
              <w:marBottom w:val="0"/>
              <w:divBdr>
                <w:top w:val="none" w:sz="0" w:space="0" w:color="auto"/>
                <w:left w:val="none" w:sz="0" w:space="0" w:color="auto"/>
                <w:bottom w:val="none" w:sz="0" w:space="0" w:color="auto"/>
                <w:right w:val="none" w:sz="0" w:space="0" w:color="auto"/>
              </w:divBdr>
            </w:div>
            <w:div w:id="162548811">
              <w:marLeft w:val="0"/>
              <w:marRight w:val="0"/>
              <w:marTop w:val="0"/>
              <w:marBottom w:val="0"/>
              <w:divBdr>
                <w:top w:val="none" w:sz="0" w:space="0" w:color="auto"/>
                <w:left w:val="none" w:sz="0" w:space="0" w:color="auto"/>
                <w:bottom w:val="none" w:sz="0" w:space="0" w:color="auto"/>
                <w:right w:val="none" w:sz="0" w:space="0" w:color="auto"/>
              </w:divBdr>
            </w:div>
            <w:div w:id="162548812">
              <w:marLeft w:val="0"/>
              <w:marRight w:val="0"/>
              <w:marTop w:val="0"/>
              <w:marBottom w:val="0"/>
              <w:divBdr>
                <w:top w:val="none" w:sz="0" w:space="0" w:color="auto"/>
                <w:left w:val="none" w:sz="0" w:space="0" w:color="auto"/>
                <w:bottom w:val="none" w:sz="0" w:space="0" w:color="auto"/>
                <w:right w:val="none" w:sz="0" w:space="0" w:color="auto"/>
              </w:divBdr>
            </w:div>
            <w:div w:id="162548813">
              <w:marLeft w:val="0"/>
              <w:marRight w:val="0"/>
              <w:marTop w:val="0"/>
              <w:marBottom w:val="0"/>
              <w:divBdr>
                <w:top w:val="none" w:sz="0" w:space="0" w:color="auto"/>
                <w:left w:val="none" w:sz="0" w:space="0" w:color="auto"/>
                <w:bottom w:val="none" w:sz="0" w:space="0" w:color="auto"/>
                <w:right w:val="none" w:sz="0" w:space="0" w:color="auto"/>
              </w:divBdr>
            </w:div>
            <w:div w:id="162548815">
              <w:marLeft w:val="0"/>
              <w:marRight w:val="0"/>
              <w:marTop w:val="0"/>
              <w:marBottom w:val="0"/>
              <w:divBdr>
                <w:top w:val="none" w:sz="0" w:space="0" w:color="auto"/>
                <w:left w:val="none" w:sz="0" w:space="0" w:color="auto"/>
                <w:bottom w:val="none" w:sz="0" w:space="0" w:color="auto"/>
                <w:right w:val="none" w:sz="0" w:space="0" w:color="auto"/>
              </w:divBdr>
            </w:div>
            <w:div w:id="162548816">
              <w:marLeft w:val="0"/>
              <w:marRight w:val="0"/>
              <w:marTop w:val="0"/>
              <w:marBottom w:val="0"/>
              <w:divBdr>
                <w:top w:val="none" w:sz="0" w:space="0" w:color="auto"/>
                <w:left w:val="none" w:sz="0" w:space="0" w:color="auto"/>
                <w:bottom w:val="none" w:sz="0" w:space="0" w:color="auto"/>
                <w:right w:val="none" w:sz="0" w:space="0" w:color="auto"/>
              </w:divBdr>
            </w:div>
            <w:div w:id="162548817">
              <w:marLeft w:val="0"/>
              <w:marRight w:val="0"/>
              <w:marTop w:val="0"/>
              <w:marBottom w:val="0"/>
              <w:divBdr>
                <w:top w:val="none" w:sz="0" w:space="0" w:color="auto"/>
                <w:left w:val="none" w:sz="0" w:space="0" w:color="auto"/>
                <w:bottom w:val="none" w:sz="0" w:space="0" w:color="auto"/>
                <w:right w:val="none" w:sz="0" w:space="0" w:color="auto"/>
              </w:divBdr>
            </w:div>
            <w:div w:id="162548818">
              <w:marLeft w:val="0"/>
              <w:marRight w:val="0"/>
              <w:marTop w:val="0"/>
              <w:marBottom w:val="0"/>
              <w:divBdr>
                <w:top w:val="none" w:sz="0" w:space="0" w:color="auto"/>
                <w:left w:val="none" w:sz="0" w:space="0" w:color="auto"/>
                <w:bottom w:val="none" w:sz="0" w:space="0" w:color="auto"/>
                <w:right w:val="none" w:sz="0" w:space="0" w:color="auto"/>
              </w:divBdr>
            </w:div>
            <w:div w:id="162548819">
              <w:marLeft w:val="0"/>
              <w:marRight w:val="0"/>
              <w:marTop w:val="0"/>
              <w:marBottom w:val="0"/>
              <w:divBdr>
                <w:top w:val="none" w:sz="0" w:space="0" w:color="auto"/>
                <w:left w:val="none" w:sz="0" w:space="0" w:color="auto"/>
                <w:bottom w:val="none" w:sz="0" w:space="0" w:color="auto"/>
                <w:right w:val="none" w:sz="0" w:space="0" w:color="auto"/>
              </w:divBdr>
            </w:div>
            <w:div w:id="162548820">
              <w:marLeft w:val="0"/>
              <w:marRight w:val="0"/>
              <w:marTop w:val="0"/>
              <w:marBottom w:val="0"/>
              <w:divBdr>
                <w:top w:val="none" w:sz="0" w:space="0" w:color="auto"/>
                <w:left w:val="none" w:sz="0" w:space="0" w:color="auto"/>
                <w:bottom w:val="none" w:sz="0" w:space="0" w:color="auto"/>
                <w:right w:val="none" w:sz="0" w:space="0" w:color="auto"/>
              </w:divBdr>
            </w:div>
            <w:div w:id="162548821">
              <w:marLeft w:val="0"/>
              <w:marRight w:val="0"/>
              <w:marTop w:val="0"/>
              <w:marBottom w:val="0"/>
              <w:divBdr>
                <w:top w:val="none" w:sz="0" w:space="0" w:color="auto"/>
                <w:left w:val="none" w:sz="0" w:space="0" w:color="auto"/>
                <w:bottom w:val="none" w:sz="0" w:space="0" w:color="auto"/>
                <w:right w:val="none" w:sz="0" w:space="0" w:color="auto"/>
              </w:divBdr>
            </w:div>
            <w:div w:id="162548822">
              <w:marLeft w:val="0"/>
              <w:marRight w:val="0"/>
              <w:marTop w:val="0"/>
              <w:marBottom w:val="0"/>
              <w:divBdr>
                <w:top w:val="none" w:sz="0" w:space="0" w:color="auto"/>
                <w:left w:val="none" w:sz="0" w:space="0" w:color="auto"/>
                <w:bottom w:val="none" w:sz="0" w:space="0" w:color="auto"/>
                <w:right w:val="none" w:sz="0" w:space="0" w:color="auto"/>
              </w:divBdr>
            </w:div>
            <w:div w:id="162548827">
              <w:marLeft w:val="0"/>
              <w:marRight w:val="0"/>
              <w:marTop w:val="0"/>
              <w:marBottom w:val="0"/>
              <w:divBdr>
                <w:top w:val="none" w:sz="0" w:space="0" w:color="auto"/>
                <w:left w:val="none" w:sz="0" w:space="0" w:color="auto"/>
                <w:bottom w:val="none" w:sz="0" w:space="0" w:color="auto"/>
                <w:right w:val="none" w:sz="0" w:space="0" w:color="auto"/>
              </w:divBdr>
            </w:div>
            <w:div w:id="162548828">
              <w:marLeft w:val="0"/>
              <w:marRight w:val="0"/>
              <w:marTop w:val="0"/>
              <w:marBottom w:val="0"/>
              <w:divBdr>
                <w:top w:val="none" w:sz="0" w:space="0" w:color="auto"/>
                <w:left w:val="none" w:sz="0" w:space="0" w:color="auto"/>
                <w:bottom w:val="none" w:sz="0" w:space="0" w:color="auto"/>
                <w:right w:val="none" w:sz="0" w:space="0" w:color="auto"/>
              </w:divBdr>
            </w:div>
            <w:div w:id="162548829">
              <w:marLeft w:val="0"/>
              <w:marRight w:val="0"/>
              <w:marTop w:val="0"/>
              <w:marBottom w:val="0"/>
              <w:divBdr>
                <w:top w:val="none" w:sz="0" w:space="0" w:color="auto"/>
                <w:left w:val="none" w:sz="0" w:space="0" w:color="auto"/>
                <w:bottom w:val="none" w:sz="0" w:space="0" w:color="auto"/>
                <w:right w:val="none" w:sz="0" w:space="0" w:color="auto"/>
              </w:divBdr>
            </w:div>
            <w:div w:id="162548832">
              <w:marLeft w:val="0"/>
              <w:marRight w:val="0"/>
              <w:marTop w:val="0"/>
              <w:marBottom w:val="0"/>
              <w:divBdr>
                <w:top w:val="none" w:sz="0" w:space="0" w:color="auto"/>
                <w:left w:val="none" w:sz="0" w:space="0" w:color="auto"/>
                <w:bottom w:val="none" w:sz="0" w:space="0" w:color="auto"/>
                <w:right w:val="none" w:sz="0" w:space="0" w:color="auto"/>
              </w:divBdr>
            </w:div>
            <w:div w:id="162548833">
              <w:marLeft w:val="0"/>
              <w:marRight w:val="0"/>
              <w:marTop w:val="0"/>
              <w:marBottom w:val="0"/>
              <w:divBdr>
                <w:top w:val="none" w:sz="0" w:space="0" w:color="auto"/>
                <w:left w:val="none" w:sz="0" w:space="0" w:color="auto"/>
                <w:bottom w:val="none" w:sz="0" w:space="0" w:color="auto"/>
                <w:right w:val="none" w:sz="0" w:space="0" w:color="auto"/>
              </w:divBdr>
            </w:div>
            <w:div w:id="162548834">
              <w:marLeft w:val="0"/>
              <w:marRight w:val="0"/>
              <w:marTop w:val="0"/>
              <w:marBottom w:val="0"/>
              <w:divBdr>
                <w:top w:val="none" w:sz="0" w:space="0" w:color="auto"/>
                <w:left w:val="none" w:sz="0" w:space="0" w:color="auto"/>
                <w:bottom w:val="none" w:sz="0" w:space="0" w:color="auto"/>
                <w:right w:val="none" w:sz="0" w:space="0" w:color="auto"/>
              </w:divBdr>
            </w:div>
            <w:div w:id="162548835">
              <w:marLeft w:val="0"/>
              <w:marRight w:val="0"/>
              <w:marTop w:val="0"/>
              <w:marBottom w:val="0"/>
              <w:divBdr>
                <w:top w:val="none" w:sz="0" w:space="0" w:color="auto"/>
                <w:left w:val="none" w:sz="0" w:space="0" w:color="auto"/>
                <w:bottom w:val="none" w:sz="0" w:space="0" w:color="auto"/>
                <w:right w:val="none" w:sz="0" w:space="0" w:color="auto"/>
              </w:divBdr>
            </w:div>
            <w:div w:id="162548837">
              <w:marLeft w:val="0"/>
              <w:marRight w:val="0"/>
              <w:marTop w:val="0"/>
              <w:marBottom w:val="0"/>
              <w:divBdr>
                <w:top w:val="none" w:sz="0" w:space="0" w:color="auto"/>
                <w:left w:val="none" w:sz="0" w:space="0" w:color="auto"/>
                <w:bottom w:val="none" w:sz="0" w:space="0" w:color="auto"/>
                <w:right w:val="none" w:sz="0" w:space="0" w:color="auto"/>
              </w:divBdr>
            </w:div>
            <w:div w:id="162548839">
              <w:marLeft w:val="0"/>
              <w:marRight w:val="0"/>
              <w:marTop w:val="0"/>
              <w:marBottom w:val="0"/>
              <w:divBdr>
                <w:top w:val="none" w:sz="0" w:space="0" w:color="auto"/>
                <w:left w:val="none" w:sz="0" w:space="0" w:color="auto"/>
                <w:bottom w:val="none" w:sz="0" w:space="0" w:color="auto"/>
                <w:right w:val="none" w:sz="0" w:space="0" w:color="auto"/>
              </w:divBdr>
            </w:div>
            <w:div w:id="162548840">
              <w:marLeft w:val="0"/>
              <w:marRight w:val="0"/>
              <w:marTop w:val="0"/>
              <w:marBottom w:val="0"/>
              <w:divBdr>
                <w:top w:val="none" w:sz="0" w:space="0" w:color="auto"/>
                <w:left w:val="none" w:sz="0" w:space="0" w:color="auto"/>
                <w:bottom w:val="none" w:sz="0" w:space="0" w:color="auto"/>
                <w:right w:val="none" w:sz="0" w:space="0" w:color="auto"/>
              </w:divBdr>
            </w:div>
            <w:div w:id="162548841">
              <w:marLeft w:val="0"/>
              <w:marRight w:val="0"/>
              <w:marTop w:val="0"/>
              <w:marBottom w:val="0"/>
              <w:divBdr>
                <w:top w:val="none" w:sz="0" w:space="0" w:color="auto"/>
                <w:left w:val="none" w:sz="0" w:space="0" w:color="auto"/>
                <w:bottom w:val="none" w:sz="0" w:space="0" w:color="auto"/>
                <w:right w:val="none" w:sz="0" w:space="0" w:color="auto"/>
              </w:divBdr>
            </w:div>
            <w:div w:id="162548843">
              <w:marLeft w:val="0"/>
              <w:marRight w:val="0"/>
              <w:marTop w:val="0"/>
              <w:marBottom w:val="0"/>
              <w:divBdr>
                <w:top w:val="none" w:sz="0" w:space="0" w:color="auto"/>
                <w:left w:val="none" w:sz="0" w:space="0" w:color="auto"/>
                <w:bottom w:val="none" w:sz="0" w:space="0" w:color="auto"/>
                <w:right w:val="none" w:sz="0" w:space="0" w:color="auto"/>
              </w:divBdr>
            </w:div>
            <w:div w:id="162548845">
              <w:marLeft w:val="0"/>
              <w:marRight w:val="0"/>
              <w:marTop w:val="0"/>
              <w:marBottom w:val="0"/>
              <w:divBdr>
                <w:top w:val="none" w:sz="0" w:space="0" w:color="auto"/>
                <w:left w:val="none" w:sz="0" w:space="0" w:color="auto"/>
                <w:bottom w:val="none" w:sz="0" w:space="0" w:color="auto"/>
                <w:right w:val="none" w:sz="0" w:space="0" w:color="auto"/>
              </w:divBdr>
            </w:div>
            <w:div w:id="162548847">
              <w:marLeft w:val="0"/>
              <w:marRight w:val="0"/>
              <w:marTop w:val="0"/>
              <w:marBottom w:val="0"/>
              <w:divBdr>
                <w:top w:val="none" w:sz="0" w:space="0" w:color="auto"/>
                <w:left w:val="none" w:sz="0" w:space="0" w:color="auto"/>
                <w:bottom w:val="none" w:sz="0" w:space="0" w:color="auto"/>
                <w:right w:val="none" w:sz="0" w:space="0" w:color="auto"/>
              </w:divBdr>
            </w:div>
            <w:div w:id="162548850">
              <w:marLeft w:val="0"/>
              <w:marRight w:val="0"/>
              <w:marTop w:val="0"/>
              <w:marBottom w:val="0"/>
              <w:divBdr>
                <w:top w:val="none" w:sz="0" w:space="0" w:color="auto"/>
                <w:left w:val="none" w:sz="0" w:space="0" w:color="auto"/>
                <w:bottom w:val="none" w:sz="0" w:space="0" w:color="auto"/>
                <w:right w:val="none" w:sz="0" w:space="0" w:color="auto"/>
              </w:divBdr>
            </w:div>
            <w:div w:id="162548851">
              <w:marLeft w:val="0"/>
              <w:marRight w:val="0"/>
              <w:marTop w:val="0"/>
              <w:marBottom w:val="0"/>
              <w:divBdr>
                <w:top w:val="none" w:sz="0" w:space="0" w:color="auto"/>
                <w:left w:val="none" w:sz="0" w:space="0" w:color="auto"/>
                <w:bottom w:val="none" w:sz="0" w:space="0" w:color="auto"/>
                <w:right w:val="none" w:sz="0" w:space="0" w:color="auto"/>
              </w:divBdr>
            </w:div>
            <w:div w:id="162548852">
              <w:marLeft w:val="0"/>
              <w:marRight w:val="0"/>
              <w:marTop w:val="0"/>
              <w:marBottom w:val="0"/>
              <w:divBdr>
                <w:top w:val="none" w:sz="0" w:space="0" w:color="auto"/>
                <w:left w:val="none" w:sz="0" w:space="0" w:color="auto"/>
                <w:bottom w:val="none" w:sz="0" w:space="0" w:color="auto"/>
                <w:right w:val="none" w:sz="0" w:space="0" w:color="auto"/>
              </w:divBdr>
            </w:div>
            <w:div w:id="162548853">
              <w:marLeft w:val="0"/>
              <w:marRight w:val="0"/>
              <w:marTop w:val="0"/>
              <w:marBottom w:val="0"/>
              <w:divBdr>
                <w:top w:val="none" w:sz="0" w:space="0" w:color="auto"/>
                <w:left w:val="none" w:sz="0" w:space="0" w:color="auto"/>
                <w:bottom w:val="none" w:sz="0" w:space="0" w:color="auto"/>
                <w:right w:val="none" w:sz="0" w:space="0" w:color="auto"/>
              </w:divBdr>
            </w:div>
            <w:div w:id="162548854">
              <w:marLeft w:val="0"/>
              <w:marRight w:val="0"/>
              <w:marTop w:val="0"/>
              <w:marBottom w:val="0"/>
              <w:divBdr>
                <w:top w:val="none" w:sz="0" w:space="0" w:color="auto"/>
                <w:left w:val="none" w:sz="0" w:space="0" w:color="auto"/>
                <w:bottom w:val="none" w:sz="0" w:space="0" w:color="auto"/>
                <w:right w:val="none" w:sz="0" w:space="0" w:color="auto"/>
              </w:divBdr>
            </w:div>
            <w:div w:id="162548855">
              <w:marLeft w:val="0"/>
              <w:marRight w:val="0"/>
              <w:marTop w:val="0"/>
              <w:marBottom w:val="0"/>
              <w:divBdr>
                <w:top w:val="none" w:sz="0" w:space="0" w:color="auto"/>
                <w:left w:val="none" w:sz="0" w:space="0" w:color="auto"/>
                <w:bottom w:val="none" w:sz="0" w:space="0" w:color="auto"/>
                <w:right w:val="none" w:sz="0" w:space="0" w:color="auto"/>
              </w:divBdr>
            </w:div>
            <w:div w:id="162548856">
              <w:marLeft w:val="0"/>
              <w:marRight w:val="0"/>
              <w:marTop w:val="0"/>
              <w:marBottom w:val="0"/>
              <w:divBdr>
                <w:top w:val="none" w:sz="0" w:space="0" w:color="auto"/>
                <w:left w:val="none" w:sz="0" w:space="0" w:color="auto"/>
                <w:bottom w:val="none" w:sz="0" w:space="0" w:color="auto"/>
                <w:right w:val="none" w:sz="0" w:space="0" w:color="auto"/>
              </w:divBdr>
            </w:div>
            <w:div w:id="162548858">
              <w:marLeft w:val="0"/>
              <w:marRight w:val="0"/>
              <w:marTop w:val="0"/>
              <w:marBottom w:val="0"/>
              <w:divBdr>
                <w:top w:val="none" w:sz="0" w:space="0" w:color="auto"/>
                <w:left w:val="none" w:sz="0" w:space="0" w:color="auto"/>
                <w:bottom w:val="none" w:sz="0" w:space="0" w:color="auto"/>
                <w:right w:val="none" w:sz="0" w:space="0" w:color="auto"/>
              </w:divBdr>
            </w:div>
            <w:div w:id="162548859">
              <w:marLeft w:val="0"/>
              <w:marRight w:val="0"/>
              <w:marTop w:val="0"/>
              <w:marBottom w:val="0"/>
              <w:divBdr>
                <w:top w:val="none" w:sz="0" w:space="0" w:color="auto"/>
                <w:left w:val="none" w:sz="0" w:space="0" w:color="auto"/>
                <w:bottom w:val="none" w:sz="0" w:space="0" w:color="auto"/>
                <w:right w:val="none" w:sz="0" w:space="0" w:color="auto"/>
              </w:divBdr>
            </w:div>
            <w:div w:id="162548861">
              <w:marLeft w:val="0"/>
              <w:marRight w:val="0"/>
              <w:marTop w:val="0"/>
              <w:marBottom w:val="0"/>
              <w:divBdr>
                <w:top w:val="none" w:sz="0" w:space="0" w:color="auto"/>
                <w:left w:val="none" w:sz="0" w:space="0" w:color="auto"/>
                <w:bottom w:val="none" w:sz="0" w:space="0" w:color="auto"/>
                <w:right w:val="none" w:sz="0" w:space="0" w:color="auto"/>
              </w:divBdr>
            </w:div>
            <w:div w:id="162548862">
              <w:marLeft w:val="0"/>
              <w:marRight w:val="0"/>
              <w:marTop w:val="0"/>
              <w:marBottom w:val="0"/>
              <w:divBdr>
                <w:top w:val="none" w:sz="0" w:space="0" w:color="auto"/>
                <w:left w:val="none" w:sz="0" w:space="0" w:color="auto"/>
                <w:bottom w:val="none" w:sz="0" w:space="0" w:color="auto"/>
                <w:right w:val="none" w:sz="0" w:space="0" w:color="auto"/>
              </w:divBdr>
            </w:div>
            <w:div w:id="162548863">
              <w:marLeft w:val="0"/>
              <w:marRight w:val="0"/>
              <w:marTop w:val="0"/>
              <w:marBottom w:val="0"/>
              <w:divBdr>
                <w:top w:val="none" w:sz="0" w:space="0" w:color="auto"/>
                <w:left w:val="none" w:sz="0" w:space="0" w:color="auto"/>
                <w:bottom w:val="none" w:sz="0" w:space="0" w:color="auto"/>
                <w:right w:val="none" w:sz="0" w:space="0" w:color="auto"/>
              </w:divBdr>
            </w:div>
            <w:div w:id="162548864">
              <w:marLeft w:val="0"/>
              <w:marRight w:val="0"/>
              <w:marTop w:val="0"/>
              <w:marBottom w:val="0"/>
              <w:divBdr>
                <w:top w:val="none" w:sz="0" w:space="0" w:color="auto"/>
                <w:left w:val="none" w:sz="0" w:space="0" w:color="auto"/>
                <w:bottom w:val="none" w:sz="0" w:space="0" w:color="auto"/>
                <w:right w:val="none" w:sz="0" w:space="0" w:color="auto"/>
              </w:divBdr>
            </w:div>
            <w:div w:id="162548866">
              <w:marLeft w:val="0"/>
              <w:marRight w:val="0"/>
              <w:marTop w:val="0"/>
              <w:marBottom w:val="0"/>
              <w:divBdr>
                <w:top w:val="none" w:sz="0" w:space="0" w:color="auto"/>
                <w:left w:val="none" w:sz="0" w:space="0" w:color="auto"/>
                <w:bottom w:val="none" w:sz="0" w:space="0" w:color="auto"/>
                <w:right w:val="none" w:sz="0" w:space="0" w:color="auto"/>
              </w:divBdr>
            </w:div>
            <w:div w:id="162548868">
              <w:marLeft w:val="0"/>
              <w:marRight w:val="0"/>
              <w:marTop w:val="0"/>
              <w:marBottom w:val="0"/>
              <w:divBdr>
                <w:top w:val="none" w:sz="0" w:space="0" w:color="auto"/>
                <w:left w:val="none" w:sz="0" w:space="0" w:color="auto"/>
                <w:bottom w:val="none" w:sz="0" w:space="0" w:color="auto"/>
                <w:right w:val="none" w:sz="0" w:space="0" w:color="auto"/>
              </w:divBdr>
            </w:div>
            <w:div w:id="162548869">
              <w:marLeft w:val="0"/>
              <w:marRight w:val="0"/>
              <w:marTop w:val="0"/>
              <w:marBottom w:val="0"/>
              <w:divBdr>
                <w:top w:val="none" w:sz="0" w:space="0" w:color="auto"/>
                <w:left w:val="none" w:sz="0" w:space="0" w:color="auto"/>
                <w:bottom w:val="none" w:sz="0" w:space="0" w:color="auto"/>
                <w:right w:val="none" w:sz="0" w:space="0" w:color="auto"/>
              </w:divBdr>
            </w:div>
            <w:div w:id="162548870">
              <w:marLeft w:val="0"/>
              <w:marRight w:val="0"/>
              <w:marTop w:val="0"/>
              <w:marBottom w:val="0"/>
              <w:divBdr>
                <w:top w:val="none" w:sz="0" w:space="0" w:color="auto"/>
                <w:left w:val="none" w:sz="0" w:space="0" w:color="auto"/>
                <w:bottom w:val="none" w:sz="0" w:space="0" w:color="auto"/>
                <w:right w:val="none" w:sz="0" w:space="0" w:color="auto"/>
              </w:divBdr>
            </w:div>
            <w:div w:id="162548871">
              <w:marLeft w:val="0"/>
              <w:marRight w:val="0"/>
              <w:marTop w:val="0"/>
              <w:marBottom w:val="0"/>
              <w:divBdr>
                <w:top w:val="none" w:sz="0" w:space="0" w:color="auto"/>
                <w:left w:val="none" w:sz="0" w:space="0" w:color="auto"/>
                <w:bottom w:val="none" w:sz="0" w:space="0" w:color="auto"/>
                <w:right w:val="none" w:sz="0" w:space="0" w:color="auto"/>
              </w:divBdr>
            </w:div>
            <w:div w:id="162548872">
              <w:marLeft w:val="0"/>
              <w:marRight w:val="0"/>
              <w:marTop w:val="0"/>
              <w:marBottom w:val="0"/>
              <w:divBdr>
                <w:top w:val="none" w:sz="0" w:space="0" w:color="auto"/>
                <w:left w:val="none" w:sz="0" w:space="0" w:color="auto"/>
                <w:bottom w:val="none" w:sz="0" w:space="0" w:color="auto"/>
                <w:right w:val="none" w:sz="0" w:space="0" w:color="auto"/>
              </w:divBdr>
            </w:div>
            <w:div w:id="162548875">
              <w:marLeft w:val="0"/>
              <w:marRight w:val="0"/>
              <w:marTop w:val="0"/>
              <w:marBottom w:val="0"/>
              <w:divBdr>
                <w:top w:val="none" w:sz="0" w:space="0" w:color="auto"/>
                <w:left w:val="none" w:sz="0" w:space="0" w:color="auto"/>
                <w:bottom w:val="none" w:sz="0" w:space="0" w:color="auto"/>
                <w:right w:val="none" w:sz="0" w:space="0" w:color="auto"/>
              </w:divBdr>
            </w:div>
            <w:div w:id="162548877">
              <w:marLeft w:val="0"/>
              <w:marRight w:val="0"/>
              <w:marTop w:val="0"/>
              <w:marBottom w:val="0"/>
              <w:divBdr>
                <w:top w:val="none" w:sz="0" w:space="0" w:color="auto"/>
                <w:left w:val="none" w:sz="0" w:space="0" w:color="auto"/>
                <w:bottom w:val="none" w:sz="0" w:space="0" w:color="auto"/>
                <w:right w:val="none" w:sz="0" w:space="0" w:color="auto"/>
              </w:divBdr>
            </w:div>
            <w:div w:id="162548878">
              <w:marLeft w:val="0"/>
              <w:marRight w:val="0"/>
              <w:marTop w:val="0"/>
              <w:marBottom w:val="0"/>
              <w:divBdr>
                <w:top w:val="none" w:sz="0" w:space="0" w:color="auto"/>
                <w:left w:val="none" w:sz="0" w:space="0" w:color="auto"/>
                <w:bottom w:val="none" w:sz="0" w:space="0" w:color="auto"/>
                <w:right w:val="none" w:sz="0" w:space="0" w:color="auto"/>
              </w:divBdr>
            </w:div>
            <w:div w:id="162548882">
              <w:marLeft w:val="0"/>
              <w:marRight w:val="0"/>
              <w:marTop w:val="0"/>
              <w:marBottom w:val="0"/>
              <w:divBdr>
                <w:top w:val="none" w:sz="0" w:space="0" w:color="auto"/>
                <w:left w:val="none" w:sz="0" w:space="0" w:color="auto"/>
                <w:bottom w:val="none" w:sz="0" w:space="0" w:color="auto"/>
                <w:right w:val="none" w:sz="0" w:space="0" w:color="auto"/>
              </w:divBdr>
            </w:div>
            <w:div w:id="162548883">
              <w:marLeft w:val="0"/>
              <w:marRight w:val="0"/>
              <w:marTop w:val="0"/>
              <w:marBottom w:val="0"/>
              <w:divBdr>
                <w:top w:val="none" w:sz="0" w:space="0" w:color="auto"/>
                <w:left w:val="none" w:sz="0" w:space="0" w:color="auto"/>
                <w:bottom w:val="none" w:sz="0" w:space="0" w:color="auto"/>
                <w:right w:val="none" w:sz="0" w:space="0" w:color="auto"/>
              </w:divBdr>
            </w:div>
            <w:div w:id="162548884">
              <w:marLeft w:val="0"/>
              <w:marRight w:val="0"/>
              <w:marTop w:val="0"/>
              <w:marBottom w:val="0"/>
              <w:divBdr>
                <w:top w:val="none" w:sz="0" w:space="0" w:color="auto"/>
                <w:left w:val="none" w:sz="0" w:space="0" w:color="auto"/>
                <w:bottom w:val="none" w:sz="0" w:space="0" w:color="auto"/>
                <w:right w:val="none" w:sz="0" w:space="0" w:color="auto"/>
              </w:divBdr>
            </w:div>
            <w:div w:id="162548885">
              <w:marLeft w:val="0"/>
              <w:marRight w:val="0"/>
              <w:marTop w:val="0"/>
              <w:marBottom w:val="0"/>
              <w:divBdr>
                <w:top w:val="none" w:sz="0" w:space="0" w:color="auto"/>
                <w:left w:val="none" w:sz="0" w:space="0" w:color="auto"/>
                <w:bottom w:val="none" w:sz="0" w:space="0" w:color="auto"/>
                <w:right w:val="none" w:sz="0" w:space="0" w:color="auto"/>
              </w:divBdr>
            </w:div>
            <w:div w:id="162548886">
              <w:marLeft w:val="0"/>
              <w:marRight w:val="0"/>
              <w:marTop w:val="0"/>
              <w:marBottom w:val="0"/>
              <w:divBdr>
                <w:top w:val="none" w:sz="0" w:space="0" w:color="auto"/>
                <w:left w:val="none" w:sz="0" w:space="0" w:color="auto"/>
                <w:bottom w:val="none" w:sz="0" w:space="0" w:color="auto"/>
                <w:right w:val="none" w:sz="0" w:space="0" w:color="auto"/>
              </w:divBdr>
            </w:div>
            <w:div w:id="162548887">
              <w:marLeft w:val="0"/>
              <w:marRight w:val="0"/>
              <w:marTop w:val="0"/>
              <w:marBottom w:val="0"/>
              <w:divBdr>
                <w:top w:val="none" w:sz="0" w:space="0" w:color="auto"/>
                <w:left w:val="none" w:sz="0" w:space="0" w:color="auto"/>
                <w:bottom w:val="none" w:sz="0" w:space="0" w:color="auto"/>
                <w:right w:val="none" w:sz="0" w:space="0" w:color="auto"/>
              </w:divBdr>
            </w:div>
            <w:div w:id="162548889">
              <w:marLeft w:val="0"/>
              <w:marRight w:val="0"/>
              <w:marTop w:val="0"/>
              <w:marBottom w:val="0"/>
              <w:divBdr>
                <w:top w:val="none" w:sz="0" w:space="0" w:color="auto"/>
                <w:left w:val="none" w:sz="0" w:space="0" w:color="auto"/>
                <w:bottom w:val="none" w:sz="0" w:space="0" w:color="auto"/>
                <w:right w:val="none" w:sz="0" w:space="0" w:color="auto"/>
              </w:divBdr>
            </w:div>
            <w:div w:id="162548890">
              <w:marLeft w:val="0"/>
              <w:marRight w:val="0"/>
              <w:marTop w:val="0"/>
              <w:marBottom w:val="0"/>
              <w:divBdr>
                <w:top w:val="none" w:sz="0" w:space="0" w:color="auto"/>
                <w:left w:val="none" w:sz="0" w:space="0" w:color="auto"/>
                <w:bottom w:val="none" w:sz="0" w:space="0" w:color="auto"/>
                <w:right w:val="none" w:sz="0" w:space="0" w:color="auto"/>
              </w:divBdr>
            </w:div>
            <w:div w:id="162548892">
              <w:marLeft w:val="0"/>
              <w:marRight w:val="0"/>
              <w:marTop w:val="0"/>
              <w:marBottom w:val="0"/>
              <w:divBdr>
                <w:top w:val="none" w:sz="0" w:space="0" w:color="auto"/>
                <w:left w:val="none" w:sz="0" w:space="0" w:color="auto"/>
                <w:bottom w:val="none" w:sz="0" w:space="0" w:color="auto"/>
                <w:right w:val="none" w:sz="0" w:space="0" w:color="auto"/>
              </w:divBdr>
            </w:div>
            <w:div w:id="162548893">
              <w:marLeft w:val="0"/>
              <w:marRight w:val="0"/>
              <w:marTop w:val="0"/>
              <w:marBottom w:val="0"/>
              <w:divBdr>
                <w:top w:val="none" w:sz="0" w:space="0" w:color="auto"/>
                <w:left w:val="none" w:sz="0" w:space="0" w:color="auto"/>
                <w:bottom w:val="none" w:sz="0" w:space="0" w:color="auto"/>
                <w:right w:val="none" w:sz="0" w:space="0" w:color="auto"/>
              </w:divBdr>
            </w:div>
            <w:div w:id="162548894">
              <w:marLeft w:val="0"/>
              <w:marRight w:val="0"/>
              <w:marTop w:val="0"/>
              <w:marBottom w:val="0"/>
              <w:divBdr>
                <w:top w:val="none" w:sz="0" w:space="0" w:color="auto"/>
                <w:left w:val="none" w:sz="0" w:space="0" w:color="auto"/>
                <w:bottom w:val="none" w:sz="0" w:space="0" w:color="auto"/>
                <w:right w:val="none" w:sz="0" w:space="0" w:color="auto"/>
              </w:divBdr>
            </w:div>
            <w:div w:id="162548895">
              <w:marLeft w:val="0"/>
              <w:marRight w:val="0"/>
              <w:marTop w:val="0"/>
              <w:marBottom w:val="0"/>
              <w:divBdr>
                <w:top w:val="none" w:sz="0" w:space="0" w:color="auto"/>
                <w:left w:val="none" w:sz="0" w:space="0" w:color="auto"/>
                <w:bottom w:val="none" w:sz="0" w:space="0" w:color="auto"/>
                <w:right w:val="none" w:sz="0" w:space="0" w:color="auto"/>
              </w:divBdr>
            </w:div>
            <w:div w:id="162548898">
              <w:marLeft w:val="0"/>
              <w:marRight w:val="0"/>
              <w:marTop w:val="0"/>
              <w:marBottom w:val="0"/>
              <w:divBdr>
                <w:top w:val="none" w:sz="0" w:space="0" w:color="auto"/>
                <w:left w:val="none" w:sz="0" w:space="0" w:color="auto"/>
                <w:bottom w:val="none" w:sz="0" w:space="0" w:color="auto"/>
                <w:right w:val="none" w:sz="0" w:space="0" w:color="auto"/>
              </w:divBdr>
            </w:div>
            <w:div w:id="162548899">
              <w:marLeft w:val="0"/>
              <w:marRight w:val="0"/>
              <w:marTop w:val="0"/>
              <w:marBottom w:val="0"/>
              <w:divBdr>
                <w:top w:val="none" w:sz="0" w:space="0" w:color="auto"/>
                <w:left w:val="none" w:sz="0" w:space="0" w:color="auto"/>
                <w:bottom w:val="none" w:sz="0" w:space="0" w:color="auto"/>
                <w:right w:val="none" w:sz="0" w:space="0" w:color="auto"/>
              </w:divBdr>
            </w:div>
            <w:div w:id="162548901">
              <w:marLeft w:val="0"/>
              <w:marRight w:val="0"/>
              <w:marTop w:val="0"/>
              <w:marBottom w:val="0"/>
              <w:divBdr>
                <w:top w:val="none" w:sz="0" w:space="0" w:color="auto"/>
                <w:left w:val="none" w:sz="0" w:space="0" w:color="auto"/>
                <w:bottom w:val="none" w:sz="0" w:space="0" w:color="auto"/>
                <w:right w:val="none" w:sz="0" w:space="0" w:color="auto"/>
              </w:divBdr>
            </w:div>
            <w:div w:id="162548902">
              <w:marLeft w:val="0"/>
              <w:marRight w:val="0"/>
              <w:marTop w:val="0"/>
              <w:marBottom w:val="0"/>
              <w:divBdr>
                <w:top w:val="none" w:sz="0" w:space="0" w:color="auto"/>
                <w:left w:val="none" w:sz="0" w:space="0" w:color="auto"/>
                <w:bottom w:val="none" w:sz="0" w:space="0" w:color="auto"/>
                <w:right w:val="none" w:sz="0" w:space="0" w:color="auto"/>
              </w:divBdr>
            </w:div>
            <w:div w:id="162548903">
              <w:marLeft w:val="0"/>
              <w:marRight w:val="0"/>
              <w:marTop w:val="0"/>
              <w:marBottom w:val="0"/>
              <w:divBdr>
                <w:top w:val="none" w:sz="0" w:space="0" w:color="auto"/>
                <w:left w:val="none" w:sz="0" w:space="0" w:color="auto"/>
                <w:bottom w:val="none" w:sz="0" w:space="0" w:color="auto"/>
                <w:right w:val="none" w:sz="0" w:space="0" w:color="auto"/>
              </w:divBdr>
            </w:div>
            <w:div w:id="162548904">
              <w:marLeft w:val="0"/>
              <w:marRight w:val="0"/>
              <w:marTop w:val="0"/>
              <w:marBottom w:val="0"/>
              <w:divBdr>
                <w:top w:val="none" w:sz="0" w:space="0" w:color="auto"/>
                <w:left w:val="none" w:sz="0" w:space="0" w:color="auto"/>
                <w:bottom w:val="none" w:sz="0" w:space="0" w:color="auto"/>
                <w:right w:val="none" w:sz="0" w:space="0" w:color="auto"/>
              </w:divBdr>
            </w:div>
            <w:div w:id="162548907">
              <w:marLeft w:val="0"/>
              <w:marRight w:val="0"/>
              <w:marTop w:val="0"/>
              <w:marBottom w:val="0"/>
              <w:divBdr>
                <w:top w:val="none" w:sz="0" w:space="0" w:color="auto"/>
                <w:left w:val="none" w:sz="0" w:space="0" w:color="auto"/>
                <w:bottom w:val="none" w:sz="0" w:space="0" w:color="auto"/>
                <w:right w:val="none" w:sz="0" w:space="0" w:color="auto"/>
              </w:divBdr>
            </w:div>
            <w:div w:id="162548908">
              <w:marLeft w:val="0"/>
              <w:marRight w:val="0"/>
              <w:marTop w:val="0"/>
              <w:marBottom w:val="0"/>
              <w:divBdr>
                <w:top w:val="none" w:sz="0" w:space="0" w:color="auto"/>
                <w:left w:val="none" w:sz="0" w:space="0" w:color="auto"/>
                <w:bottom w:val="none" w:sz="0" w:space="0" w:color="auto"/>
                <w:right w:val="none" w:sz="0" w:space="0" w:color="auto"/>
              </w:divBdr>
            </w:div>
            <w:div w:id="162548911">
              <w:marLeft w:val="0"/>
              <w:marRight w:val="0"/>
              <w:marTop w:val="0"/>
              <w:marBottom w:val="0"/>
              <w:divBdr>
                <w:top w:val="none" w:sz="0" w:space="0" w:color="auto"/>
                <w:left w:val="none" w:sz="0" w:space="0" w:color="auto"/>
                <w:bottom w:val="none" w:sz="0" w:space="0" w:color="auto"/>
                <w:right w:val="none" w:sz="0" w:space="0" w:color="auto"/>
              </w:divBdr>
            </w:div>
            <w:div w:id="162548913">
              <w:marLeft w:val="0"/>
              <w:marRight w:val="0"/>
              <w:marTop w:val="0"/>
              <w:marBottom w:val="0"/>
              <w:divBdr>
                <w:top w:val="none" w:sz="0" w:space="0" w:color="auto"/>
                <w:left w:val="none" w:sz="0" w:space="0" w:color="auto"/>
                <w:bottom w:val="none" w:sz="0" w:space="0" w:color="auto"/>
                <w:right w:val="none" w:sz="0" w:space="0" w:color="auto"/>
              </w:divBdr>
            </w:div>
            <w:div w:id="162548915">
              <w:marLeft w:val="0"/>
              <w:marRight w:val="0"/>
              <w:marTop w:val="0"/>
              <w:marBottom w:val="0"/>
              <w:divBdr>
                <w:top w:val="none" w:sz="0" w:space="0" w:color="auto"/>
                <w:left w:val="none" w:sz="0" w:space="0" w:color="auto"/>
                <w:bottom w:val="none" w:sz="0" w:space="0" w:color="auto"/>
                <w:right w:val="none" w:sz="0" w:space="0" w:color="auto"/>
              </w:divBdr>
            </w:div>
            <w:div w:id="162548916">
              <w:marLeft w:val="0"/>
              <w:marRight w:val="0"/>
              <w:marTop w:val="0"/>
              <w:marBottom w:val="0"/>
              <w:divBdr>
                <w:top w:val="none" w:sz="0" w:space="0" w:color="auto"/>
                <w:left w:val="none" w:sz="0" w:space="0" w:color="auto"/>
                <w:bottom w:val="none" w:sz="0" w:space="0" w:color="auto"/>
                <w:right w:val="none" w:sz="0" w:space="0" w:color="auto"/>
              </w:divBdr>
            </w:div>
            <w:div w:id="162548918">
              <w:marLeft w:val="0"/>
              <w:marRight w:val="0"/>
              <w:marTop w:val="0"/>
              <w:marBottom w:val="0"/>
              <w:divBdr>
                <w:top w:val="none" w:sz="0" w:space="0" w:color="auto"/>
                <w:left w:val="none" w:sz="0" w:space="0" w:color="auto"/>
                <w:bottom w:val="none" w:sz="0" w:space="0" w:color="auto"/>
                <w:right w:val="none" w:sz="0" w:space="0" w:color="auto"/>
              </w:divBdr>
            </w:div>
            <w:div w:id="162548919">
              <w:marLeft w:val="0"/>
              <w:marRight w:val="0"/>
              <w:marTop w:val="0"/>
              <w:marBottom w:val="0"/>
              <w:divBdr>
                <w:top w:val="none" w:sz="0" w:space="0" w:color="auto"/>
                <w:left w:val="none" w:sz="0" w:space="0" w:color="auto"/>
                <w:bottom w:val="none" w:sz="0" w:space="0" w:color="auto"/>
                <w:right w:val="none" w:sz="0" w:space="0" w:color="auto"/>
              </w:divBdr>
            </w:div>
            <w:div w:id="162548921">
              <w:marLeft w:val="0"/>
              <w:marRight w:val="0"/>
              <w:marTop w:val="0"/>
              <w:marBottom w:val="0"/>
              <w:divBdr>
                <w:top w:val="none" w:sz="0" w:space="0" w:color="auto"/>
                <w:left w:val="none" w:sz="0" w:space="0" w:color="auto"/>
                <w:bottom w:val="none" w:sz="0" w:space="0" w:color="auto"/>
                <w:right w:val="none" w:sz="0" w:space="0" w:color="auto"/>
              </w:divBdr>
            </w:div>
            <w:div w:id="162548923">
              <w:marLeft w:val="0"/>
              <w:marRight w:val="0"/>
              <w:marTop w:val="0"/>
              <w:marBottom w:val="0"/>
              <w:divBdr>
                <w:top w:val="none" w:sz="0" w:space="0" w:color="auto"/>
                <w:left w:val="none" w:sz="0" w:space="0" w:color="auto"/>
                <w:bottom w:val="none" w:sz="0" w:space="0" w:color="auto"/>
                <w:right w:val="none" w:sz="0" w:space="0" w:color="auto"/>
              </w:divBdr>
            </w:div>
            <w:div w:id="162548926">
              <w:marLeft w:val="0"/>
              <w:marRight w:val="0"/>
              <w:marTop w:val="0"/>
              <w:marBottom w:val="0"/>
              <w:divBdr>
                <w:top w:val="none" w:sz="0" w:space="0" w:color="auto"/>
                <w:left w:val="none" w:sz="0" w:space="0" w:color="auto"/>
                <w:bottom w:val="none" w:sz="0" w:space="0" w:color="auto"/>
                <w:right w:val="none" w:sz="0" w:space="0" w:color="auto"/>
              </w:divBdr>
            </w:div>
            <w:div w:id="162548927">
              <w:marLeft w:val="0"/>
              <w:marRight w:val="0"/>
              <w:marTop w:val="0"/>
              <w:marBottom w:val="0"/>
              <w:divBdr>
                <w:top w:val="none" w:sz="0" w:space="0" w:color="auto"/>
                <w:left w:val="none" w:sz="0" w:space="0" w:color="auto"/>
                <w:bottom w:val="none" w:sz="0" w:space="0" w:color="auto"/>
                <w:right w:val="none" w:sz="0" w:space="0" w:color="auto"/>
              </w:divBdr>
            </w:div>
            <w:div w:id="162548930">
              <w:marLeft w:val="0"/>
              <w:marRight w:val="0"/>
              <w:marTop w:val="0"/>
              <w:marBottom w:val="0"/>
              <w:divBdr>
                <w:top w:val="none" w:sz="0" w:space="0" w:color="auto"/>
                <w:left w:val="none" w:sz="0" w:space="0" w:color="auto"/>
                <w:bottom w:val="none" w:sz="0" w:space="0" w:color="auto"/>
                <w:right w:val="none" w:sz="0" w:space="0" w:color="auto"/>
              </w:divBdr>
            </w:div>
            <w:div w:id="162548932">
              <w:marLeft w:val="0"/>
              <w:marRight w:val="0"/>
              <w:marTop w:val="0"/>
              <w:marBottom w:val="0"/>
              <w:divBdr>
                <w:top w:val="none" w:sz="0" w:space="0" w:color="auto"/>
                <w:left w:val="none" w:sz="0" w:space="0" w:color="auto"/>
                <w:bottom w:val="none" w:sz="0" w:space="0" w:color="auto"/>
                <w:right w:val="none" w:sz="0" w:space="0" w:color="auto"/>
              </w:divBdr>
            </w:div>
            <w:div w:id="162548933">
              <w:marLeft w:val="0"/>
              <w:marRight w:val="0"/>
              <w:marTop w:val="0"/>
              <w:marBottom w:val="0"/>
              <w:divBdr>
                <w:top w:val="none" w:sz="0" w:space="0" w:color="auto"/>
                <w:left w:val="none" w:sz="0" w:space="0" w:color="auto"/>
                <w:bottom w:val="none" w:sz="0" w:space="0" w:color="auto"/>
                <w:right w:val="none" w:sz="0" w:space="0" w:color="auto"/>
              </w:divBdr>
            </w:div>
            <w:div w:id="162548935">
              <w:marLeft w:val="0"/>
              <w:marRight w:val="0"/>
              <w:marTop w:val="0"/>
              <w:marBottom w:val="0"/>
              <w:divBdr>
                <w:top w:val="none" w:sz="0" w:space="0" w:color="auto"/>
                <w:left w:val="none" w:sz="0" w:space="0" w:color="auto"/>
                <w:bottom w:val="none" w:sz="0" w:space="0" w:color="auto"/>
                <w:right w:val="none" w:sz="0" w:space="0" w:color="auto"/>
              </w:divBdr>
            </w:div>
            <w:div w:id="162548936">
              <w:marLeft w:val="0"/>
              <w:marRight w:val="0"/>
              <w:marTop w:val="0"/>
              <w:marBottom w:val="0"/>
              <w:divBdr>
                <w:top w:val="none" w:sz="0" w:space="0" w:color="auto"/>
                <w:left w:val="none" w:sz="0" w:space="0" w:color="auto"/>
                <w:bottom w:val="none" w:sz="0" w:space="0" w:color="auto"/>
                <w:right w:val="none" w:sz="0" w:space="0" w:color="auto"/>
              </w:divBdr>
            </w:div>
            <w:div w:id="162548937">
              <w:marLeft w:val="0"/>
              <w:marRight w:val="0"/>
              <w:marTop w:val="0"/>
              <w:marBottom w:val="0"/>
              <w:divBdr>
                <w:top w:val="none" w:sz="0" w:space="0" w:color="auto"/>
                <w:left w:val="none" w:sz="0" w:space="0" w:color="auto"/>
                <w:bottom w:val="none" w:sz="0" w:space="0" w:color="auto"/>
                <w:right w:val="none" w:sz="0" w:space="0" w:color="auto"/>
              </w:divBdr>
            </w:div>
            <w:div w:id="162548938">
              <w:marLeft w:val="0"/>
              <w:marRight w:val="0"/>
              <w:marTop w:val="0"/>
              <w:marBottom w:val="0"/>
              <w:divBdr>
                <w:top w:val="none" w:sz="0" w:space="0" w:color="auto"/>
                <w:left w:val="none" w:sz="0" w:space="0" w:color="auto"/>
                <w:bottom w:val="none" w:sz="0" w:space="0" w:color="auto"/>
                <w:right w:val="none" w:sz="0" w:space="0" w:color="auto"/>
              </w:divBdr>
            </w:div>
            <w:div w:id="162548939">
              <w:marLeft w:val="0"/>
              <w:marRight w:val="0"/>
              <w:marTop w:val="0"/>
              <w:marBottom w:val="0"/>
              <w:divBdr>
                <w:top w:val="none" w:sz="0" w:space="0" w:color="auto"/>
                <w:left w:val="none" w:sz="0" w:space="0" w:color="auto"/>
                <w:bottom w:val="none" w:sz="0" w:space="0" w:color="auto"/>
                <w:right w:val="none" w:sz="0" w:space="0" w:color="auto"/>
              </w:divBdr>
            </w:div>
            <w:div w:id="162548941">
              <w:marLeft w:val="0"/>
              <w:marRight w:val="0"/>
              <w:marTop w:val="0"/>
              <w:marBottom w:val="0"/>
              <w:divBdr>
                <w:top w:val="none" w:sz="0" w:space="0" w:color="auto"/>
                <w:left w:val="none" w:sz="0" w:space="0" w:color="auto"/>
                <w:bottom w:val="none" w:sz="0" w:space="0" w:color="auto"/>
                <w:right w:val="none" w:sz="0" w:space="0" w:color="auto"/>
              </w:divBdr>
            </w:div>
            <w:div w:id="162548942">
              <w:marLeft w:val="0"/>
              <w:marRight w:val="0"/>
              <w:marTop w:val="0"/>
              <w:marBottom w:val="0"/>
              <w:divBdr>
                <w:top w:val="none" w:sz="0" w:space="0" w:color="auto"/>
                <w:left w:val="none" w:sz="0" w:space="0" w:color="auto"/>
                <w:bottom w:val="none" w:sz="0" w:space="0" w:color="auto"/>
                <w:right w:val="none" w:sz="0" w:space="0" w:color="auto"/>
              </w:divBdr>
            </w:div>
            <w:div w:id="162548943">
              <w:marLeft w:val="0"/>
              <w:marRight w:val="0"/>
              <w:marTop w:val="0"/>
              <w:marBottom w:val="0"/>
              <w:divBdr>
                <w:top w:val="none" w:sz="0" w:space="0" w:color="auto"/>
                <w:left w:val="none" w:sz="0" w:space="0" w:color="auto"/>
                <w:bottom w:val="none" w:sz="0" w:space="0" w:color="auto"/>
                <w:right w:val="none" w:sz="0" w:space="0" w:color="auto"/>
              </w:divBdr>
            </w:div>
            <w:div w:id="162548946">
              <w:marLeft w:val="0"/>
              <w:marRight w:val="0"/>
              <w:marTop w:val="0"/>
              <w:marBottom w:val="0"/>
              <w:divBdr>
                <w:top w:val="none" w:sz="0" w:space="0" w:color="auto"/>
                <w:left w:val="none" w:sz="0" w:space="0" w:color="auto"/>
                <w:bottom w:val="none" w:sz="0" w:space="0" w:color="auto"/>
                <w:right w:val="none" w:sz="0" w:space="0" w:color="auto"/>
              </w:divBdr>
            </w:div>
            <w:div w:id="162548947">
              <w:marLeft w:val="0"/>
              <w:marRight w:val="0"/>
              <w:marTop w:val="0"/>
              <w:marBottom w:val="0"/>
              <w:divBdr>
                <w:top w:val="none" w:sz="0" w:space="0" w:color="auto"/>
                <w:left w:val="none" w:sz="0" w:space="0" w:color="auto"/>
                <w:bottom w:val="none" w:sz="0" w:space="0" w:color="auto"/>
                <w:right w:val="none" w:sz="0" w:space="0" w:color="auto"/>
              </w:divBdr>
            </w:div>
            <w:div w:id="162548948">
              <w:marLeft w:val="0"/>
              <w:marRight w:val="0"/>
              <w:marTop w:val="0"/>
              <w:marBottom w:val="0"/>
              <w:divBdr>
                <w:top w:val="none" w:sz="0" w:space="0" w:color="auto"/>
                <w:left w:val="none" w:sz="0" w:space="0" w:color="auto"/>
                <w:bottom w:val="none" w:sz="0" w:space="0" w:color="auto"/>
                <w:right w:val="none" w:sz="0" w:space="0" w:color="auto"/>
              </w:divBdr>
            </w:div>
            <w:div w:id="162548949">
              <w:marLeft w:val="0"/>
              <w:marRight w:val="0"/>
              <w:marTop w:val="0"/>
              <w:marBottom w:val="0"/>
              <w:divBdr>
                <w:top w:val="none" w:sz="0" w:space="0" w:color="auto"/>
                <w:left w:val="none" w:sz="0" w:space="0" w:color="auto"/>
                <w:bottom w:val="none" w:sz="0" w:space="0" w:color="auto"/>
                <w:right w:val="none" w:sz="0" w:space="0" w:color="auto"/>
              </w:divBdr>
            </w:div>
            <w:div w:id="162548951">
              <w:marLeft w:val="0"/>
              <w:marRight w:val="0"/>
              <w:marTop w:val="0"/>
              <w:marBottom w:val="0"/>
              <w:divBdr>
                <w:top w:val="none" w:sz="0" w:space="0" w:color="auto"/>
                <w:left w:val="none" w:sz="0" w:space="0" w:color="auto"/>
                <w:bottom w:val="none" w:sz="0" w:space="0" w:color="auto"/>
                <w:right w:val="none" w:sz="0" w:space="0" w:color="auto"/>
              </w:divBdr>
            </w:div>
            <w:div w:id="162548953">
              <w:marLeft w:val="0"/>
              <w:marRight w:val="0"/>
              <w:marTop w:val="0"/>
              <w:marBottom w:val="0"/>
              <w:divBdr>
                <w:top w:val="none" w:sz="0" w:space="0" w:color="auto"/>
                <w:left w:val="none" w:sz="0" w:space="0" w:color="auto"/>
                <w:bottom w:val="none" w:sz="0" w:space="0" w:color="auto"/>
                <w:right w:val="none" w:sz="0" w:space="0" w:color="auto"/>
              </w:divBdr>
            </w:div>
            <w:div w:id="162548955">
              <w:marLeft w:val="0"/>
              <w:marRight w:val="0"/>
              <w:marTop w:val="0"/>
              <w:marBottom w:val="0"/>
              <w:divBdr>
                <w:top w:val="none" w:sz="0" w:space="0" w:color="auto"/>
                <w:left w:val="none" w:sz="0" w:space="0" w:color="auto"/>
                <w:bottom w:val="none" w:sz="0" w:space="0" w:color="auto"/>
                <w:right w:val="none" w:sz="0" w:space="0" w:color="auto"/>
              </w:divBdr>
            </w:div>
            <w:div w:id="162548956">
              <w:marLeft w:val="0"/>
              <w:marRight w:val="0"/>
              <w:marTop w:val="0"/>
              <w:marBottom w:val="0"/>
              <w:divBdr>
                <w:top w:val="none" w:sz="0" w:space="0" w:color="auto"/>
                <w:left w:val="none" w:sz="0" w:space="0" w:color="auto"/>
                <w:bottom w:val="none" w:sz="0" w:space="0" w:color="auto"/>
                <w:right w:val="none" w:sz="0" w:space="0" w:color="auto"/>
              </w:divBdr>
            </w:div>
            <w:div w:id="162548958">
              <w:marLeft w:val="0"/>
              <w:marRight w:val="0"/>
              <w:marTop w:val="0"/>
              <w:marBottom w:val="0"/>
              <w:divBdr>
                <w:top w:val="none" w:sz="0" w:space="0" w:color="auto"/>
                <w:left w:val="none" w:sz="0" w:space="0" w:color="auto"/>
                <w:bottom w:val="none" w:sz="0" w:space="0" w:color="auto"/>
                <w:right w:val="none" w:sz="0" w:space="0" w:color="auto"/>
              </w:divBdr>
            </w:div>
            <w:div w:id="162548960">
              <w:marLeft w:val="0"/>
              <w:marRight w:val="0"/>
              <w:marTop w:val="0"/>
              <w:marBottom w:val="0"/>
              <w:divBdr>
                <w:top w:val="none" w:sz="0" w:space="0" w:color="auto"/>
                <w:left w:val="none" w:sz="0" w:space="0" w:color="auto"/>
                <w:bottom w:val="none" w:sz="0" w:space="0" w:color="auto"/>
                <w:right w:val="none" w:sz="0" w:space="0" w:color="auto"/>
              </w:divBdr>
            </w:div>
            <w:div w:id="162548961">
              <w:marLeft w:val="0"/>
              <w:marRight w:val="0"/>
              <w:marTop w:val="0"/>
              <w:marBottom w:val="0"/>
              <w:divBdr>
                <w:top w:val="none" w:sz="0" w:space="0" w:color="auto"/>
                <w:left w:val="none" w:sz="0" w:space="0" w:color="auto"/>
                <w:bottom w:val="none" w:sz="0" w:space="0" w:color="auto"/>
                <w:right w:val="none" w:sz="0" w:space="0" w:color="auto"/>
              </w:divBdr>
            </w:div>
            <w:div w:id="162548962">
              <w:marLeft w:val="0"/>
              <w:marRight w:val="0"/>
              <w:marTop w:val="0"/>
              <w:marBottom w:val="0"/>
              <w:divBdr>
                <w:top w:val="none" w:sz="0" w:space="0" w:color="auto"/>
                <w:left w:val="none" w:sz="0" w:space="0" w:color="auto"/>
                <w:bottom w:val="none" w:sz="0" w:space="0" w:color="auto"/>
                <w:right w:val="none" w:sz="0" w:space="0" w:color="auto"/>
              </w:divBdr>
            </w:div>
            <w:div w:id="162548963">
              <w:marLeft w:val="0"/>
              <w:marRight w:val="0"/>
              <w:marTop w:val="0"/>
              <w:marBottom w:val="0"/>
              <w:divBdr>
                <w:top w:val="none" w:sz="0" w:space="0" w:color="auto"/>
                <w:left w:val="none" w:sz="0" w:space="0" w:color="auto"/>
                <w:bottom w:val="none" w:sz="0" w:space="0" w:color="auto"/>
                <w:right w:val="none" w:sz="0" w:space="0" w:color="auto"/>
              </w:divBdr>
            </w:div>
            <w:div w:id="162548965">
              <w:marLeft w:val="0"/>
              <w:marRight w:val="0"/>
              <w:marTop w:val="0"/>
              <w:marBottom w:val="0"/>
              <w:divBdr>
                <w:top w:val="none" w:sz="0" w:space="0" w:color="auto"/>
                <w:left w:val="none" w:sz="0" w:space="0" w:color="auto"/>
                <w:bottom w:val="none" w:sz="0" w:space="0" w:color="auto"/>
                <w:right w:val="none" w:sz="0" w:space="0" w:color="auto"/>
              </w:divBdr>
            </w:div>
            <w:div w:id="162548966">
              <w:marLeft w:val="0"/>
              <w:marRight w:val="0"/>
              <w:marTop w:val="0"/>
              <w:marBottom w:val="0"/>
              <w:divBdr>
                <w:top w:val="none" w:sz="0" w:space="0" w:color="auto"/>
                <w:left w:val="none" w:sz="0" w:space="0" w:color="auto"/>
                <w:bottom w:val="none" w:sz="0" w:space="0" w:color="auto"/>
                <w:right w:val="none" w:sz="0" w:space="0" w:color="auto"/>
              </w:divBdr>
            </w:div>
            <w:div w:id="162548967">
              <w:marLeft w:val="0"/>
              <w:marRight w:val="0"/>
              <w:marTop w:val="0"/>
              <w:marBottom w:val="0"/>
              <w:divBdr>
                <w:top w:val="none" w:sz="0" w:space="0" w:color="auto"/>
                <w:left w:val="none" w:sz="0" w:space="0" w:color="auto"/>
                <w:bottom w:val="none" w:sz="0" w:space="0" w:color="auto"/>
                <w:right w:val="none" w:sz="0" w:space="0" w:color="auto"/>
              </w:divBdr>
            </w:div>
            <w:div w:id="162548968">
              <w:marLeft w:val="0"/>
              <w:marRight w:val="0"/>
              <w:marTop w:val="0"/>
              <w:marBottom w:val="0"/>
              <w:divBdr>
                <w:top w:val="none" w:sz="0" w:space="0" w:color="auto"/>
                <w:left w:val="none" w:sz="0" w:space="0" w:color="auto"/>
                <w:bottom w:val="none" w:sz="0" w:space="0" w:color="auto"/>
                <w:right w:val="none" w:sz="0" w:space="0" w:color="auto"/>
              </w:divBdr>
            </w:div>
            <w:div w:id="162548969">
              <w:marLeft w:val="0"/>
              <w:marRight w:val="0"/>
              <w:marTop w:val="0"/>
              <w:marBottom w:val="0"/>
              <w:divBdr>
                <w:top w:val="none" w:sz="0" w:space="0" w:color="auto"/>
                <w:left w:val="none" w:sz="0" w:space="0" w:color="auto"/>
                <w:bottom w:val="none" w:sz="0" w:space="0" w:color="auto"/>
                <w:right w:val="none" w:sz="0" w:space="0" w:color="auto"/>
              </w:divBdr>
            </w:div>
            <w:div w:id="162548970">
              <w:marLeft w:val="0"/>
              <w:marRight w:val="0"/>
              <w:marTop w:val="0"/>
              <w:marBottom w:val="0"/>
              <w:divBdr>
                <w:top w:val="none" w:sz="0" w:space="0" w:color="auto"/>
                <w:left w:val="none" w:sz="0" w:space="0" w:color="auto"/>
                <w:bottom w:val="none" w:sz="0" w:space="0" w:color="auto"/>
                <w:right w:val="none" w:sz="0" w:space="0" w:color="auto"/>
              </w:divBdr>
            </w:div>
            <w:div w:id="162548971">
              <w:marLeft w:val="0"/>
              <w:marRight w:val="0"/>
              <w:marTop w:val="0"/>
              <w:marBottom w:val="0"/>
              <w:divBdr>
                <w:top w:val="none" w:sz="0" w:space="0" w:color="auto"/>
                <w:left w:val="none" w:sz="0" w:space="0" w:color="auto"/>
                <w:bottom w:val="none" w:sz="0" w:space="0" w:color="auto"/>
                <w:right w:val="none" w:sz="0" w:space="0" w:color="auto"/>
              </w:divBdr>
            </w:div>
            <w:div w:id="162548972">
              <w:marLeft w:val="0"/>
              <w:marRight w:val="0"/>
              <w:marTop w:val="0"/>
              <w:marBottom w:val="0"/>
              <w:divBdr>
                <w:top w:val="none" w:sz="0" w:space="0" w:color="auto"/>
                <w:left w:val="none" w:sz="0" w:space="0" w:color="auto"/>
                <w:bottom w:val="none" w:sz="0" w:space="0" w:color="auto"/>
                <w:right w:val="none" w:sz="0" w:space="0" w:color="auto"/>
              </w:divBdr>
            </w:div>
            <w:div w:id="162548973">
              <w:marLeft w:val="0"/>
              <w:marRight w:val="0"/>
              <w:marTop w:val="0"/>
              <w:marBottom w:val="0"/>
              <w:divBdr>
                <w:top w:val="none" w:sz="0" w:space="0" w:color="auto"/>
                <w:left w:val="none" w:sz="0" w:space="0" w:color="auto"/>
                <w:bottom w:val="none" w:sz="0" w:space="0" w:color="auto"/>
                <w:right w:val="none" w:sz="0" w:space="0" w:color="auto"/>
              </w:divBdr>
            </w:div>
            <w:div w:id="162548976">
              <w:marLeft w:val="0"/>
              <w:marRight w:val="0"/>
              <w:marTop w:val="0"/>
              <w:marBottom w:val="0"/>
              <w:divBdr>
                <w:top w:val="none" w:sz="0" w:space="0" w:color="auto"/>
                <w:left w:val="none" w:sz="0" w:space="0" w:color="auto"/>
                <w:bottom w:val="none" w:sz="0" w:space="0" w:color="auto"/>
                <w:right w:val="none" w:sz="0" w:space="0" w:color="auto"/>
              </w:divBdr>
            </w:div>
            <w:div w:id="162548977">
              <w:marLeft w:val="0"/>
              <w:marRight w:val="0"/>
              <w:marTop w:val="0"/>
              <w:marBottom w:val="0"/>
              <w:divBdr>
                <w:top w:val="none" w:sz="0" w:space="0" w:color="auto"/>
                <w:left w:val="none" w:sz="0" w:space="0" w:color="auto"/>
                <w:bottom w:val="none" w:sz="0" w:space="0" w:color="auto"/>
                <w:right w:val="none" w:sz="0" w:space="0" w:color="auto"/>
              </w:divBdr>
            </w:div>
            <w:div w:id="162548978">
              <w:marLeft w:val="0"/>
              <w:marRight w:val="0"/>
              <w:marTop w:val="0"/>
              <w:marBottom w:val="0"/>
              <w:divBdr>
                <w:top w:val="none" w:sz="0" w:space="0" w:color="auto"/>
                <w:left w:val="none" w:sz="0" w:space="0" w:color="auto"/>
                <w:bottom w:val="none" w:sz="0" w:space="0" w:color="auto"/>
                <w:right w:val="none" w:sz="0" w:space="0" w:color="auto"/>
              </w:divBdr>
            </w:div>
            <w:div w:id="162548979">
              <w:marLeft w:val="0"/>
              <w:marRight w:val="0"/>
              <w:marTop w:val="0"/>
              <w:marBottom w:val="0"/>
              <w:divBdr>
                <w:top w:val="none" w:sz="0" w:space="0" w:color="auto"/>
                <w:left w:val="none" w:sz="0" w:space="0" w:color="auto"/>
                <w:bottom w:val="none" w:sz="0" w:space="0" w:color="auto"/>
                <w:right w:val="none" w:sz="0" w:space="0" w:color="auto"/>
              </w:divBdr>
            </w:div>
            <w:div w:id="162548981">
              <w:marLeft w:val="0"/>
              <w:marRight w:val="0"/>
              <w:marTop w:val="0"/>
              <w:marBottom w:val="0"/>
              <w:divBdr>
                <w:top w:val="none" w:sz="0" w:space="0" w:color="auto"/>
                <w:left w:val="none" w:sz="0" w:space="0" w:color="auto"/>
                <w:bottom w:val="none" w:sz="0" w:space="0" w:color="auto"/>
                <w:right w:val="none" w:sz="0" w:space="0" w:color="auto"/>
              </w:divBdr>
            </w:div>
            <w:div w:id="162548983">
              <w:marLeft w:val="0"/>
              <w:marRight w:val="0"/>
              <w:marTop w:val="0"/>
              <w:marBottom w:val="0"/>
              <w:divBdr>
                <w:top w:val="none" w:sz="0" w:space="0" w:color="auto"/>
                <w:left w:val="none" w:sz="0" w:space="0" w:color="auto"/>
                <w:bottom w:val="none" w:sz="0" w:space="0" w:color="auto"/>
                <w:right w:val="none" w:sz="0" w:space="0" w:color="auto"/>
              </w:divBdr>
            </w:div>
            <w:div w:id="162548984">
              <w:marLeft w:val="0"/>
              <w:marRight w:val="0"/>
              <w:marTop w:val="0"/>
              <w:marBottom w:val="0"/>
              <w:divBdr>
                <w:top w:val="none" w:sz="0" w:space="0" w:color="auto"/>
                <w:left w:val="none" w:sz="0" w:space="0" w:color="auto"/>
                <w:bottom w:val="none" w:sz="0" w:space="0" w:color="auto"/>
                <w:right w:val="none" w:sz="0" w:space="0" w:color="auto"/>
              </w:divBdr>
            </w:div>
            <w:div w:id="162548985">
              <w:marLeft w:val="0"/>
              <w:marRight w:val="0"/>
              <w:marTop w:val="0"/>
              <w:marBottom w:val="0"/>
              <w:divBdr>
                <w:top w:val="none" w:sz="0" w:space="0" w:color="auto"/>
                <w:left w:val="none" w:sz="0" w:space="0" w:color="auto"/>
                <w:bottom w:val="none" w:sz="0" w:space="0" w:color="auto"/>
                <w:right w:val="none" w:sz="0" w:space="0" w:color="auto"/>
              </w:divBdr>
            </w:div>
            <w:div w:id="162548986">
              <w:marLeft w:val="0"/>
              <w:marRight w:val="0"/>
              <w:marTop w:val="0"/>
              <w:marBottom w:val="0"/>
              <w:divBdr>
                <w:top w:val="none" w:sz="0" w:space="0" w:color="auto"/>
                <w:left w:val="none" w:sz="0" w:space="0" w:color="auto"/>
                <w:bottom w:val="none" w:sz="0" w:space="0" w:color="auto"/>
                <w:right w:val="none" w:sz="0" w:space="0" w:color="auto"/>
              </w:divBdr>
            </w:div>
            <w:div w:id="162548987">
              <w:marLeft w:val="0"/>
              <w:marRight w:val="0"/>
              <w:marTop w:val="0"/>
              <w:marBottom w:val="0"/>
              <w:divBdr>
                <w:top w:val="none" w:sz="0" w:space="0" w:color="auto"/>
                <w:left w:val="none" w:sz="0" w:space="0" w:color="auto"/>
                <w:bottom w:val="none" w:sz="0" w:space="0" w:color="auto"/>
                <w:right w:val="none" w:sz="0" w:space="0" w:color="auto"/>
              </w:divBdr>
            </w:div>
            <w:div w:id="16254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48836">
      <w:marLeft w:val="0"/>
      <w:marRight w:val="0"/>
      <w:marTop w:val="0"/>
      <w:marBottom w:val="0"/>
      <w:divBdr>
        <w:top w:val="none" w:sz="0" w:space="0" w:color="auto"/>
        <w:left w:val="none" w:sz="0" w:space="0" w:color="auto"/>
        <w:bottom w:val="none" w:sz="0" w:space="0" w:color="auto"/>
        <w:right w:val="none" w:sz="0" w:space="0" w:color="auto"/>
      </w:divBdr>
      <w:divsChild>
        <w:div w:id="162548784">
          <w:marLeft w:val="0"/>
          <w:marRight w:val="0"/>
          <w:marTop w:val="0"/>
          <w:marBottom w:val="0"/>
          <w:divBdr>
            <w:top w:val="none" w:sz="0" w:space="0" w:color="auto"/>
            <w:left w:val="none" w:sz="0" w:space="0" w:color="auto"/>
            <w:bottom w:val="none" w:sz="0" w:space="0" w:color="auto"/>
            <w:right w:val="none" w:sz="0" w:space="0" w:color="auto"/>
          </w:divBdr>
        </w:div>
        <w:div w:id="162548786">
          <w:marLeft w:val="0"/>
          <w:marRight w:val="0"/>
          <w:marTop w:val="0"/>
          <w:marBottom w:val="0"/>
          <w:divBdr>
            <w:top w:val="none" w:sz="0" w:space="0" w:color="auto"/>
            <w:left w:val="none" w:sz="0" w:space="0" w:color="auto"/>
            <w:bottom w:val="none" w:sz="0" w:space="0" w:color="auto"/>
            <w:right w:val="none" w:sz="0" w:space="0" w:color="auto"/>
          </w:divBdr>
        </w:div>
        <w:div w:id="162548787">
          <w:marLeft w:val="0"/>
          <w:marRight w:val="0"/>
          <w:marTop w:val="0"/>
          <w:marBottom w:val="0"/>
          <w:divBdr>
            <w:top w:val="none" w:sz="0" w:space="0" w:color="auto"/>
            <w:left w:val="none" w:sz="0" w:space="0" w:color="auto"/>
            <w:bottom w:val="none" w:sz="0" w:space="0" w:color="auto"/>
            <w:right w:val="none" w:sz="0" w:space="0" w:color="auto"/>
          </w:divBdr>
        </w:div>
        <w:div w:id="162548789">
          <w:marLeft w:val="0"/>
          <w:marRight w:val="0"/>
          <w:marTop w:val="0"/>
          <w:marBottom w:val="0"/>
          <w:divBdr>
            <w:top w:val="none" w:sz="0" w:space="0" w:color="auto"/>
            <w:left w:val="none" w:sz="0" w:space="0" w:color="auto"/>
            <w:bottom w:val="none" w:sz="0" w:space="0" w:color="auto"/>
            <w:right w:val="none" w:sz="0" w:space="0" w:color="auto"/>
          </w:divBdr>
        </w:div>
        <w:div w:id="162548791">
          <w:marLeft w:val="0"/>
          <w:marRight w:val="0"/>
          <w:marTop w:val="0"/>
          <w:marBottom w:val="0"/>
          <w:divBdr>
            <w:top w:val="none" w:sz="0" w:space="0" w:color="auto"/>
            <w:left w:val="none" w:sz="0" w:space="0" w:color="auto"/>
            <w:bottom w:val="none" w:sz="0" w:space="0" w:color="auto"/>
            <w:right w:val="none" w:sz="0" w:space="0" w:color="auto"/>
          </w:divBdr>
        </w:div>
        <w:div w:id="162548793">
          <w:marLeft w:val="0"/>
          <w:marRight w:val="0"/>
          <w:marTop w:val="0"/>
          <w:marBottom w:val="0"/>
          <w:divBdr>
            <w:top w:val="none" w:sz="0" w:space="0" w:color="auto"/>
            <w:left w:val="none" w:sz="0" w:space="0" w:color="auto"/>
            <w:bottom w:val="none" w:sz="0" w:space="0" w:color="auto"/>
            <w:right w:val="none" w:sz="0" w:space="0" w:color="auto"/>
          </w:divBdr>
        </w:div>
        <w:div w:id="162548795">
          <w:marLeft w:val="0"/>
          <w:marRight w:val="0"/>
          <w:marTop w:val="0"/>
          <w:marBottom w:val="0"/>
          <w:divBdr>
            <w:top w:val="none" w:sz="0" w:space="0" w:color="auto"/>
            <w:left w:val="none" w:sz="0" w:space="0" w:color="auto"/>
            <w:bottom w:val="none" w:sz="0" w:space="0" w:color="auto"/>
            <w:right w:val="none" w:sz="0" w:space="0" w:color="auto"/>
          </w:divBdr>
        </w:div>
        <w:div w:id="162548796">
          <w:marLeft w:val="0"/>
          <w:marRight w:val="0"/>
          <w:marTop w:val="0"/>
          <w:marBottom w:val="0"/>
          <w:divBdr>
            <w:top w:val="none" w:sz="0" w:space="0" w:color="auto"/>
            <w:left w:val="none" w:sz="0" w:space="0" w:color="auto"/>
            <w:bottom w:val="none" w:sz="0" w:space="0" w:color="auto"/>
            <w:right w:val="none" w:sz="0" w:space="0" w:color="auto"/>
          </w:divBdr>
        </w:div>
        <w:div w:id="162548798">
          <w:marLeft w:val="0"/>
          <w:marRight w:val="0"/>
          <w:marTop w:val="0"/>
          <w:marBottom w:val="0"/>
          <w:divBdr>
            <w:top w:val="none" w:sz="0" w:space="0" w:color="auto"/>
            <w:left w:val="none" w:sz="0" w:space="0" w:color="auto"/>
            <w:bottom w:val="none" w:sz="0" w:space="0" w:color="auto"/>
            <w:right w:val="none" w:sz="0" w:space="0" w:color="auto"/>
          </w:divBdr>
        </w:div>
        <w:div w:id="162548800">
          <w:marLeft w:val="0"/>
          <w:marRight w:val="0"/>
          <w:marTop w:val="0"/>
          <w:marBottom w:val="0"/>
          <w:divBdr>
            <w:top w:val="none" w:sz="0" w:space="0" w:color="auto"/>
            <w:left w:val="none" w:sz="0" w:space="0" w:color="auto"/>
            <w:bottom w:val="none" w:sz="0" w:space="0" w:color="auto"/>
            <w:right w:val="none" w:sz="0" w:space="0" w:color="auto"/>
          </w:divBdr>
        </w:div>
        <w:div w:id="162548804">
          <w:marLeft w:val="0"/>
          <w:marRight w:val="0"/>
          <w:marTop w:val="0"/>
          <w:marBottom w:val="0"/>
          <w:divBdr>
            <w:top w:val="none" w:sz="0" w:space="0" w:color="auto"/>
            <w:left w:val="none" w:sz="0" w:space="0" w:color="auto"/>
            <w:bottom w:val="none" w:sz="0" w:space="0" w:color="auto"/>
            <w:right w:val="none" w:sz="0" w:space="0" w:color="auto"/>
          </w:divBdr>
        </w:div>
        <w:div w:id="162548805">
          <w:marLeft w:val="0"/>
          <w:marRight w:val="0"/>
          <w:marTop w:val="0"/>
          <w:marBottom w:val="0"/>
          <w:divBdr>
            <w:top w:val="none" w:sz="0" w:space="0" w:color="auto"/>
            <w:left w:val="none" w:sz="0" w:space="0" w:color="auto"/>
            <w:bottom w:val="none" w:sz="0" w:space="0" w:color="auto"/>
            <w:right w:val="none" w:sz="0" w:space="0" w:color="auto"/>
          </w:divBdr>
        </w:div>
        <w:div w:id="162548814">
          <w:marLeft w:val="0"/>
          <w:marRight w:val="0"/>
          <w:marTop w:val="0"/>
          <w:marBottom w:val="0"/>
          <w:divBdr>
            <w:top w:val="none" w:sz="0" w:space="0" w:color="auto"/>
            <w:left w:val="none" w:sz="0" w:space="0" w:color="auto"/>
            <w:bottom w:val="none" w:sz="0" w:space="0" w:color="auto"/>
            <w:right w:val="none" w:sz="0" w:space="0" w:color="auto"/>
          </w:divBdr>
        </w:div>
        <w:div w:id="162548823">
          <w:marLeft w:val="0"/>
          <w:marRight w:val="0"/>
          <w:marTop w:val="0"/>
          <w:marBottom w:val="0"/>
          <w:divBdr>
            <w:top w:val="none" w:sz="0" w:space="0" w:color="auto"/>
            <w:left w:val="none" w:sz="0" w:space="0" w:color="auto"/>
            <w:bottom w:val="none" w:sz="0" w:space="0" w:color="auto"/>
            <w:right w:val="none" w:sz="0" w:space="0" w:color="auto"/>
          </w:divBdr>
        </w:div>
        <w:div w:id="162548824">
          <w:marLeft w:val="0"/>
          <w:marRight w:val="0"/>
          <w:marTop w:val="0"/>
          <w:marBottom w:val="0"/>
          <w:divBdr>
            <w:top w:val="none" w:sz="0" w:space="0" w:color="auto"/>
            <w:left w:val="none" w:sz="0" w:space="0" w:color="auto"/>
            <w:bottom w:val="none" w:sz="0" w:space="0" w:color="auto"/>
            <w:right w:val="none" w:sz="0" w:space="0" w:color="auto"/>
          </w:divBdr>
        </w:div>
        <w:div w:id="162548825">
          <w:marLeft w:val="0"/>
          <w:marRight w:val="0"/>
          <w:marTop w:val="0"/>
          <w:marBottom w:val="0"/>
          <w:divBdr>
            <w:top w:val="none" w:sz="0" w:space="0" w:color="auto"/>
            <w:left w:val="none" w:sz="0" w:space="0" w:color="auto"/>
            <w:bottom w:val="none" w:sz="0" w:space="0" w:color="auto"/>
            <w:right w:val="none" w:sz="0" w:space="0" w:color="auto"/>
          </w:divBdr>
        </w:div>
        <w:div w:id="162548826">
          <w:marLeft w:val="0"/>
          <w:marRight w:val="0"/>
          <w:marTop w:val="0"/>
          <w:marBottom w:val="0"/>
          <w:divBdr>
            <w:top w:val="none" w:sz="0" w:space="0" w:color="auto"/>
            <w:left w:val="none" w:sz="0" w:space="0" w:color="auto"/>
            <w:bottom w:val="none" w:sz="0" w:space="0" w:color="auto"/>
            <w:right w:val="none" w:sz="0" w:space="0" w:color="auto"/>
          </w:divBdr>
        </w:div>
        <w:div w:id="162548830">
          <w:marLeft w:val="0"/>
          <w:marRight w:val="0"/>
          <w:marTop w:val="0"/>
          <w:marBottom w:val="0"/>
          <w:divBdr>
            <w:top w:val="none" w:sz="0" w:space="0" w:color="auto"/>
            <w:left w:val="none" w:sz="0" w:space="0" w:color="auto"/>
            <w:bottom w:val="none" w:sz="0" w:space="0" w:color="auto"/>
            <w:right w:val="none" w:sz="0" w:space="0" w:color="auto"/>
          </w:divBdr>
        </w:div>
        <w:div w:id="162548831">
          <w:marLeft w:val="0"/>
          <w:marRight w:val="0"/>
          <w:marTop w:val="0"/>
          <w:marBottom w:val="0"/>
          <w:divBdr>
            <w:top w:val="none" w:sz="0" w:space="0" w:color="auto"/>
            <w:left w:val="none" w:sz="0" w:space="0" w:color="auto"/>
            <w:bottom w:val="none" w:sz="0" w:space="0" w:color="auto"/>
            <w:right w:val="none" w:sz="0" w:space="0" w:color="auto"/>
          </w:divBdr>
        </w:div>
        <w:div w:id="162548838">
          <w:marLeft w:val="0"/>
          <w:marRight w:val="0"/>
          <w:marTop w:val="0"/>
          <w:marBottom w:val="0"/>
          <w:divBdr>
            <w:top w:val="none" w:sz="0" w:space="0" w:color="auto"/>
            <w:left w:val="none" w:sz="0" w:space="0" w:color="auto"/>
            <w:bottom w:val="none" w:sz="0" w:space="0" w:color="auto"/>
            <w:right w:val="none" w:sz="0" w:space="0" w:color="auto"/>
          </w:divBdr>
        </w:div>
        <w:div w:id="162548842">
          <w:marLeft w:val="0"/>
          <w:marRight w:val="0"/>
          <w:marTop w:val="0"/>
          <w:marBottom w:val="0"/>
          <w:divBdr>
            <w:top w:val="none" w:sz="0" w:space="0" w:color="auto"/>
            <w:left w:val="none" w:sz="0" w:space="0" w:color="auto"/>
            <w:bottom w:val="none" w:sz="0" w:space="0" w:color="auto"/>
            <w:right w:val="none" w:sz="0" w:space="0" w:color="auto"/>
          </w:divBdr>
        </w:div>
        <w:div w:id="162548844">
          <w:marLeft w:val="0"/>
          <w:marRight w:val="0"/>
          <w:marTop w:val="0"/>
          <w:marBottom w:val="0"/>
          <w:divBdr>
            <w:top w:val="none" w:sz="0" w:space="0" w:color="auto"/>
            <w:left w:val="none" w:sz="0" w:space="0" w:color="auto"/>
            <w:bottom w:val="none" w:sz="0" w:space="0" w:color="auto"/>
            <w:right w:val="none" w:sz="0" w:space="0" w:color="auto"/>
          </w:divBdr>
        </w:div>
        <w:div w:id="162548848">
          <w:marLeft w:val="0"/>
          <w:marRight w:val="0"/>
          <w:marTop w:val="0"/>
          <w:marBottom w:val="0"/>
          <w:divBdr>
            <w:top w:val="none" w:sz="0" w:space="0" w:color="auto"/>
            <w:left w:val="none" w:sz="0" w:space="0" w:color="auto"/>
            <w:bottom w:val="none" w:sz="0" w:space="0" w:color="auto"/>
            <w:right w:val="none" w:sz="0" w:space="0" w:color="auto"/>
          </w:divBdr>
        </w:div>
        <w:div w:id="162548849">
          <w:marLeft w:val="0"/>
          <w:marRight w:val="0"/>
          <w:marTop w:val="0"/>
          <w:marBottom w:val="0"/>
          <w:divBdr>
            <w:top w:val="none" w:sz="0" w:space="0" w:color="auto"/>
            <w:left w:val="none" w:sz="0" w:space="0" w:color="auto"/>
            <w:bottom w:val="none" w:sz="0" w:space="0" w:color="auto"/>
            <w:right w:val="none" w:sz="0" w:space="0" w:color="auto"/>
          </w:divBdr>
        </w:div>
        <w:div w:id="162548857">
          <w:marLeft w:val="0"/>
          <w:marRight w:val="0"/>
          <w:marTop w:val="0"/>
          <w:marBottom w:val="0"/>
          <w:divBdr>
            <w:top w:val="none" w:sz="0" w:space="0" w:color="auto"/>
            <w:left w:val="none" w:sz="0" w:space="0" w:color="auto"/>
            <w:bottom w:val="none" w:sz="0" w:space="0" w:color="auto"/>
            <w:right w:val="none" w:sz="0" w:space="0" w:color="auto"/>
          </w:divBdr>
        </w:div>
        <w:div w:id="162548860">
          <w:marLeft w:val="0"/>
          <w:marRight w:val="0"/>
          <w:marTop w:val="0"/>
          <w:marBottom w:val="0"/>
          <w:divBdr>
            <w:top w:val="none" w:sz="0" w:space="0" w:color="auto"/>
            <w:left w:val="none" w:sz="0" w:space="0" w:color="auto"/>
            <w:bottom w:val="none" w:sz="0" w:space="0" w:color="auto"/>
            <w:right w:val="none" w:sz="0" w:space="0" w:color="auto"/>
          </w:divBdr>
        </w:div>
        <w:div w:id="162548865">
          <w:marLeft w:val="0"/>
          <w:marRight w:val="0"/>
          <w:marTop w:val="0"/>
          <w:marBottom w:val="0"/>
          <w:divBdr>
            <w:top w:val="none" w:sz="0" w:space="0" w:color="auto"/>
            <w:left w:val="none" w:sz="0" w:space="0" w:color="auto"/>
            <w:bottom w:val="none" w:sz="0" w:space="0" w:color="auto"/>
            <w:right w:val="none" w:sz="0" w:space="0" w:color="auto"/>
          </w:divBdr>
        </w:div>
        <w:div w:id="162548867">
          <w:marLeft w:val="0"/>
          <w:marRight w:val="0"/>
          <w:marTop w:val="0"/>
          <w:marBottom w:val="0"/>
          <w:divBdr>
            <w:top w:val="none" w:sz="0" w:space="0" w:color="auto"/>
            <w:left w:val="none" w:sz="0" w:space="0" w:color="auto"/>
            <w:bottom w:val="none" w:sz="0" w:space="0" w:color="auto"/>
            <w:right w:val="none" w:sz="0" w:space="0" w:color="auto"/>
          </w:divBdr>
        </w:div>
        <w:div w:id="162548873">
          <w:marLeft w:val="0"/>
          <w:marRight w:val="0"/>
          <w:marTop w:val="0"/>
          <w:marBottom w:val="0"/>
          <w:divBdr>
            <w:top w:val="none" w:sz="0" w:space="0" w:color="auto"/>
            <w:left w:val="none" w:sz="0" w:space="0" w:color="auto"/>
            <w:bottom w:val="none" w:sz="0" w:space="0" w:color="auto"/>
            <w:right w:val="none" w:sz="0" w:space="0" w:color="auto"/>
          </w:divBdr>
        </w:div>
        <w:div w:id="162548874">
          <w:marLeft w:val="0"/>
          <w:marRight w:val="0"/>
          <w:marTop w:val="0"/>
          <w:marBottom w:val="0"/>
          <w:divBdr>
            <w:top w:val="none" w:sz="0" w:space="0" w:color="auto"/>
            <w:left w:val="none" w:sz="0" w:space="0" w:color="auto"/>
            <w:bottom w:val="none" w:sz="0" w:space="0" w:color="auto"/>
            <w:right w:val="none" w:sz="0" w:space="0" w:color="auto"/>
          </w:divBdr>
        </w:div>
        <w:div w:id="162548876">
          <w:marLeft w:val="0"/>
          <w:marRight w:val="0"/>
          <w:marTop w:val="0"/>
          <w:marBottom w:val="0"/>
          <w:divBdr>
            <w:top w:val="none" w:sz="0" w:space="0" w:color="auto"/>
            <w:left w:val="none" w:sz="0" w:space="0" w:color="auto"/>
            <w:bottom w:val="none" w:sz="0" w:space="0" w:color="auto"/>
            <w:right w:val="none" w:sz="0" w:space="0" w:color="auto"/>
          </w:divBdr>
        </w:div>
        <w:div w:id="162548879">
          <w:marLeft w:val="0"/>
          <w:marRight w:val="0"/>
          <w:marTop w:val="0"/>
          <w:marBottom w:val="0"/>
          <w:divBdr>
            <w:top w:val="none" w:sz="0" w:space="0" w:color="auto"/>
            <w:left w:val="none" w:sz="0" w:space="0" w:color="auto"/>
            <w:bottom w:val="none" w:sz="0" w:space="0" w:color="auto"/>
            <w:right w:val="none" w:sz="0" w:space="0" w:color="auto"/>
          </w:divBdr>
        </w:div>
        <w:div w:id="162548880">
          <w:marLeft w:val="0"/>
          <w:marRight w:val="0"/>
          <w:marTop w:val="0"/>
          <w:marBottom w:val="0"/>
          <w:divBdr>
            <w:top w:val="none" w:sz="0" w:space="0" w:color="auto"/>
            <w:left w:val="none" w:sz="0" w:space="0" w:color="auto"/>
            <w:bottom w:val="none" w:sz="0" w:space="0" w:color="auto"/>
            <w:right w:val="none" w:sz="0" w:space="0" w:color="auto"/>
          </w:divBdr>
        </w:div>
        <w:div w:id="162548881">
          <w:marLeft w:val="0"/>
          <w:marRight w:val="0"/>
          <w:marTop w:val="0"/>
          <w:marBottom w:val="0"/>
          <w:divBdr>
            <w:top w:val="none" w:sz="0" w:space="0" w:color="auto"/>
            <w:left w:val="none" w:sz="0" w:space="0" w:color="auto"/>
            <w:bottom w:val="none" w:sz="0" w:space="0" w:color="auto"/>
            <w:right w:val="none" w:sz="0" w:space="0" w:color="auto"/>
          </w:divBdr>
        </w:div>
        <w:div w:id="162548888">
          <w:marLeft w:val="0"/>
          <w:marRight w:val="0"/>
          <w:marTop w:val="0"/>
          <w:marBottom w:val="0"/>
          <w:divBdr>
            <w:top w:val="none" w:sz="0" w:space="0" w:color="auto"/>
            <w:left w:val="none" w:sz="0" w:space="0" w:color="auto"/>
            <w:bottom w:val="none" w:sz="0" w:space="0" w:color="auto"/>
            <w:right w:val="none" w:sz="0" w:space="0" w:color="auto"/>
          </w:divBdr>
        </w:div>
        <w:div w:id="162548891">
          <w:marLeft w:val="0"/>
          <w:marRight w:val="0"/>
          <w:marTop w:val="0"/>
          <w:marBottom w:val="0"/>
          <w:divBdr>
            <w:top w:val="none" w:sz="0" w:space="0" w:color="auto"/>
            <w:left w:val="none" w:sz="0" w:space="0" w:color="auto"/>
            <w:bottom w:val="none" w:sz="0" w:space="0" w:color="auto"/>
            <w:right w:val="none" w:sz="0" w:space="0" w:color="auto"/>
          </w:divBdr>
        </w:div>
        <w:div w:id="162548896">
          <w:marLeft w:val="0"/>
          <w:marRight w:val="0"/>
          <w:marTop w:val="0"/>
          <w:marBottom w:val="0"/>
          <w:divBdr>
            <w:top w:val="none" w:sz="0" w:space="0" w:color="auto"/>
            <w:left w:val="none" w:sz="0" w:space="0" w:color="auto"/>
            <w:bottom w:val="none" w:sz="0" w:space="0" w:color="auto"/>
            <w:right w:val="none" w:sz="0" w:space="0" w:color="auto"/>
          </w:divBdr>
        </w:div>
        <w:div w:id="162548897">
          <w:marLeft w:val="0"/>
          <w:marRight w:val="0"/>
          <w:marTop w:val="0"/>
          <w:marBottom w:val="0"/>
          <w:divBdr>
            <w:top w:val="none" w:sz="0" w:space="0" w:color="auto"/>
            <w:left w:val="none" w:sz="0" w:space="0" w:color="auto"/>
            <w:bottom w:val="none" w:sz="0" w:space="0" w:color="auto"/>
            <w:right w:val="none" w:sz="0" w:space="0" w:color="auto"/>
          </w:divBdr>
        </w:div>
        <w:div w:id="162548900">
          <w:marLeft w:val="0"/>
          <w:marRight w:val="0"/>
          <w:marTop w:val="0"/>
          <w:marBottom w:val="0"/>
          <w:divBdr>
            <w:top w:val="none" w:sz="0" w:space="0" w:color="auto"/>
            <w:left w:val="none" w:sz="0" w:space="0" w:color="auto"/>
            <w:bottom w:val="none" w:sz="0" w:space="0" w:color="auto"/>
            <w:right w:val="none" w:sz="0" w:space="0" w:color="auto"/>
          </w:divBdr>
        </w:div>
        <w:div w:id="162548905">
          <w:marLeft w:val="0"/>
          <w:marRight w:val="0"/>
          <w:marTop w:val="0"/>
          <w:marBottom w:val="0"/>
          <w:divBdr>
            <w:top w:val="none" w:sz="0" w:space="0" w:color="auto"/>
            <w:left w:val="none" w:sz="0" w:space="0" w:color="auto"/>
            <w:bottom w:val="none" w:sz="0" w:space="0" w:color="auto"/>
            <w:right w:val="none" w:sz="0" w:space="0" w:color="auto"/>
          </w:divBdr>
        </w:div>
        <w:div w:id="162548906">
          <w:marLeft w:val="0"/>
          <w:marRight w:val="0"/>
          <w:marTop w:val="0"/>
          <w:marBottom w:val="0"/>
          <w:divBdr>
            <w:top w:val="none" w:sz="0" w:space="0" w:color="auto"/>
            <w:left w:val="none" w:sz="0" w:space="0" w:color="auto"/>
            <w:bottom w:val="none" w:sz="0" w:space="0" w:color="auto"/>
            <w:right w:val="none" w:sz="0" w:space="0" w:color="auto"/>
          </w:divBdr>
        </w:div>
        <w:div w:id="162548909">
          <w:marLeft w:val="0"/>
          <w:marRight w:val="0"/>
          <w:marTop w:val="0"/>
          <w:marBottom w:val="0"/>
          <w:divBdr>
            <w:top w:val="none" w:sz="0" w:space="0" w:color="auto"/>
            <w:left w:val="none" w:sz="0" w:space="0" w:color="auto"/>
            <w:bottom w:val="none" w:sz="0" w:space="0" w:color="auto"/>
            <w:right w:val="none" w:sz="0" w:space="0" w:color="auto"/>
          </w:divBdr>
        </w:div>
        <w:div w:id="162548910">
          <w:marLeft w:val="0"/>
          <w:marRight w:val="0"/>
          <w:marTop w:val="0"/>
          <w:marBottom w:val="0"/>
          <w:divBdr>
            <w:top w:val="none" w:sz="0" w:space="0" w:color="auto"/>
            <w:left w:val="none" w:sz="0" w:space="0" w:color="auto"/>
            <w:bottom w:val="none" w:sz="0" w:space="0" w:color="auto"/>
            <w:right w:val="none" w:sz="0" w:space="0" w:color="auto"/>
          </w:divBdr>
        </w:div>
        <w:div w:id="162548912">
          <w:marLeft w:val="0"/>
          <w:marRight w:val="0"/>
          <w:marTop w:val="0"/>
          <w:marBottom w:val="0"/>
          <w:divBdr>
            <w:top w:val="none" w:sz="0" w:space="0" w:color="auto"/>
            <w:left w:val="none" w:sz="0" w:space="0" w:color="auto"/>
            <w:bottom w:val="none" w:sz="0" w:space="0" w:color="auto"/>
            <w:right w:val="none" w:sz="0" w:space="0" w:color="auto"/>
          </w:divBdr>
        </w:div>
        <w:div w:id="162548914">
          <w:marLeft w:val="0"/>
          <w:marRight w:val="0"/>
          <w:marTop w:val="0"/>
          <w:marBottom w:val="0"/>
          <w:divBdr>
            <w:top w:val="none" w:sz="0" w:space="0" w:color="auto"/>
            <w:left w:val="none" w:sz="0" w:space="0" w:color="auto"/>
            <w:bottom w:val="none" w:sz="0" w:space="0" w:color="auto"/>
            <w:right w:val="none" w:sz="0" w:space="0" w:color="auto"/>
          </w:divBdr>
        </w:div>
        <w:div w:id="162548917">
          <w:marLeft w:val="0"/>
          <w:marRight w:val="0"/>
          <w:marTop w:val="0"/>
          <w:marBottom w:val="0"/>
          <w:divBdr>
            <w:top w:val="none" w:sz="0" w:space="0" w:color="auto"/>
            <w:left w:val="none" w:sz="0" w:space="0" w:color="auto"/>
            <w:bottom w:val="none" w:sz="0" w:space="0" w:color="auto"/>
            <w:right w:val="none" w:sz="0" w:space="0" w:color="auto"/>
          </w:divBdr>
        </w:div>
        <w:div w:id="162548920">
          <w:marLeft w:val="0"/>
          <w:marRight w:val="0"/>
          <w:marTop w:val="0"/>
          <w:marBottom w:val="0"/>
          <w:divBdr>
            <w:top w:val="none" w:sz="0" w:space="0" w:color="auto"/>
            <w:left w:val="none" w:sz="0" w:space="0" w:color="auto"/>
            <w:bottom w:val="none" w:sz="0" w:space="0" w:color="auto"/>
            <w:right w:val="none" w:sz="0" w:space="0" w:color="auto"/>
          </w:divBdr>
        </w:div>
        <w:div w:id="162548922">
          <w:marLeft w:val="0"/>
          <w:marRight w:val="0"/>
          <w:marTop w:val="0"/>
          <w:marBottom w:val="0"/>
          <w:divBdr>
            <w:top w:val="none" w:sz="0" w:space="0" w:color="auto"/>
            <w:left w:val="none" w:sz="0" w:space="0" w:color="auto"/>
            <w:bottom w:val="none" w:sz="0" w:space="0" w:color="auto"/>
            <w:right w:val="none" w:sz="0" w:space="0" w:color="auto"/>
          </w:divBdr>
        </w:div>
        <w:div w:id="162548924">
          <w:marLeft w:val="0"/>
          <w:marRight w:val="0"/>
          <w:marTop w:val="0"/>
          <w:marBottom w:val="0"/>
          <w:divBdr>
            <w:top w:val="none" w:sz="0" w:space="0" w:color="auto"/>
            <w:left w:val="none" w:sz="0" w:space="0" w:color="auto"/>
            <w:bottom w:val="none" w:sz="0" w:space="0" w:color="auto"/>
            <w:right w:val="none" w:sz="0" w:space="0" w:color="auto"/>
          </w:divBdr>
        </w:div>
        <w:div w:id="162548925">
          <w:marLeft w:val="0"/>
          <w:marRight w:val="0"/>
          <w:marTop w:val="0"/>
          <w:marBottom w:val="0"/>
          <w:divBdr>
            <w:top w:val="none" w:sz="0" w:space="0" w:color="auto"/>
            <w:left w:val="none" w:sz="0" w:space="0" w:color="auto"/>
            <w:bottom w:val="none" w:sz="0" w:space="0" w:color="auto"/>
            <w:right w:val="none" w:sz="0" w:space="0" w:color="auto"/>
          </w:divBdr>
        </w:div>
        <w:div w:id="162548928">
          <w:marLeft w:val="0"/>
          <w:marRight w:val="0"/>
          <w:marTop w:val="0"/>
          <w:marBottom w:val="0"/>
          <w:divBdr>
            <w:top w:val="none" w:sz="0" w:space="0" w:color="auto"/>
            <w:left w:val="none" w:sz="0" w:space="0" w:color="auto"/>
            <w:bottom w:val="none" w:sz="0" w:space="0" w:color="auto"/>
            <w:right w:val="none" w:sz="0" w:space="0" w:color="auto"/>
          </w:divBdr>
        </w:div>
        <w:div w:id="162548929">
          <w:marLeft w:val="0"/>
          <w:marRight w:val="0"/>
          <w:marTop w:val="0"/>
          <w:marBottom w:val="0"/>
          <w:divBdr>
            <w:top w:val="none" w:sz="0" w:space="0" w:color="auto"/>
            <w:left w:val="none" w:sz="0" w:space="0" w:color="auto"/>
            <w:bottom w:val="none" w:sz="0" w:space="0" w:color="auto"/>
            <w:right w:val="none" w:sz="0" w:space="0" w:color="auto"/>
          </w:divBdr>
        </w:div>
        <w:div w:id="162548931">
          <w:marLeft w:val="0"/>
          <w:marRight w:val="0"/>
          <w:marTop w:val="0"/>
          <w:marBottom w:val="0"/>
          <w:divBdr>
            <w:top w:val="none" w:sz="0" w:space="0" w:color="auto"/>
            <w:left w:val="none" w:sz="0" w:space="0" w:color="auto"/>
            <w:bottom w:val="none" w:sz="0" w:space="0" w:color="auto"/>
            <w:right w:val="none" w:sz="0" w:space="0" w:color="auto"/>
          </w:divBdr>
        </w:div>
        <w:div w:id="162548934">
          <w:marLeft w:val="0"/>
          <w:marRight w:val="0"/>
          <w:marTop w:val="0"/>
          <w:marBottom w:val="0"/>
          <w:divBdr>
            <w:top w:val="none" w:sz="0" w:space="0" w:color="auto"/>
            <w:left w:val="none" w:sz="0" w:space="0" w:color="auto"/>
            <w:bottom w:val="none" w:sz="0" w:space="0" w:color="auto"/>
            <w:right w:val="none" w:sz="0" w:space="0" w:color="auto"/>
          </w:divBdr>
        </w:div>
        <w:div w:id="162548940">
          <w:marLeft w:val="0"/>
          <w:marRight w:val="0"/>
          <w:marTop w:val="0"/>
          <w:marBottom w:val="0"/>
          <w:divBdr>
            <w:top w:val="none" w:sz="0" w:space="0" w:color="auto"/>
            <w:left w:val="none" w:sz="0" w:space="0" w:color="auto"/>
            <w:bottom w:val="none" w:sz="0" w:space="0" w:color="auto"/>
            <w:right w:val="none" w:sz="0" w:space="0" w:color="auto"/>
          </w:divBdr>
        </w:div>
        <w:div w:id="162548944">
          <w:marLeft w:val="0"/>
          <w:marRight w:val="0"/>
          <w:marTop w:val="0"/>
          <w:marBottom w:val="0"/>
          <w:divBdr>
            <w:top w:val="none" w:sz="0" w:space="0" w:color="auto"/>
            <w:left w:val="none" w:sz="0" w:space="0" w:color="auto"/>
            <w:bottom w:val="none" w:sz="0" w:space="0" w:color="auto"/>
            <w:right w:val="none" w:sz="0" w:space="0" w:color="auto"/>
          </w:divBdr>
        </w:div>
        <w:div w:id="162548945">
          <w:marLeft w:val="0"/>
          <w:marRight w:val="0"/>
          <w:marTop w:val="0"/>
          <w:marBottom w:val="0"/>
          <w:divBdr>
            <w:top w:val="none" w:sz="0" w:space="0" w:color="auto"/>
            <w:left w:val="none" w:sz="0" w:space="0" w:color="auto"/>
            <w:bottom w:val="none" w:sz="0" w:space="0" w:color="auto"/>
            <w:right w:val="none" w:sz="0" w:space="0" w:color="auto"/>
          </w:divBdr>
        </w:div>
        <w:div w:id="162548950">
          <w:marLeft w:val="0"/>
          <w:marRight w:val="0"/>
          <w:marTop w:val="0"/>
          <w:marBottom w:val="0"/>
          <w:divBdr>
            <w:top w:val="none" w:sz="0" w:space="0" w:color="auto"/>
            <w:left w:val="none" w:sz="0" w:space="0" w:color="auto"/>
            <w:bottom w:val="none" w:sz="0" w:space="0" w:color="auto"/>
            <w:right w:val="none" w:sz="0" w:space="0" w:color="auto"/>
          </w:divBdr>
        </w:div>
        <w:div w:id="162548952">
          <w:marLeft w:val="0"/>
          <w:marRight w:val="0"/>
          <w:marTop w:val="0"/>
          <w:marBottom w:val="0"/>
          <w:divBdr>
            <w:top w:val="none" w:sz="0" w:space="0" w:color="auto"/>
            <w:left w:val="none" w:sz="0" w:space="0" w:color="auto"/>
            <w:bottom w:val="none" w:sz="0" w:space="0" w:color="auto"/>
            <w:right w:val="none" w:sz="0" w:space="0" w:color="auto"/>
          </w:divBdr>
        </w:div>
        <w:div w:id="162548954">
          <w:marLeft w:val="0"/>
          <w:marRight w:val="0"/>
          <w:marTop w:val="0"/>
          <w:marBottom w:val="0"/>
          <w:divBdr>
            <w:top w:val="none" w:sz="0" w:space="0" w:color="auto"/>
            <w:left w:val="none" w:sz="0" w:space="0" w:color="auto"/>
            <w:bottom w:val="none" w:sz="0" w:space="0" w:color="auto"/>
            <w:right w:val="none" w:sz="0" w:space="0" w:color="auto"/>
          </w:divBdr>
        </w:div>
        <w:div w:id="162548957">
          <w:marLeft w:val="0"/>
          <w:marRight w:val="0"/>
          <w:marTop w:val="0"/>
          <w:marBottom w:val="0"/>
          <w:divBdr>
            <w:top w:val="none" w:sz="0" w:space="0" w:color="auto"/>
            <w:left w:val="none" w:sz="0" w:space="0" w:color="auto"/>
            <w:bottom w:val="none" w:sz="0" w:space="0" w:color="auto"/>
            <w:right w:val="none" w:sz="0" w:space="0" w:color="auto"/>
          </w:divBdr>
        </w:div>
        <w:div w:id="162548959">
          <w:marLeft w:val="0"/>
          <w:marRight w:val="0"/>
          <w:marTop w:val="0"/>
          <w:marBottom w:val="0"/>
          <w:divBdr>
            <w:top w:val="none" w:sz="0" w:space="0" w:color="auto"/>
            <w:left w:val="none" w:sz="0" w:space="0" w:color="auto"/>
            <w:bottom w:val="none" w:sz="0" w:space="0" w:color="auto"/>
            <w:right w:val="none" w:sz="0" w:space="0" w:color="auto"/>
          </w:divBdr>
        </w:div>
        <w:div w:id="162548964">
          <w:marLeft w:val="0"/>
          <w:marRight w:val="0"/>
          <w:marTop w:val="0"/>
          <w:marBottom w:val="0"/>
          <w:divBdr>
            <w:top w:val="none" w:sz="0" w:space="0" w:color="auto"/>
            <w:left w:val="none" w:sz="0" w:space="0" w:color="auto"/>
            <w:bottom w:val="none" w:sz="0" w:space="0" w:color="auto"/>
            <w:right w:val="none" w:sz="0" w:space="0" w:color="auto"/>
          </w:divBdr>
        </w:div>
        <w:div w:id="162548974">
          <w:marLeft w:val="0"/>
          <w:marRight w:val="0"/>
          <w:marTop w:val="0"/>
          <w:marBottom w:val="0"/>
          <w:divBdr>
            <w:top w:val="none" w:sz="0" w:space="0" w:color="auto"/>
            <w:left w:val="none" w:sz="0" w:space="0" w:color="auto"/>
            <w:bottom w:val="none" w:sz="0" w:space="0" w:color="auto"/>
            <w:right w:val="none" w:sz="0" w:space="0" w:color="auto"/>
          </w:divBdr>
        </w:div>
        <w:div w:id="162548975">
          <w:marLeft w:val="0"/>
          <w:marRight w:val="0"/>
          <w:marTop w:val="0"/>
          <w:marBottom w:val="0"/>
          <w:divBdr>
            <w:top w:val="none" w:sz="0" w:space="0" w:color="auto"/>
            <w:left w:val="none" w:sz="0" w:space="0" w:color="auto"/>
            <w:bottom w:val="none" w:sz="0" w:space="0" w:color="auto"/>
            <w:right w:val="none" w:sz="0" w:space="0" w:color="auto"/>
          </w:divBdr>
        </w:div>
        <w:div w:id="162548980">
          <w:marLeft w:val="0"/>
          <w:marRight w:val="0"/>
          <w:marTop w:val="0"/>
          <w:marBottom w:val="0"/>
          <w:divBdr>
            <w:top w:val="none" w:sz="0" w:space="0" w:color="auto"/>
            <w:left w:val="none" w:sz="0" w:space="0" w:color="auto"/>
            <w:bottom w:val="none" w:sz="0" w:space="0" w:color="auto"/>
            <w:right w:val="none" w:sz="0" w:space="0" w:color="auto"/>
          </w:divBdr>
        </w:div>
        <w:div w:id="162548982">
          <w:marLeft w:val="0"/>
          <w:marRight w:val="0"/>
          <w:marTop w:val="0"/>
          <w:marBottom w:val="0"/>
          <w:divBdr>
            <w:top w:val="none" w:sz="0" w:space="0" w:color="auto"/>
            <w:left w:val="none" w:sz="0" w:space="0" w:color="auto"/>
            <w:bottom w:val="none" w:sz="0" w:space="0" w:color="auto"/>
            <w:right w:val="none" w:sz="0" w:space="0" w:color="auto"/>
          </w:divBdr>
        </w:div>
        <w:div w:id="162548988">
          <w:marLeft w:val="0"/>
          <w:marRight w:val="0"/>
          <w:marTop w:val="0"/>
          <w:marBottom w:val="0"/>
          <w:divBdr>
            <w:top w:val="none" w:sz="0" w:space="0" w:color="auto"/>
            <w:left w:val="none" w:sz="0" w:space="0" w:color="auto"/>
            <w:bottom w:val="none" w:sz="0" w:space="0" w:color="auto"/>
            <w:right w:val="none" w:sz="0" w:space="0" w:color="auto"/>
          </w:divBdr>
        </w:div>
      </w:divsChild>
    </w:div>
    <w:div w:id="16254901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garantF1://2206291.0" TargetMode="External"/><Relationship Id="rId24"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theme" Target="theme/theme1.xml"/><Relationship Id="rId10" Type="http://schemas.openxmlformats.org/officeDocument/2006/relationships/hyperlink" Target="garantF1://2205971.0" TargetMode="Externa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FA3087-99E9-4F6B-AC39-FFAB566E64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10495</Words>
  <Characters>59825</Characters>
  <Application>Microsoft Office Word</Application>
  <DocSecurity>0</DocSecurity>
  <Lines>498</Lines>
  <Paragraphs>140</Paragraphs>
  <ScaleCrop>false</ScaleCrop>
  <HeadingPairs>
    <vt:vector size="2" baseType="variant">
      <vt:variant>
        <vt:lpstr>Название</vt:lpstr>
      </vt:variant>
      <vt:variant>
        <vt:i4>1</vt:i4>
      </vt:variant>
    </vt:vector>
  </HeadingPairs>
  <TitlesOfParts>
    <vt:vector size="1" baseType="lpstr">
      <vt:lpstr>Оглавление</vt:lpstr>
    </vt:vector>
  </TitlesOfParts>
  <Company>НПП "Гарант-Сервис"</Company>
  <LinksUpToDate>false</LinksUpToDate>
  <CharactersWithSpaces>70180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Оглавление</dc:title>
  <dc:creator>НПП "Гарант-Сервис"</dc:creator>
  <cp:lastModifiedBy>RePack by Diakov</cp:lastModifiedBy>
  <cp:revision>2</cp:revision>
  <cp:lastPrinted>2016-12-20T05:24:00Z</cp:lastPrinted>
  <dcterms:created xsi:type="dcterms:W3CDTF">2020-09-28T09:49:00Z</dcterms:created>
  <dcterms:modified xsi:type="dcterms:W3CDTF">2020-09-28T09:49:00Z</dcterms:modified>
</cp:coreProperties>
</file>